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4552" w14:textId="77777777" w:rsidR="00082BF5" w:rsidRPr="006C228B" w:rsidRDefault="00082BF5" w:rsidP="00082BF5">
      <w:pPr>
        <w:pStyle w:val="Title"/>
        <w:rPr>
          <w:rFonts w:ascii="Candara" w:hAnsi="Candara"/>
          <w:color w:val="C00000"/>
          <w:sz w:val="36"/>
          <w:szCs w:val="40"/>
        </w:rPr>
      </w:pPr>
      <w:r w:rsidRPr="009719C2">
        <w:rPr>
          <w:rFonts w:ascii="Candara" w:hAnsi="Candara"/>
          <w:color w:val="7030A0"/>
          <w:sz w:val="36"/>
          <w:szCs w:val="40"/>
        </w:rPr>
        <w:t>LEARNING UNLIMITED PREPARATORY SCHOOL</w:t>
      </w:r>
    </w:p>
    <w:p w14:paraId="39575479" w14:textId="77777777" w:rsidR="00082BF5" w:rsidRPr="006C228B" w:rsidRDefault="00000000" w:rsidP="00082BF5">
      <w:pPr>
        <w:rPr>
          <w:rFonts w:ascii="Candara" w:hAnsi="Candara"/>
        </w:rPr>
      </w:pPr>
      <w:r>
        <w:rPr>
          <w:rFonts w:ascii="Candara" w:hAnsi="Candara"/>
          <w:b/>
          <w:sz w:val="20"/>
          <w:szCs w:val="20"/>
        </w:rPr>
        <w:pict w14:anchorId="7A4B1E60">
          <v:rect id="_x0000_i1025" style="width:0;height:1.5pt" o:hralign="center" o:hrstd="t" o:hr="t" fillcolor="#aca899" stroked="f"/>
        </w:pict>
      </w:r>
    </w:p>
    <w:p w14:paraId="66507F32" w14:textId="299CD332" w:rsidR="00082BF5" w:rsidRPr="009719C2" w:rsidRDefault="00116B45" w:rsidP="00082BF5">
      <w:pPr>
        <w:jc w:val="center"/>
        <w:rPr>
          <w:rFonts w:ascii="Candara" w:hAnsi="Candara"/>
          <w:b/>
          <w:color w:val="auto"/>
          <w:sz w:val="36"/>
          <w:szCs w:val="32"/>
        </w:rPr>
      </w:pPr>
      <w:r w:rsidRPr="009719C2">
        <w:rPr>
          <w:rFonts w:ascii="Candara" w:hAnsi="Candara"/>
          <w:b/>
          <w:color w:val="auto"/>
          <w:sz w:val="36"/>
          <w:szCs w:val="32"/>
        </w:rPr>
        <w:t>AP PSYCHOLOGY 202</w:t>
      </w:r>
      <w:r w:rsidR="009719C2">
        <w:rPr>
          <w:rFonts w:ascii="Candara" w:hAnsi="Candara"/>
          <w:b/>
          <w:color w:val="auto"/>
          <w:sz w:val="36"/>
          <w:szCs w:val="32"/>
        </w:rPr>
        <w:t>2</w:t>
      </w:r>
      <w:r w:rsidRPr="009719C2">
        <w:rPr>
          <w:rFonts w:ascii="Candara" w:hAnsi="Candara"/>
          <w:b/>
          <w:color w:val="auto"/>
          <w:sz w:val="36"/>
          <w:szCs w:val="32"/>
        </w:rPr>
        <w:t xml:space="preserve"> - 2</w:t>
      </w:r>
      <w:r w:rsidR="009719C2">
        <w:rPr>
          <w:rFonts w:ascii="Candara" w:hAnsi="Candara"/>
          <w:b/>
          <w:color w:val="auto"/>
          <w:sz w:val="36"/>
          <w:szCs w:val="32"/>
        </w:rPr>
        <w:t>3</w:t>
      </w:r>
      <w:r w:rsidR="00082BF5" w:rsidRPr="009719C2">
        <w:rPr>
          <w:rFonts w:ascii="Candara" w:hAnsi="Candara"/>
          <w:b/>
          <w:color w:val="auto"/>
          <w:sz w:val="36"/>
          <w:szCs w:val="32"/>
        </w:rPr>
        <w:t xml:space="preserve"> SYLLABUS</w:t>
      </w:r>
    </w:p>
    <w:p w14:paraId="392C87D1" w14:textId="77777777" w:rsidR="00082BF5" w:rsidRPr="006C228B" w:rsidRDefault="00082BF5" w:rsidP="00082BF5">
      <w:pPr>
        <w:jc w:val="center"/>
        <w:rPr>
          <w:rFonts w:ascii="Candara" w:hAnsi="Candara"/>
          <w:b/>
          <w:sz w:val="36"/>
          <w:szCs w:val="32"/>
        </w:rPr>
      </w:pPr>
      <w:r w:rsidRPr="006C228B">
        <w:rPr>
          <w:rFonts w:ascii="Candara" w:hAnsi="Candara"/>
          <w:sz w:val="20"/>
        </w:rPr>
        <w:t xml:space="preserve"> </w:t>
      </w:r>
    </w:p>
    <w:p w14:paraId="7C6330EB" w14:textId="7B4DA381" w:rsidR="00082BF5" w:rsidRPr="006C228B" w:rsidRDefault="00082BF5" w:rsidP="00082BF5">
      <w:pPr>
        <w:ind w:right="681"/>
        <w:rPr>
          <w:rFonts w:ascii="Candara" w:hAnsi="Candara"/>
          <w:sz w:val="22"/>
        </w:rPr>
      </w:pPr>
      <w:r w:rsidRPr="009719C2">
        <w:rPr>
          <w:rFonts w:ascii="Candara" w:hAnsi="Candara"/>
          <w:b/>
          <w:color w:val="7030A0"/>
          <w:sz w:val="22"/>
        </w:rPr>
        <w:t>Instructor:</w:t>
      </w:r>
      <w:r w:rsidRPr="006C228B">
        <w:rPr>
          <w:rFonts w:ascii="Candara" w:hAnsi="Candara"/>
          <w:sz w:val="22"/>
        </w:rPr>
        <w:t xml:space="preserve"> Ms. Beland</w:t>
      </w:r>
      <w:r w:rsidRPr="006C228B">
        <w:rPr>
          <w:rFonts w:ascii="Candara" w:hAnsi="Candara"/>
          <w:sz w:val="22"/>
        </w:rPr>
        <w:tab/>
      </w:r>
      <w:r w:rsidRPr="006C228B">
        <w:rPr>
          <w:rFonts w:ascii="Candara" w:hAnsi="Candara"/>
          <w:sz w:val="22"/>
        </w:rPr>
        <w:tab/>
      </w:r>
      <w:r w:rsidRPr="006C228B">
        <w:rPr>
          <w:rFonts w:ascii="Candara" w:hAnsi="Candara"/>
          <w:sz w:val="22"/>
        </w:rPr>
        <w:tab/>
      </w:r>
      <w:r w:rsidRPr="006C228B">
        <w:rPr>
          <w:rFonts w:ascii="Candara" w:hAnsi="Candara"/>
          <w:sz w:val="22"/>
        </w:rPr>
        <w:tab/>
      </w:r>
      <w:r w:rsidR="006C228B">
        <w:rPr>
          <w:rFonts w:ascii="Candara" w:hAnsi="Candara"/>
          <w:sz w:val="22"/>
        </w:rPr>
        <w:tab/>
      </w:r>
      <w:r w:rsidRPr="009719C2">
        <w:rPr>
          <w:rFonts w:ascii="Candara" w:hAnsi="Candara"/>
          <w:b/>
          <w:color w:val="7030A0"/>
          <w:sz w:val="22"/>
        </w:rPr>
        <w:t>Room Location:</w:t>
      </w:r>
      <w:r w:rsidRPr="009719C2">
        <w:rPr>
          <w:rFonts w:ascii="Candara" w:hAnsi="Candara"/>
          <w:color w:val="7030A0"/>
          <w:sz w:val="22"/>
        </w:rPr>
        <w:t xml:space="preserve"> </w:t>
      </w:r>
      <w:r w:rsidR="009719C2">
        <w:rPr>
          <w:rFonts w:ascii="Candara" w:hAnsi="Candara"/>
          <w:sz w:val="22"/>
        </w:rPr>
        <w:t>Science Lab</w:t>
      </w:r>
      <w:r w:rsidRPr="006C228B">
        <w:rPr>
          <w:rFonts w:ascii="Candara" w:hAnsi="Candara"/>
          <w:sz w:val="22"/>
        </w:rPr>
        <w:t xml:space="preserve"> </w:t>
      </w:r>
    </w:p>
    <w:p w14:paraId="045898F7" w14:textId="77777777" w:rsidR="00082BF5" w:rsidRPr="006C228B" w:rsidRDefault="00082BF5" w:rsidP="00082BF5">
      <w:pPr>
        <w:ind w:right="681"/>
        <w:rPr>
          <w:rFonts w:ascii="Candara" w:hAnsi="Candara"/>
          <w:sz w:val="22"/>
        </w:rPr>
      </w:pPr>
      <w:r w:rsidRPr="009719C2">
        <w:rPr>
          <w:rFonts w:ascii="Candara" w:hAnsi="Candara"/>
          <w:b/>
          <w:color w:val="7030A0"/>
          <w:sz w:val="22"/>
        </w:rPr>
        <w:t>Email:</w:t>
      </w:r>
      <w:r w:rsidRPr="009719C2">
        <w:rPr>
          <w:rFonts w:ascii="Candara" w:hAnsi="Candara"/>
          <w:color w:val="7030A0"/>
          <w:sz w:val="22"/>
        </w:rPr>
        <w:t xml:space="preserve"> </w:t>
      </w:r>
      <w:r w:rsidRPr="006C228B">
        <w:rPr>
          <w:rFonts w:ascii="Candara" w:hAnsi="Candara"/>
          <w:sz w:val="22"/>
        </w:rPr>
        <w:t xml:space="preserve">sbeland@luschool.com </w:t>
      </w:r>
      <w:r w:rsidRPr="006C228B">
        <w:rPr>
          <w:rFonts w:ascii="Candara" w:hAnsi="Candara"/>
          <w:sz w:val="22"/>
        </w:rPr>
        <w:tab/>
      </w:r>
      <w:r w:rsidRPr="006C228B">
        <w:rPr>
          <w:rFonts w:ascii="Candara" w:hAnsi="Candara"/>
          <w:sz w:val="22"/>
        </w:rPr>
        <w:tab/>
      </w:r>
      <w:r w:rsidRPr="006C228B">
        <w:rPr>
          <w:rFonts w:ascii="Candara" w:hAnsi="Candara"/>
          <w:sz w:val="22"/>
        </w:rPr>
        <w:tab/>
      </w:r>
      <w:r w:rsidR="006C228B">
        <w:rPr>
          <w:rFonts w:ascii="Candara" w:hAnsi="Candara"/>
          <w:sz w:val="22"/>
        </w:rPr>
        <w:tab/>
      </w:r>
      <w:r w:rsidRPr="009719C2">
        <w:rPr>
          <w:rFonts w:ascii="Candara" w:hAnsi="Candara"/>
          <w:b/>
          <w:color w:val="7030A0"/>
          <w:sz w:val="22"/>
        </w:rPr>
        <w:t>Course Website:</w:t>
      </w:r>
      <w:hyperlink r:id="rId6">
        <w:r w:rsidRPr="009719C2">
          <w:rPr>
            <w:rFonts w:ascii="Candara" w:hAnsi="Candara"/>
            <w:color w:val="7030A0"/>
            <w:sz w:val="22"/>
          </w:rPr>
          <w:t xml:space="preserve"> </w:t>
        </w:r>
      </w:hyperlink>
      <w:r w:rsidRPr="006C228B">
        <w:rPr>
          <w:rFonts w:ascii="Candara" w:hAnsi="Candara"/>
          <w:sz w:val="22"/>
        </w:rPr>
        <w:t>msbeland.weebly.com</w:t>
      </w:r>
    </w:p>
    <w:p w14:paraId="55F0FD4B" w14:textId="77777777" w:rsidR="006C228B" w:rsidRDefault="006C228B" w:rsidP="006C228B">
      <w:pPr>
        <w:spacing w:after="0"/>
        <w:ind w:left="0" w:firstLine="0"/>
        <w:rPr>
          <w:rFonts w:ascii="Candara" w:hAnsi="Candara"/>
          <w:u w:val="single" w:color="000000"/>
        </w:rPr>
      </w:pPr>
    </w:p>
    <w:p w14:paraId="1931FD9D" w14:textId="77777777" w:rsidR="00737522" w:rsidRPr="007358D2" w:rsidRDefault="00737522" w:rsidP="006C228B">
      <w:pPr>
        <w:spacing w:after="0"/>
        <w:ind w:left="0" w:firstLine="0"/>
        <w:rPr>
          <w:rFonts w:ascii="Candara" w:hAnsi="Candara"/>
          <w:color w:val="4472C4" w:themeColor="accent5"/>
          <w:sz w:val="22"/>
        </w:rPr>
      </w:pPr>
      <w:r w:rsidRPr="007358D2">
        <w:rPr>
          <w:rFonts w:ascii="Candara" w:hAnsi="Candara"/>
          <w:b/>
          <w:color w:val="4472C4" w:themeColor="accent5"/>
          <w:sz w:val="24"/>
          <w:u w:val="single" w:color="000000"/>
        </w:rPr>
        <w:t>Course Description</w:t>
      </w:r>
      <w:r w:rsidRPr="007358D2">
        <w:rPr>
          <w:rFonts w:ascii="Candara" w:hAnsi="Candara"/>
          <w:color w:val="4472C4" w:themeColor="accent5"/>
          <w:sz w:val="22"/>
          <w:u w:val="single" w:color="000000"/>
        </w:rPr>
        <w:t>:</w:t>
      </w:r>
      <w:r w:rsidRPr="007358D2">
        <w:rPr>
          <w:rFonts w:ascii="Candara" w:hAnsi="Candara"/>
          <w:color w:val="4472C4" w:themeColor="accent5"/>
          <w:sz w:val="22"/>
        </w:rPr>
        <w:t xml:space="preserve"> </w:t>
      </w:r>
    </w:p>
    <w:p w14:paraId="2DDB41EF" w14:textId="77777777" w:rsidR="00737522" w:rsidRDefault="00737522" w:rsidP="00EA0E5E">
      <w:pPr>
        <w:spacing w:after="0"/>
        <w:ind w:left="0" w:firstLine="0"/>
        <w:rPr>
          <w:rFonts w:ascii="Candara" w:hAnsi="Candara"/>
          <w:sz w:val="22"/>
        </w:rPr>
      </w:pPr>
      <w:r w:rsidRPr="006C228B">
        <w:rPr>
          <w:rFonts w:ascii="Candara" w:hAnsi="Candara"/>
          <w:sz w:val="22"/>
        </w:rPr>
        <w:t xml:space="preserve">AP Psychology is a challenging course that is equivalent to a college course and can possibly earn students a college credit, at their prospective post-secondary institution, by scoring well on the AP Exam in May. It is a course designed “to introduce students to the systematic and scientific study of behavior and mental processes of human beings and other animals. Students are exposed to the psychological facts, principles, and phenomena associated with each of the major sub fields within psychology. They also learn about the ethics and methods psychologists use in their science and practice.” (Advanced Placement Course Description in Psychology) Solid reading and writing skills, along with a willingness to devote considerable time to homework and study, are necessary to succeed.  </w:t>
      </w:r>
    </w:p>
    <w:p w14:paraId="4F7D35C1" w14:textId="77777777" w:rsidR="00EA0E5E" w:rsidRPr="00EA0E5E" w:rsidRDefault="00EA0E5E" w:rsidP="00EA0E5E">
      <w:pPr>
        <w:spacing w:after="0"/>
        <w:ind w:left="0" w:firstLine="0"/>
        <w:rPr>
          <w:rFonts w:ascii="Candara" w:hAnsi="Candara"/>
          <w:sz w:val="22"/>
        </w:rPr>
      </w:pPr>
    </w:p>
    <w:p w14:paraId="11841557" w14:textId="77777777" w:rsidR="004630CF" w:rsidRPr="007358D2" w:rsidRDefault="00737522" w:rsidP="006C228B">
      <w:pPr>
        <w:spacing w:after="0"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Course Objectives</w:t>
      </w:r>
      <w:r w:rsidRPr="007358D2">
        <w:rPr>
          <w:rFonts w:ascii="Candara" w:hAnsi="Candara"/>
          <w:b/>
          <w:color w:val="4472C4" w:themeColor="accent5"/>
          <w:sz w:val="24"/>
        </w:rPr>
        <w:t xml:space="preserve">:  </w:t>
      </w:r>
    </w:p>
    <w:p w14:paraId="1333777C" w14:textId="77777777" w:rsidR="004630CF" w:rsidRPr="006C228B" w:rsidRDefault="00737522" w:rsidP="006C228B">
      <w:pPr>
        <w:numPr>
          <w:ilvl w:val="0"/>
          <w:numId w:val="1"/>
        </w:numPr>
        <w:spacing w:after="0"/>
        <w:ind w:left="743" w:hanging="350"/>
        <w:rPr>
          <w:rFonts w:ascii="Candara" w:hAnsi="Candara"/>
          <w:sz w:val="22"/>
        </w:rPr>
      </w:pPr>
      <w:r w:rsidRPr="006C228B">
        <w:rPr>
          <w:rFonts w:ascii="Candara" w:hAnsi="Candara"/>
          <w:sz w:val="22"/>
        </w:rPr>
        <w:t xml:space="preserve">Introduce students to the scientific study of behavior.  </w:t>
      </w:r>
    </w:p>
    <w:p w14:paraId="387B9176" w14:textId="77777777" w:rsidR="004630CF" w:rsidRPr="006C228B" w:rsidRDefault="00737522">
      <w:pPr>
        <w:numPr>
          <w:ilvl w:val="0"/>
          <w:numId w:val="1"/>
        </w:numPr>
        <w:ind w:left="743" w:hanging="350"/>
        <w:rPr>
          <w:rFonts w:ascii="Candara" w:hAnsi="Candara"/>
          <w:sz w:val="22"/>
        </w:rPr>
      </w:pPr>
      <w:r w:rsidRPr="006C228B">
        <w:rPr>
          <w:rFonts w:ascii="Candara" w:hAnsi="Candara"/>
          <w:sz w:val="22"/>
        </w:rPr>
        <w:t xml:space="preserve">Students will demonstrate an understanding of the strengths and limits of various research techniques.  </w:t>
      </w:r>
    </w:p>
    <w:p w14:paraId="7788254B" w14:textId="77777777" w:rsidR="004630CF" w:rsidRPr="006C228B" w:rsidRDefault="00737522">
      <w:pPr>
        <w:numPr>
          <w:ilvl w:val="0"/>
          <w:numId w:val="1"/>
        </w:numPr>
        <w:ind w:left="743" w:hanging="350"/>
        <w:rPr>
          <w:rFonts w:ascii="Candara" w:hAnsi="Candara"/>
          <w:sz w:val="22"/>
        </w:rPr>
      </w:pPr>
      <w:r w:rsidRPr="006C228B">
        <w:rPr>
          <w:rFonts w:ascii="Candara" w:hAnsi="Candara"/>
          <w:sz w:val="22"/>
        </w:rPr>
        <w:t xml:space="preserve">Students will demonstrate and understanding of general psychology principles.  </w:t>
      </w:r>
    </w:p>
    <w:p w14:paraId="3D0BAEC0" w14:textId="77777777" w:rsidR="004630CF" w:rsidRPr="006C228B" w:rsidRDefault="00737522">
      <w:pPr>
        <w:numPr>
          <w:ilvl w:val="0"/>
          <w:numId w:val="1"/>
        </w:numPr>
        <w:ind w:left="743" w:hanging="350"/>
        <w:rPr>
          <w:rFonts w:ascii="Candara" w:hAnsi="Candara"/>
          <w:sz w:val="22"/>
        </w:rPr>
      </w:pPr>
      <w:r w:rsidRPr="006C228B">
        <w:rPr>
          <w:rFonts w:ascii="Candara" w:hAnsi="Candara"/>
          <w:sz w:val="22"/>
        </w:rPr>
        <w:t xml:space="preserve">Students will learn to view human behavior from the behavioral, cognitive, humanistic and biological perspectives.  </w:t>
      </w:r>
    </w:p>
    <w:p w14:paraId="043BC303" w14:textId="77777777" w:rsidR="004630CF" w:rsidRPr="006C228B" w:rsidRDefault="00737522">
      <w:pPr>
        <w:numPr>
          <w:ilvl w:val="0"/>
          <w:numId w:val="1"/>
        </w:numPr>
        <w:ind w:left="743" w:hanging="350"/>
        <w:rPr>
          <w:rFonts w:ascii="Candara" w:hAnsi="Candara"/>
          <w:sz w:val="22"/>
        </w:rPr>
      </w:pPr>
      <w:r w:rsidRPr="006C228B">
        <w:rPr>
          <w:rFonts w:ascii="Candara" w:hAnsi="Candara"/>
          <w:sz w:val="22"/>
        </w:rPr>
        <w:t xml:space="preserve">Students will demonstrate an understanding of the strengths and limits of individual perspectives and know the major research studies that support each of these perspectives.  </w:t>
      </w:r>
    </w:p>
    <w:p w14:paraId="03B4F39B" w14:textId="77777777" w:rsidR="004630CF" w:rsidRPr="006C228B" w:rsidRDefault="00737522">
      <w:pPr>
        <w:numPr>
          <w:ilvl w:val="0"/>
          <w:numId w:val="1"/>
        </w:numPr>
        <w:spacing w:after="247"/>
        <w:ind w:left="743" w:hanging="350"/>
        <w:rPr>
          <w:rFonts w:ascii="Candara" w:hAnsi="Candara"/>
          <w:sz w:val="22"/>
        </w:rPr>
      </w:pPr>
      <w:r w:rsidRPr="006C228B">
        <w:rPr>
          <w:rFonts w:ascii="Candara" w:hAnsi="Candara"/>
          <w:sz w:val="22"/>
        </w:rPr>
        <w:t xml:space="preserve">Students will be prepared to take the AP Exam.  </w:t>
      </w:r>
    </w:p>
    <w:p w14:paraId="4FF2268C" w14:textId="77777777" w:rsidR="004630CF" w:rsidRPr="007358D2" w:rsidRDefault="00737522">
      <w:pPr>
        <w:spacing w:after="274"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Course Text:</w:t>
      </w:r>
      <w:r w:rsidRPr="007358D2">
        <w:rPr>
          <w:rFonts w:ascii="Candara" w:hAnsi="Candara"/>
          <w:b/>
          <w:color w:val="4472C4" w:themeColor="accent5"/>
          <w:sz w:val="24"/>
        </w:rPr>
        <w:t xml:space="preserve">  </w:t>
      </w:r>
    </w:p>
    <w:p w14:paraId="17BDAD44" w14:textId="77777777" w:rsidR="00AE4E08" w:rsidRDefault="00D6149D" w:rsidP="00AE4E08">
      <w:pPr>
        <w:numPr>
          <w:ilvl w:val="0"/>
          <w:numId w:val="1"/>
        </w:numPr>
        <w:spacing w:after="0"/>
        <w:ind w:left="743" w:hanging="350"/>
        <w:rPr>
          <w:rFonts w:ascii="Candara" w:hAnsi="Candara"/>
          <w:sz w:val="22"/>
        </w:rPr>
      </w:pPr>
      <w:r w:rsidRPr="006C228B">
        <w:rPr>
          <w:rFonts w:ascii="Candara" w:hAnsi="Candara"/>
          <w:sz w:val="22"/>
        </w:rPr>
        <w:t>Myers, David G. (2016</w:t>
      </w:r>
      <w:r w:rsidR="00737522" w:rsidRPr="006C228B">
        <w:rPr>
          <w:rFonts w:ascii="Candara" w:hAnsi="Candara"/>
          <w:sz w:val="22"/>
        </w:rPr>
        <w:t>). Psychology (AP) (2</w:t>
      </w:r>
      <w:r w:rsidR="00737522" w:rsidRPr="006C228B">
        <w:rPr>
          <w:rFonts w:ascii="Candara" w:hAnsi="Candara"/>
          <w:sz w:val="22"/>
          <w:vertAlign w:val="superscript"/>
        </w:rPr>
        <w:t>th</w:t>
      </w:r>
      <w:r w:rsidR="00737522" w:rsidRPr="006C228B">
        <w:rPr>
          <w:rFonts w:ascii="Candara" w:hAnsi="Candara"/>
          <w:sz w:val="22"/>
        </w:rPr>
        <w:t xml:space="preserve"> ed.). New York: Worth Publishers.  </w:t>
      </w:r>
    </w:p>
    <w:p w14:paraId="62ACCC76" w14:textId="77777777" w:rsidR="00AE4E08" w:rsidRPr="00AE4E08" w:rsidRDefault="00AE4E08" w:rsidP="00AE4E08">
      <w:pPr>
        <w:spacing w:after="0"/>
        <w:ind w:left="743" w:firstLine="0"/>
        <w:rPr>
          <w:rFonts w:asciiTheme="minorHAnsi" w:hAnsiTheme="minorHAnsi" w:cstheme="minorHAnsi"/>
          <w:sz w:val="22"/>
        </w:rPr>
      </w:pPr>
      <w:r w:rsidRPr="00AE4E08">
        <w:rPr>
          <w:rFonts w:asciiTheme="minorHAnsi" w:hAnsiTheme="minorHAnsi" w:cstheme="minorHAnsi"/>
          <w:sz w:val="22"/>
        </w:rPr>
        <w:t>ISBN-10: 1-4641-1307-6</w:t>
      </w:r>
    </w:p>
    <w:p w14:paraId="1A2CC501" w14:textId="77777777" w:rsidR="00AE4E08" w:rsidRPr="00AE4E08" w:rsidRDefault="00AE4E08" w:rsidP="00AE4E08">
      <w:pPr>
        <w:spacing w:after="0"/>
        <w:ind w:left="743" w:firstLine="0"/>
        <w:rPr>
          <w:rFonts w:asciiTheme="minorHAnsi" w:hAnsiTheme="minorHAnsi" w:cstheme="minorHAnsi"/>
          <w:sz w:val="22"/>
        </w:rPr>
      </w:pPr>
      <w:r w:rsidRPr="00AE4E08">
        <w:rPr>
          <w:rFonts w:asciiTheme="minorHAnsi" w:hAnsiTheme="minorHAnsi" w:cstheme="minorHAnsi"/>
          <w:sz w:val="22"/>
        </w:rPr>
        <w:t>ISBN-13: 978-1-4641-1307</w:t>
      </w:r>
    </w:p>
    <w:p w14:paraId="428E6DB0" w14:textId="77777777" w:rsidR="00AE4E08" w:rsidRPr="00172C93" w:rsidRDefault="00172C93" w:rsidP="006C228B">
      <w:pPr>
        <w:spacing w:after="0" w:line="259" w:lineRule="auto"/>
        <w:ind w:left="-5"/>
        <w:rPr>
          <w:rFonts w:ascii="Candara" w:hAnsi="Candara"/>
          <w:b/>
          <w:sz w:val="24"/>
        </w:rPr>
      </w:pPr>
      <w:r>
        <w:rPr>
          <w:rFonts w:ascii="Candara" w:hAnsi="Candara"/>
          <w:sz w:val="24"/>
        </w:rPr>
        <w:tab/>
      </w:r>
      <w:r>
        <w:rPr>
          <w:rFonts w:ascii="Candara" w:hAnsi="Candara"/>
          <w:sz w:val="24"/>
        </w:rPr>
        <w:tab/>
      </w:r>
      <w:r>
        <w:rPr>
          <w:rFonts w:ascii="Candara" w:hAnsi="Candara"/>
          <w:sz w:val="24"/>
        </w:rPr>
        <w:tab/>
      </w:r>
      <w:r w:rsidRPr="00172C93">
        <w:rPr>
          <w:rFonts w:ascii="Candara" w:hAnsi="Candara"/>
          <w:b/>
          <w:sz w:val="24"/>
          <w:highlight w:val="yellow"/>
        </w:rPr>
        <w:t>**Student is responsible for acquiring his/own textbook.**</w:t>
      </w:r>
    </w:p>
    <w:p w14:paraId="6D12C6DC" w14:textId="77777777" w:rsidR="001E64C9" w:rsidRDefault="001E64C9" w:rsidP="006C228B">
      <w:pPr>
        <w:spacing w:after="0" w:line="259" w:lineRule="auto"/>
        <w:ind w:left="-5"/>
        <w:rPr>
          <w:rFonts w:ascii="Candara" w:hAnsi="Candara"/>
          <w:b/>
          <w:color w:val="4472C4" w:themeColor="accent5"/>
          <w:sz w:val="24"/>
          <w:u w:val="single" w:color="000000"/>
        </w:rPr>
      </w:pPr>
    </w:p>
    <w:p w14:paraId="0463E288" w14:textId="77777777" w:rsidR="004630CF" w:rsidRPr="007358D2" w:rsidRDefault="00737522" w:rsidP="006C228B">
      <w:pPr>
        <w:spacing w:after="0"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Supplemental Resources:</w:t>
      </w:r>
      <w:r w:rsidRPr="007358D2">
        <w:rPr>
          <w:rFonts w:ascii="Candara" w:hAnsi="Candara"/>
          <w:b/>
          <w:color w:val="4472C4" w:themeColor="accent5"/>
          <w:sz w:val="24"/>
        </w:rPr>
        <w:t xml:space="preserve"> </w:t>
      </w:r>
    </w:p>
    <w:p w14:paraId="06F63195" w14:textId="77777777" w:rsidR="004630CF" w:rsidRPr="006C228B" w:rsidRDefault="00737522" w:rsidP="006C228B">
      <w:pPr>
        <w:numPr>
          <w:ilvl w:val="0"/>
          <w:numId w:val="1"/>
        </w:numPr>
        <w:spacing w:after="0"/>
        <w:ind w:hanging="350"/>
        <w:rPr>
          <w:rFonts w:ascii="Candara" w:hAnsi="Candara"/>
          <w:sz w:val="22"/>
        </w:rPr>
      </w:pPr>
      <w:r w:rsidRPr="006C228B">
        <w:rPr>
          <w:rFonts w:ascii="Candara" w:hAnsi="Candara"/>
          <w:sz w:val="22"/>
        </w:rPr>
        <w:t xml:space="preserve">A helpful, free website accompanies our textbook and can be accessed at </w:t>
      </w:r>
      <w:r w:rsidR="00D6149D" w:rsidRPr="006C228B">
        <w:rPr>
          <w:rFonts w:ascii="Candara" w:hAnsi="Candara"/>
          <w:color w:val="0000FF"/>
          <w:sz w:val="22"/>
          <w:u w:val="single" w:color="0000FF"/>
        </w:rPr>
        <w:t>http://www.macmillanlearning.com/Catalog/studentresources/MyersAP2e#</w:t>
      </w:r>
      <w:r w:rsidRPr="006C228B">
        <w:rPr>
          <w:rFonts w:ascii="Candara" w:hAnsi="Candara"/>
          <w:sz w:val="22"/>
        </w:rPr>
        <w:t xml:space="preserve">. This site (from the publisher) has activities and simulations for the more challenging concepts, as well as self-quizzing to help you prepare for exams. </w:t>
      </w:r>
    </w:p>
    <w:p w14:paraId="2DD8E11E" w14:textId="77777777" w:rsidR="004630CF" w:rsidRPr="006C228B" w:rsidRDefault="00737522" w:rsidP="009341DF">
      <w:pPr>
        <w:numPr>
          <w:ilvl w:val="0"/>
          <w:numId w:val="1"/>
        </w:numPr>
        <w:ind w:hanging="350"/>
        <w:rPr>
          <w:rFonts w:ascii="Candara" w:hAnsi="Candara"/>
          <w:sz w:val="22"/>
        </w:rPr>
      </w:pPr>
      <w:r w:rsidRPr="006C228B">
        <w:rPr>
          <w:rFonts w:ascii="Candara" w:hAnsi="Candara"/>
          <w:sz w:val="22"/>
        </w:rPr>
        <w:t>Various websi</w:t>
      </w:r>
      <w:r w:rsidR="009341DF" w:rsidRPr="006C228B">
        <w:rPr>
          <w:rFonts w:ascii="Candara" w:hAnsi="Candara"/>
          <w:sz w:val="22"/>
        </w:rPr>
        <w:t xml:space="preserve">tes for labs, current articles….such as </w:t>
      </w:r>
      <w:hyperlink r:id="rId7" w:history="1">
        <w:r w:rsidR="009341DF" w:rsidRPr="006C228B">
          <w:rPr>
            <w:rStyle w:val="Hyperlink"/>
            <w:rFonts w:ascii="Candara" w:hAnsi="Candara"/>
            <w:sz w:val="22"/>
          </w:rPr>
          <w:t>www.psychologytoday.com</w:t>
        </w:r>
      </w:hyperlink>
    </w:p>
    <w:p w14:paraId="74411A61" w14:textId="77777777" w:rsidR="004630CF" w:rsidRPr="006C228B" w:rsidRDefault="00737522" w:rsidP="009341DF">
      <w:pPr>
        <w:numPr>
          <w:ilvl w:val="0"/>
          <w:numId w:val="1"/>
        </w:numPr>
        <w:ind w:hanging="350"/>
        <w:rPr>
          <w:rFonts w:ascii="Candara" w:hAnsi="Candara"/>
          <w:sz w:val="22"/>
        </w:rPr>
      </w:pPr>
      <w:r w:rsidRPr="006C228B">
        <w:rPr>
          <w:rFonts w:ascii="Candara" w:hAnsi="Candara"/>
          <w:sz w:val="22"/>
        </w:rPr>
        <w:t xml:space="preserve">Instructor resources from numerous Psychology textbooks acquired from the APSI </w:t>
      </w:r>
    </w:p>
    <w:p w14:paraId="009DFD51" w14:textId="77777777" w:rsidR="004630CF" w:rsidRPr="006C228B" w:rsidRDefault="00737522">
      <w:pPr>
        <w:spacing w:after="0" w:line="259" w:lineRule="auto"/>
        <w:ind w:left="351" w:firstLine="0"/>
        <w:rPr>
          <w:rFonts w:ascii="Candara" w:hAnsi="Candara"/>
          <w:sz w:val="22"/>
        </w:rPr>
      </w:pPr>
      <w:r w:rsidRPr="006C228B">
        <w:rPr>
          <w:rFonts w:ascii="Candara" w:hAnsi="Candara"/>
          <w:sz w:val="22"/>
        </w:rPr>
        <w:t xml:space="preserve"> </w:t>
      </w:r>
    </w:p>
    <w:p w14:paraId="480BCC7D" w14:textId="683D5C04" w:rsidR="00172C93" w:rsidRPr="00300E27" w:rsidRDefault="00172C93" w:rsidP="00172C93">
      <w:pPr>
        <w:spacing w:after="0" w:line="259" w:lineRule="auto"/>
        <w:ind w:left="0" w:firstLine="0"/>
        <w:rPr>
          <w:rFonts w:ascii="Candara" w:hAnsi="Candara"/>
          <w:b/>
          <w:sz w:val="22"/>
        </w:rPr>
      </w:pPr>
      <w:r w:rsidRPr="00172C93">
        <w:rPr>
          <w:rFonts w:ascii="Candara" w:hAnsi="Candara"/>
          <w:b/>
          <w:color w:val="4472C4" w:themeColor="accent5"/>
          <w:sz w:val="22"/>
          <w:u w:val="single"/>
        </w:rPr>
        <w:t>AP Exam Date</w:t>
      </w:r>
      <w:r w:rsidRPr="002715C0">
        <w:rPr>
          <w:rFonts w:ascii="Candara" w:hAnsi="Candara"/>
          <w:b/>
          <w:color w:val="4472C4" w:themeColor="accent5"/>
          <w:sz w:val="22"/>
        </w:rPr>
        <w:t xml:space="preserve">: </w:t>
      </w:r>
      <w:r>
        <w:rPr>
          <w:rFonts w:ascii="Candara" w:hAnsi="Candara"/>
          <w:b/>
          <w:sz w:val="22"/>
        </w:rPr>
        <w:tab/>
      </w:r>
      <w:r>
        <w:rPr>
          <w:rFonts w:ascii="Candara" w:hAnsi="Candara"/>
          <w:sz w:val="22"/>
          <w:highlight w:val="yellow"/>
        </w:rPr>
        <w:t xml:space="preserve">May </w:t>
      </w:r>
      <w:r w:rsidR="004B793F">
        <w:rPr>
          <w:rFonts w:ascii="Candara" w:hAnsi="Candara"/>
          <w:sz w:val="22"/>
          <w:highlight w:val="yellow"/>
        </w:rPr>
        <w:t>1</w:t>
      </w:r>
      <w:r w:rsidR="009719C2">
        <w:rPr>
          <w:rFonts w:ascii="Candara" w:hAnsi="Candara"/>
          <w:sz w:val="22"/>
          <w:highlight w:val="yellow"/>
        </w:rPr>
        <w:t>7</w:t>
      </w:r>
      <w:r w:rsidR="004B793F">
        <w:rPr>
          <w:rFonts w:ascii="Candara" w:hAnsi="Candara"/>
          <w:sz w:val="22"/>
          <w:highlight w:val="yellow"/>
        </w:rPr>
        <w:t>, 202</w:t>
      </w:r>
      <w:r w:rsidR="00BE6356" w:rsidRPr="00BE6356">
        <w:rPr>
          <w:rFonts w:ascii="Candara" w:hAnsi="Candara"/>
          <w:sz w:val="22"/>
          <w:highlight w:val="yellow"/>
        </w:rPr>
        <w:t>3</w:t>
      </w:r>
      <w:r>
        <w:rPr>
          <w:rFonts w:ascii="Candara" w:hAnsi="Candara"/>
          <w:sz w:val="22"/>
        </w:rPr>
        <w:t>, 12 pm</w:t>
      </w:r>
    </w:p>
    <w:p w14:paraId="07B0BCDE" w14:textId="77777777" w:rsidR="00172C93" w:rsidRDefault="00172C93" w:rsidP="00D6149D">
      <w:pPr>
        <w:spacing w:after="0" w:line="259" w:lineRule="auto"/>
        <w:ind w:left="-5"/>
        <w:rPr>
          <w:rFonts w:ascii="Candara" w:hAnsi="Candara"/>
          <w:b/>
          <w:color w:val="4472C4" w:themeColor="accent5"/>
          <w:sz w:val="24"/>
          <w:u w:val="single" w:color="000000"/>
        </w:rPr>
      </w:pPr>
    </w:p>
    <w:p w14:paraId="224A4D58" w14:textId="77777777" w:rsidR="00300F07" w:rsidRPr="007358D2" w:rsidRDefault="00300F07" w:rsidP="00300F07">
      <w:pPr>
        <w:spacing w:after="0"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 xml:space="preserve">Course </w:t>
      </w:r>
      <w:r>
        <w:rPr>
          <w:rFonts w:ascii="Candara" w:hAnsi="Candara"/>
          <w:b/>
          <w:color w:val="4472C4" w:themeColor="accent5"/>
          <w:sz w:val="24"/>
          <w:u w:val="single" w:color="000000"/>
        </w:rPr>
        <w:t>Content</w:t>
      </w:r>
      <w:r w:rsidRPr="007358D2">
        <w:rPr>
          <w:rFonts w:ascii="Candara" w:hAnsi="Candara"/>
          <w:b/>
          <w:color w:val="4472C4" w:themeColor="accent5"/>
          <w:sz w:val="24"/>
        </w:rPr>
        <w:t xml:space="preserve">:  </w:t>
      </w:r>
    </w:p>
    <w:p w14:paraId="1785E164" w14:textId="77777777" w:rsidR="00300F07" w:rsidRDefault="00300F07" w:rsidP="00D6149D">
      <w:pPr>
        <w:spacing w:after="0" w:line="259" w:lineRule="auto"/>
        <w:ind w:left="-5"/>
        <w:rPr>
          <w:rFonts w:ascii="Candara" w:hAnsi="Candara"/>
          <w:sz w:val="22"/>
        </w:rPr>
      </w:pPr>
      <w:r>
        <w:rPr>
          <w:rFonts w:ascii="Candara" w:hAnsi="Candara"/>
          <w:sz w:val="22"/>
        </w:rPr>
        <w:t>AP Psychology is structured to enable students to practice skills while exploring course concepts. These skills form the basis of tasks on the AP Exam.</w:t>
      </w:r>
    </w:p>
    <w:p w14:paraId="06248A8E" w14:textId="77777777" w:rsidR="00300F07" w:rsidRPr="001E64C9" w:rsidRDefault="00300F07" w:rsidP="00300F07">
      <w:pPr>
        <w:spacing w:after="114"/>
        <w:ind w:left="370" w:right="537"/>
        <w:rPr>
          <w:rFonts w:ascii="Candara" w:hAnsi="Candara"/>
          <w:b/>
          <w:sz w:val="20"/>
        </w:rPr>
      </w:pPr>
      <w:r>
        <w:rPr>
          <w:rFonts w:ascii="Candara" w:hAnsi="Candara"/>
          <w:sz w:val="22"/>
        </w:rPr>
        <w:tab/>
      </w:r>
      <w:r>
        <w:rPr>
          <w:rFonts w:ascii="Candara" w:hAnsi="Candara"/>
          <w:sz w:val="22"/>
        </w:rPr>
        <w:tab/>
      </w:r>
      <w:r>
        <w:rPr>
          <w:rFonts w:ascii="Candara" w:hAnsi="Candara"/>
          <w:sz w:val="22"/>
        </w:rPr>
        <w:tab/>
      </w:r>
      <w:r w:rsidRPr="001E64C9">
        <w:rPr>
          <w:rFonts w:ascii="Candara" w:hAnsi="Candara"/>
          <w:b/>
          <w:color w:val="0070C0"/>
          <w:sz w:val="20"/>
        </w:rPr>
        <w:t>AP Psychology Skills</w:t>
      </w:r>
      <w:r w:rsidRPr="001E64C9">
        <w:rPr>
          <w:rFonts w:ascii="Candara" w:hAnsi="Candara"/>
          <w:b/>
          <w:sz w:val="20"/>
        </w:rPr>
        <w:t>:</w:t>
      </w:r>
    </w:p>
    <w:p w14:paraId="42E4192A" w14:textId="77777777" w:rsidR="00300F07" w:rsidRPr="001E64C9" w:rsidRDefault="00300F07" w:rsidP="00300F07">
      <w:pPr>
        <w:spacing w:after="114"/>
        <w:ind w:left="370" w:right="537"/>
        <w:rPr>
          <w:rFonts w:ascii="Candara" w:hAnsi="Candara"/>
          <w:color w:val="auto"/>
          <w:sz w:val="20"/>
        </w:rPr>
      </w:pPr>
      <w:r w:rsidRPr="001E64C9">
        <w:rPr>
          <w:rFonts w:ascii="Candara" w:hAnsi="Candara"/>
          <w:b/>
          <w:color w:val="0070C0"/>
          <w:sz w:val="20"/>
        </w:rPr>
        <w:tab/>
      </w:r>
      <w:r w:rsidRPr="001E64C9">
        <w:rPr>
          <w:rFonts w:ascii="Candara" w:hAnsi="Candara"/>
          <w:b/>
          <w:color w:val="0070C0"/>
          <w:sz w:val="20"/>
        </w:rPr>
        <w:tab/>
        <w:t>#1</w:t>
      </w:r>
      <w:r w:rsidRPr="001E64C9">
        <w:rPr>
          <w:rFonts w:ascii="Candara" w:hAnsi="Candara"/>
          <w:color w:val="auto"/>
          <w:sz w:val="20"/>
        </w:rPr>
        <w:t xml:space="preserve"> – Concept Understanding</w:t>
      </w:r>
      <w:r w:rsidR="00893DFE" w:rsidRPr="001E64C9">
        <w:rPr>
          <w:rFonts w:ascii="Candara" w:hAnsi="Candara"/>
          <w:color w:val="auto"/>
          <w:sz w:val="20"/>
        </w:rPr>
        <w:t xml:space="preserve"> (75-80%)</w:t>
      </w:r>
    </w:p>
    <w:p w14:paraId="43A64736" w14:textId="77777777" w:rsidR="00300F07" w:rsidRPr="001E64C9" w:rsidRDefault="00300F07" w:rsidP="00300F07">
      <w:pPr>
        <w:spacing w:after="114"/>
        <w:ind w:left="370" w:right="537"/>
        <w:rPr>
          <w:rFonts w:ascii="Candara" w:hAnsi="Candara"/>
          <w:b/>
          <w:color w:val="0070C0"/>
          <w:sz w:val="20"/>
        </w:rPr>
      </w:pPr>
      <w:r w:rsidRPr="001E64C9">
        <w:rPr>
          <w:rFonts w:ascii="Candara" w:hAnsi="Candara"/>
          <w:b/>
          <w:color w:val="0070C0"/>
          <w:sz w:val="20"/>
        </w:rPr>
        <w:tab/>
      </w:r>
      <w:r w:rsidRPr="001E64C9">
        <w:rPr>
          <w:rFonts w:ascii="Candara" w:hAnsi="Candara"/>
          <w:b/>
          <w:color w:val="0070C0"/>
          <w:sz w:val="20"/>
        </w:rPr>
        <w:tab/>
        <w:t xml:space="preserve">#2 </w:t>
      </w:r>
      <w:r w:rsidRPr="001E64C9">
        <w:rPr>
          <w:rFonts w:ascii="Candara" w:hAnsi="Candara"/>
          <w:color w:val="auto"/>
          <w:sz w:val="20"/>
        </w:rPr>
        <w:t>– Data Analysis</w:t>
      </w:r>
      <w:r w:rsidR="00893DFE" w:rsidRPr="001E64C9">
        <w:rPr>
          <w:rFonts w:ascii="Candara" w:hAnsi="Candara"/>
          <w:color w:val="auto"/>
          <w:sz w:val="20"/>
        </w:rPr>
        <w:t xml:space="preserve"> (8-12%)</w:t>
      </w:r>
    </w:p>
    <w:p w14:paraId="5D06AC1F" w14:textId="77777777" w:rsidR="00300F07" w:rsidRPr="001E64C9" w:rsidRDefault="00300F07" w:rsidP="00300F07">
      <w:pPr>
        <w:spacing w:after="114"/>
        <w:ind w:left="370" w:right="537"/>
        <w:rPr>
          <w:rFonts w:ascii="Candara" w:hAnsi="Candara"/>
          <w:b/>
          <w:color w:val="0070C0"/>
          <w:sz w:val="20"/>
        </w:rPr>
      </w:pPr>
      <w:r w:rsidRPr="001E64C9">
        <w:rPr>
          <w:rFonts w:ascii="Candara" w:hAnsi="Candara"/>
          <w:b/>
          <w:color w:val="0070C0"/>
          <w:sz w:val="20"/>
        </w:rPr>
        <w:lastRenderedPageBreak/>
        <w:tab/>
      </w:r>
      <w:r w:rsidRPr="001E64C9">
        <w:rPr>
          <w:rFonts w:ascii="Candara" w:hAnsi="Candara"/>
          <w:b/>
          <w:color w:val="0070C0"/>
          <w:sz w:val="20"/>
        </w:rPr>
        <w:tab/>
        <w:t xml:space="preserve">#3 </w:t>
      </w:r>
      <w:r w:rsidRPr="001E64C9">
        <w:rPr>
          <w:rFonts w:ascii="Candara" w:hAnsi="Candara"/>
          <w:color w:val="auto"/>
          <w:sz w:val="20"/>
        </w:rPr>
        <w:t>– Scientific Investigation</w:t>
      </w:r>
      <w:r w:rsidR="00893DFE" w:rsidRPr="001E64C9">
        <w:rPr>
          <w:rFonts w:ascii="Candara" w:hAnsi="Candara"/>
          <w:color w:val="auto"/>
          <w:sz w:val="20"/>
        </w:rPr>
        <w:t xml:space="preserve"> (12-16%)</w:t>
      </w:r>
    </w:p>
    <w:p w14:paraId="6406025E" w14:textId="77777777" w:rsidR="00300F07" w:rsidRDefault="00300F07" w:rsidP="00300F07">
      <w:pPr>
        <w:spacing w:after="0" w:line="251" w:lineRule="auto"/>
        <w:ind w:left="-5"/>
        <w:rPr>
          <w:rFonts w:ascii="Candara" w:hAnsi="Candara"/>
          <w:sz w:val="22"/>
        </w:rPr>
      </w:pPr>
      <w:r w:rsidRPr="00300F07">
        <w:rPr>
          <w:rFonts w:ascii="Candara" w:hAnsi="Candara"/>
          <w:sz w:val="22"/>
        </w:rPr>
        <w:t xml:space="preserve">The following is an outline of the topics will be covered during this course. The percentages indicate the approximate emphasis that will be placed on that topic area both in this course and on the AP </w:t>
      </w:r>
      <w:r>
        <w:rPr>
          <w:rFonts w:ascii="Candara" w:hAnsi="Candara"/>
          <w:sz w:val="22"/>
        </w:rPr>
        <w:t>Psychology</w:t>
      </w:r>
      <w:r w:rsidRPr="00300F07">
        <w:rPr>
          <w:rFonts w:ascii="Candara" w:hAnsi="Candara"/>
          <w:sz w:val="22"/>
        </w:rPr>
        <w:t xml:space="preserve"> exam in May. The sequence of topics is approximate. </w:t>
      </w:r>
    </w:p>
    <w:p w14:paraId="5595B992"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1: Scientific Foundations of Psychology (10-14%)</w:t>
      </w:r>
    </w:p>
    <w:p w14:paraId="6BFD05AE"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2: Biological Bases of Behavior (8-10%)</w:t>
      </w:r>
    </w:p>
    <w:p w14:paraId="64CFD6C6"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3: Sensation and Perception (6-8%)</w:t>
      </w:r>
    </w:p>
    <w:p w14:paraId="146F5FCB"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4: Learning (7-9%)</w:t>
      </w:r>
    </w:p>
    <w:p w14:paraId="0FBABDE0"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5: Cognitive Psychology (13-17%)</w:t>
      </w:r>
    </w:p>
    <w:p w14:paraId="0A12E6A9"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6: Developmental Psychology (7-9%)</w:t>
      </w:r>
    </w:p>
    <w:p w14:paraId="1227A249"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7: Motivation, Emotion &amp; Personality (11-15%)</w:t>
      </w:r>
    </w:p>
    <w:p w14:paraId="1589898A" w14:textId="77777777" w:rsidR="00300F07" w:rsidRDefault="00300F07" w:rsidP="00300F07">
      <w:pPr>
        <w:pStyle w:val="ListParagraph"/>
        <w:numPr>
          <w:ilvl w:val="0"/>
          <w:numId w:val="28"/>
        </w:numPr>
        <w:spacing w:after="0" w:line="251" w:lineRule="auto"/>
        <w:rPr>
          <w:rFonts w:ascii="Candara" w:hAnsi="Candara"/>
        </w:rPr>
      </w:pPr>
      <w:r>
        <w:rPr>
          <w:rFonts w:ascii="Candara" w:hAnsi="Candara"/>
        </w:rPr>
        <w:t>UNIT 8: Clinical Psychology (12-16%)</w:t>
      </w:r>
    </w:p>
    <w:p w14:paraId="586E1D64" w14:textId="77777777" w:rsidR="00300F07" w:rsidRPr="00300F07" w:rsidRDefault="00300F07" w:rsidP="00300F07">
      <w:pPr>
        <w:pStyle w:val="ListParagraph"/>
        <w:numPr>
          <w:ilvl w:val="0"/>
          <w:numId w:val="28"/>
        </w:numPr>
        <w:spacing w:after="0" w:line="251" w:lineRule="auto"/>
        <w:rPr>
          <w:rFonts w:ascii="Candara" w:hAnsi="Candara"/>
        </w:rPr>
      </w:pPr>
      <w:r>
        <w:rPr>
          <w:rFonts w:ascii="Candara" w:hAnsi="Candara"/>
        </w:rPr>
        <w:t>UNIT 9: Social Psychology (8-10%)</w:t>
      </w:r>
    </w:p>
    <w:p w14:paraId="136A7041" w14:textId="77777777" w:rsidR="00300F07" w:rsidRDefault="00300F07" w:rsidP="00D6149D">
      <w:pPr>
        <w:spacing w:after="0" w:line="259" w:lineRule="auto"/>
        <w:ind w:left="-5"/>
        <w:rPr>
          <w:rFonts w:ascii="Candara" w:hAnsi="Candara"/>
          <w:b/>
          <w:color w:val="4472C4" w:themeColor="accent5"/>
          <w:sz w:val="24"/>
          <w:u w:val="single" w:color="000000"/>
        </w:rPr>
      </w:pPr>
    </w:p>
    <w:p w14:paraId="756128CE" w14:textId="77777777" w:rsidR="00D6149D" w:rsidRPr="007358D2" w:rsidRDefault="00D6149D" w:rsidP="00D6149D">
      <w:pPr>
        <w:spacing w:after="0" w:line="259" w:lineRule="auto"/>
        <w:ind w:left="-5"/>
        <w:rPr>
          <w:rFonts w:ascii="Candara" w:hAnsi="Candara"/>
          <w:color w:val="4472C4" w:themeColor="accent5"/>
          <w:sz w:val="24"/>
        </w:rPr>
      </w:pPr>
      <w:r w:rsidRPr="007358D2">
        <w:rPr>
          <w:rFonts w:ascii="Candara" w:hAnsi="Candara"/>
          <w:b/>
          <w:color w:val="4472C4" w:themeColor="accent5"/>
          <w:sz w:val="24"/>
          <w:u w:val="single" w:color="000000"/>
        </w:rPr>
        <w:t>Grades</w:t>
      </w:r>
      <w:r w:rsidRPr="007358D2">
        <w:rPr>
          <w:rFonts w:ascii="Candara" w:hAnsi="Candara"/>
          <w:b/>
          <w:color w:val="4472C4" w:themeColor="accent5"/>
          <w:sz w:val="24"/>
        </w:rPr>
        <w:t xml:space="preserve">: </w:t>
      </w:r>
    </w:p>
    <w:p w14:paraId="2B6753B5" w14:textId="77777777" w:rsidR="00D6149D" w:rsidRPr="006C228B" w:rsidRDefault="00D6149D" w:rsidP="00D6149D">
      <w:pPr>
        <w:ind w:right="681"/>
        <w:rPr>
          <w:rFonts w:ascii="Candara" w:hAnsi="Candara"/>
          <w:sz w:val="22"/>
        </w:rPr>
      </w:pPr>
      <w:r w:rsidRPr="006C228B">
        <w:rPr>
          <w:rFonts w:ascii="Candara" w:hAnsi="Candara"/>
          <w:sz w:val="22"/>
        </w:rPr>
        <w:t xml:space="preserve">Total points earned per term are weighted as follows: </w:t>
      </w:r>
    </w:p>
    <w:p w14:paraId="36031DBF" w14:textId="3A538D52" w:rsidR="00D6149D" w:rsidRPr="006C228B" w:rsidRDefault="00D6149D" w:rsidP="00D6149D">
      <w:pPr>
        <w:numPr>
          <w:ilvl w:val="0"/>
          <w:numId w:val="25"/>
        </w:numPr>
        <w:spacing w:after="5"/>
        <w:ind w:right="681" w:hanging="360"/>
        <w:rPr>
          <w:rFonts w:ascii="Candara" w:hAnsi="Candara"/>
          <w:sz w:val="22"/>
        </w:rPr>
      </w:pPr>
      <w:r w:rsidRPr="006C228B">
        <w:rPr>
          <w:rFonts w:ascii="Candara" w:hAnsi="Candara"/>
          <w:sz w:val="22"/>
          <w:u w:val="single"/>
        </w:rPr>
        <w:t>Assignments</w:t>
      </w:r>
      <w:r w:rsidRPr="006C228B">
        <w:rPr>
          <w:rFonts w:ascii="Candara" w:hAnsi="Candara"/>
          <w:sz w:val="22"/>
        </w:rPr>
        <w:t xml:space="preserve">: Classwork, labs, homework – </w:t>
      </w:r>
      <w:r w:rsidR="00BE6356">
        <w:rPr>
          <w:rFonts w:ascii="Candara" w:hAnsi="Candara"/>
          <w:sz w:val="22"/>
        </w:rPr>
        <w:t>5</w:t>
      </w:r>
      <w:r w:rsidRPr="006C228B">
        <w:rPr>
          <w:rFonts w:ascii="Candara" w:hAnsi="Candara"/>
          <w:sz w:val="22"/>
        </w:rPr>
        <w:t xml:space="preserve">0% </w:t>
      </w:r>
    </w:p>
    <w:p w14:paraId="3098FDCE" w14:textId="77777777" w:rsidR="00D6149D" w:rsidRPr="006C228B" w:rsidRDefault="00D6149D" w:rsidP="00D6149D">
      <w:pPr>
        <w:numPr>
          <w:ilvl w:val="0"/>
          <w:numId w:val="25"/>
        </w:numPr>
        <w:spacing w:after="5"/>
        <w:ind w:right="681" w:hanging="360"/>
        <w:rPr>
          <w:rFonts w:ascii="Candara" w:hAnsi="Candara"/>
          <w:sz w:val="22"/>
        </w:rPr>
      </w:pPr>
      <w:r w:rsidRPr="006C228B">
        <w:rPr>
          <w:rFonts w:ascii="Candara" w:hAnsi="Candara"/>
          <w:sz w:val="22"/>
          <w:u w:val="single"/>
        </w:rPr>
        <w:t>Assessments</w:t>
      </w:r>
      <w:r w:rsidRPr="006C228B">
        <w:rPr>
          <w:rFonts w:ascii="Candara" w:hAnsi="Candara"/>
          <w:sz w:val="22"/>
        </w:rPr>
        <w:t xml:space="preserve">: Quizzes, exams, projects – 50% </w:t>
      </w:r>
    </w:p>
    <w:p w14:paraId="59CCD972" w14:textId="77777777" w:rsidR="00BE6356" w:rsidRDefault="00BE6356" w:rsidP="00D6149D">
      <w:pPr>
        <w:ind w:right="681"/>
        <w:rPr>
          <w:rFonts w:ascii="Candara" w:hAnsi="Candara"/>
          <w:sz w:val="22"/>
          <w:u w:val="single"/>
        </w:rPr>
      </w:pPr>
    </w:p>
    <w:p w14:paraId="55A7B6DD" w14:textId="32614CD2" w:rsidR="00D6149D" w:rsidRPr="006C228B" w:rsidRDefault="00D6149D" w:rsidP="00D6149D">
      <w:pPr>
        <w:ind w:right="681"/>
        <w:rPr>
          <w:rFonts w:ascii="Candara" w:hAnsi="Candara"/>
          <w:sz w:val="22"/>
        </w:rPr>
      </w:pPr>
      <w:r w:rsidRPr="006C228B">
        <w:rPr>
          <w:rFonts w:ascii="Candara" w:hAnsi="Candara"/>
          <w:sz w:val="22"/>
        </w:rPr>
        <w:t>Your final grade is composed of:</w:t>
      </w:r>
    </w:p>
    <w:p w14:paraId="1E1F1AEC" w14:textId="77777777" w:rsidR="00D6149D" w:rsidRPr="006C228B" w:rsidRDefault="00893DFE" w:rsidP="00D6149D">
      <w:pPr>
        <w:numPr>
          <w:ilvl w:val="0"/>
          <w:numId w:val="25"/>
        </w:numPr>
        <w:spacing w:after="5"/>
        <w:ind w:right="681" w:hanging="360"/>
        <w:rPr>
          <w:rFonts w:ascii="Candara" w:hAnsi="Candara"/>
          <w:sz w:val="22"/>
        </w:rPr>
      </w:pPr>
      <w:r>
        <w:rPr>
          <w:rFonts w:ascii="Candara" w:hAnsi="Candara"/>
          <w:sz w:val="22"/>
          <w:u w:val="single"/>
        </w:rPr>
        <w:t>Summative Exam</w:t>
      </w:r>
      <w:r w:rsidR="00D6149D" w:rsidRPr="006C228B">
        <w:rPr>
          <w:rFonts w:ascii="Candara" w:hAnsi="Candara"/>
          <w:sz w:val="22"/>
        </w:rPr>
        <w:t xml:space="preserve"> (mid-term) = 20% </w:t>
      </w:r>
    </w:p>
    <w:p w14:paraId="2A589306" w14:textId="77777777" w:rsidR="00EA0E5E" w:rsidRPr="00AA577D" w:rsidRDefault="00D6149D" w:rsidP="00AA577D">
      <w:pPr>
        <w:numPr>
          <w:ilvl w:val="0"/>
          <w:numId w:val="25"/>
        </w:numPr>
        <w:spacing w:after="5"/>
        <w:ind w:right="681" w:hanging="360"/>
        <w:rPr>
          <w:rFonts w:ascii="Candara" w:hAnsi="Candara"/>
          <w:sz w:val="22"/>
        </w:rPr>
      </w:pPr>
      <w:r w:rsidRPr="006C228B">
        <w:rPr>
          <w:rFonts w:ascii="Candara" w:hAnsi="Candara"/>
          <w:sz w:val="22"/>
          <w:u w:val="single"/>
        </w:rPr>
        <w:t>Terms</w:t>
      </w:r>
      <w:r w:rsidRPr="006C228B">
        <w:rPr>
          <w:rFonts w:ascii="Candara" w:hAnsi="Candara"/>
          <w:sz w:val="22"/>
        </w:rPr>
        <w:t xml:space="preserve"> (I, 2, 3, 4) – 20% each = 80%</w:t>
      </w:r>
    </w:p>
    <w:p w14:paraId="230D0501" w14:textId="77777777" w:rsidR="001E64C9" w:rsidRDefault="001E64C9" w:rsidP="00E3593E">
      <w:pPr>
        <w:spacing w:after="0" w:line="259" w:lineRule="auto"/>
        <w:rPr>
          <w:rFonts w:ascii="Candara" w:hAnsi="Candara"/>
          <w:b/>
          <w:color w:val="4472C4" w:themeColor="accent5"/>
          <w:sz w:val="24"/>
          <w:u w:val="single" w:color="000000"/>
        </w:rPr>
      </w:pPr>
    </w:p>
    <w:p w14:paraId="4585B734" w14:textId="77777777" w:rsidR="00E3593E" w:rsidRPr="007358D2" w:rsidRDefault="00E3593E" w:rsidP="00E3593E">
      <w:pPr>
        <w:spacing w:after="0" w:line="259" w:lineRule="auto"/>
        <w:rPr>
          <w:rFonts w:ascii="Candara" w:hAnsi="Candara"/>
          <w:color w:val="4472C4" w:themeColor="accent5"/>
          <w:sz w:val="24"/>
        </w:rPr>
      </w:pPr>
      <w:r w:rsidRPr="007358D2">
        <w:rPr>
          <w:rFonts w:ascii="Candara" w:hAnsi="Candara"/>
          <w:b/>
          <w:color w:val="4472C4" w:themeColor="accent5"/>
          <w:sz w:val="24"/>
          <w:u w:val="single" w:color="000000"/>
        </w:rPr>
        <w:t>Grading scale</w:t>
      </w:r>
      <w:r w:rsidRPr="007358D2">
        <w:rPr>
          <w:rFonts w:ascii="Candara" w:hAnsi="Candara"/>
          <w:b/>
          <w:color w:val="4472C4" w:themeColor="accent5"/>
          <w:sz w:val="24"/>
        </w:rPr>
        <w:t xml:space="preserve">: </w:t>
      </w:r>
    </w:p>
    <w:tbl>
      <w:tblPr>
        <w:tblStyle w:val="TableGrid"/>
        <w:tblW w:w="7202" w:type="dxa"/>
        <w:tblInd w:w="1800" w:type="dxa"/>
        <w:tblCellMar>
          <w:top w:w="7" w:type="dxa"/>
          <w:left w:w="106" w:type="dxa"/>
          <w:right w:w="90" w:type="dxa"/>
        </w:tblCellMar>
        <w:tblLook w:val="04A0" w:firstRow="1" w:lastRow="0" w:firstColumn="1" w:lastColumn="0" w:noHBand="0" w:noVBand="1"/>
      </w:tblPr>
      <w:tblGrid>
        <w:gridCol w:w="1399"/>
        <w:gridCol w:w="1400"/>
        <w:gridCol w:w="1400"/>
        <w:gridCol w:w="1402"/>
        <w:gridCol w:w="1601"/>
      </w:tblGrid>
      <w:tr w:rsidR="00E3593E" w:rsidRPr="006C228B" w14:paraId="7AC240B9" w14:textId="77777777" w:rsidTr="00427300">
        <w:trPr>
          <w:trHeight w:val="264"/>
        </w:trPr>
        <w:tc>
          <w:tcPr>
            <w:tcW w:w="1399" w:type="dxa"/>
            <w:tcBorders>
              <w:top w:val="single" w:sz="4" w:space="0" w:color="000000"/>
              <w:left w:val="single" w:sz="4" w:space="0" w:color="000000"/>
              <w:bottom w:val="single" w:sz="4" w:space="0" w:color="000000"/>
              <w:right w:val="single" w:sz="4" w:space="0" w:color="000000"/>
            </w:tcBorders>
          </w:tcPr>
          <w:p w14:paraId="35D21671" w14:textId="77777777" w:rsidR="00E3593E" w:rsidRPr="006C228B" w:rsidRDefault="00E3593E" w:rsidP="00427300">
            <w:pPr>
              <w:spacing w:after="0" w:line="259" w:lineRule="auto"/>
              <w:ind w:left="2" w:firstLine="0"/>
              <w:rPr>
                <w:rFonts w:ascii="Candara" w:hAnsi="Candara"/>
              </w:rPr>
            </w:pPr>
            <w:r w:rsidRPr="006C228B">
              <w:rPr>
                <w:rFonts w:ascii="Candara" w:hAnsi="Candara"/>
                <w:b/>
              </w:rPr>
              <w:t xml:space="preserve">90-100% </w:t>
            </w:r>
            <w:r w:rsidR="00AE4E08">
              <w:rPr>
                <w:rFonts w:ascii="Candara" w:hAnsi="Candara"/>
                <w:b/>
              </w:rPr>
              <w:t xml:space="preserve">     </w:t>
            </w:r>
            <w:r w:rsidRPr="006C228B">
              <w:rPr>
                <w:rFonts w:ascii="Candara" w:hAnsi="Candara"/>
                <w:b/>
              </w:rPr>
              <w:t xml:space="preserve">A </w:t>
            </w:r>
          </w:p>
        </w:tc>
        <w:tc>
          <w:tcPr>
            <w:tcW w:w="1400" w:type="dxa"/>
            <w:tcBorders>
              <w:top w:val="single" w:sz="4" w:space="0" w:color="000000"/>
              <w:left w:val="single" w:sz="4" w:space="0" w:color="000000"/>
              <w:bottom w:val="single" w:sz="4" w:space="0" w:color="000000"/>
              <w:right w:val="single" w:sz="4" w:space="0" w:color="000000"/>
            </w:tcBorders>
          </w:tcPr>
          <w:p w14:paraId="57B3AAA4" w14:textId="77777777" w:rsidR="00E3593E" w:rsidRPr="006C228B" w:rsidRDefault="00E3593E" w:rsidP="00427300">
            <w:pPr>
              <w:spacing w:after="0" w:line="259" w:lineRule="auto"/>
              <w:ind w:left="3" w:firstLine="0"/>
              <w:rPr>
                <w:rFonts w:ascii="Candara" w:hAnsi="Candara"/>
              </w:rPr>
            </w:pPr>
            <w:r w:rsidRPr="006C228B">
              <w:rPr>
                <w:rFonts w:ascii="Candara" w:hAnsi="Candara"/>
                <w:b/>
              </w:rPr>
              <w:t xml:space="preserve">80-89% </w:t>
            </w:r>
            <w:r w:rsidR="00AE4E08">
              <w:rPr>
                <w:rFonts w:ascii="Candara" w:hAnsi="Candara"/>
                <w:b/>
              </w:rPr>
              <w:t xml:space="preserve">       </w:t>
            </w:r>
            <w:r w:rsidRPr="006C228B">
              <w:rPr>
                <w:rFonts w:ascii="Candara" w:hAnsi="Candara"/>
                <w:b/>
              </w:rPr>
              <w:t xml:space="preserve">B </w:t>
            </w:r>
          </w:p>
        </w:tc>
        <w:tc>
          <w:tcPr>
            <w:tcW w:w="1400" w:type="dxa"/>
            <w:tcBorders>
              <w:top w:val="single" w:sz="4" w:space="0" w:color="000000"/>
              <w:left w:val="single" w:sz="4" w:space="0" w:color="000000"/>
              <w:bottom w:val="single" w:sz="4" w:space="0" w:color="000000"/>
              <w:right w:val="single" w:sz="4" w:space="0" w:color="000000"/>
            </w:tcBorders>
          </w:tcPr>
          <w:p w14:paraId="22A63B42" w14:textId="77777777" w:rsidR="00E3593E" w:rsidRPr="006C228B" w:rsidRDefault="00E3593E" w:rsidP="00427300">
            <w:pPr>
              <w:spacing w:after="0" w:line="259" w:lineRule="auto"/>
              <w:ind w:left="2" w:firstLine="0"/>
              <w:rPr>
                <w:rFonts w:ascii="Candara" w:hAnsi="Candara"/>
              </w:rPr>
            </w:pPr>
            <w:r w:rsidRPr="006C228B">
              <w:rPr>
                <w:rFonts w:ascii="Candara" w:hAnsi="Candara"/>
                <w:b/>
              </w:rPr>
              <w:t xml:space="preserve">70-79% </w:t>
            </w:r>
            <w:r w:rsidR="00AE4E08">
              <w:rPr>
                <w:rFonts w:ascii="Candara" w:hAnsi="Candara"/>
                <w:b/>
              </w:rPr>
              <w:t xml:space="preserve">        </w:t>
            </w:r>
            <w:r w:rsidRPr="006C228B">
              <w:rPr>
                <w:rFonts w:ascii="Candara" w:hAnsi="Candara"/>
                <w:b/>
              </w:rPr>
              <w:t xml:space="preserve">C </w:t>
            </w:r>
          </w:p>
        </w:tc>
        <w:tc>
          <w:tcPr>
            <w:tcW w:w="1402" w:type="dxa"/>
            <w:tcBorders>
              <w:top w:val="single" w:sz="4" w:space="0" w:color="000000"/>
              <w:left w:val="single" w:sz="4" w:space="0" w:color="000000"/>
              <w:bottom w:val="single" w:sz="4" w:space="0" w:color="000000"/>
              <w:right w:val="single" w:sz="4" w:space="0" w:color="000000"/>
            </w:tcBorders>
          </w:tcPr>
          <w:p w14:paraId="5E3C191C" w14:textId="77777777" w:rsidR="00E3593E" w:rsidRPr="006C228B" w:rsidRDefault="00E3593E" w:rsidP="00427300">
            <w:pPr>
              <w:spacing w:after="0" w:line="259" w:lineRule="auto"/>
              <w:ind w:left="2" w:firstLine="0"/>
              <w:rPr>
                <w:rFonts w:ascii="Candara" w:hAnsi="Candara"/>
              </w:rPr>
            </w:pPr>
            <w:r w:rsidRPr="006C228B">
              <w:rPr>
                <w:rFonts w:ascii="Candara" w:hAnsi="Candara"/>
                <w:b/>
              </w:rPr>
              <w:t xml:space="preserve">65-69% </w:t>
            </w:r>
            <w:r w:rsidR="00AE4E08">
              <w:rPr>
                <w:rFonts w:ascii="Candara" w:hAnsi="Candara"/>
                <w:b/>
              </w:rPr>
              <w:t xml:space="preserve">        </w:t>
            </w:r>
            <w:r w:rsidRPr="006C228B">
              <w:rPr>
                <w:rFonts w:ascii="Candara" w:hAnsi="Candara"/>
                <w:b/>
              </w:rPr>
              <w:t xml:space="preserve">D </w:t>
            </w:r>
          </w:p>
        </w:tc>
        <w:tc>
          <w:tcPr>
            <w:tcW w:w="1601" w:type="dxa"/>
            <w:tcBorders>
              <w:top w:val="single" w:sz="4" w:space="0" w:color="000000"/>
              <w:left w:val="single" w:sz="4" w:space="0" w:color="000000"/>
              <w:bottom w:val="single" w:sz="4" w:space="0" w:color="000000"/>
              <w:right w:val="single" w:sz="4" w:space="0" w:color="000000"/>
            </w:tcBorders>
          </w:tcPr>
          <w:p w14:paraId="429C219C" w14:textId="77777777" w:rsidR="00E3593E" w:rsidRPr="006C228B" w:rsidRDefault="00E3593E" w:rsidP="00427300">
            <w:pPr>
              <w:spacing w:after="0" w:line="259" w:lineRule="auto"/>
              <w:ind w:left="0" w:firstLine="0"/>
              <w:jc w:val="both"/>
              <w:rPr>
                <w:rFonts w:ascii="Candara" w:hAnsi="Candara"/>
              </w:rPr>
            </w:pPr>
            <w:r w:rsidRPr="006C228B">
              <w:rPr>
                <w:rFonts w:ascii="Candara" w:hAnsi="Candara"/>
                <w:b/>
              </w:rPr>
              <w:t xml:space="preserve">Below 65% </w:t>
            </w:r>
            <w:r w:rsidR="00AE4E08">
              <w:rPr>
                <w:rFonts w:ascii="Candara" w:hAnsi="Candara"/>
                <w:b/>
              </w:rPr>
              <w:t xml:space="preserve">       </w:t>
            </w:r>
            <w:r w:rsidRPr="006C228B">
              <w:rPr>
                <w:rFonts w:ascii="Candara" w:hAnsi="Candara"/>
                <w:b/>
              </w:rPr>
              <w:t xml:space="preserve">F </w:t>
            </w:r>
          </w:p>
        </w:tc>
      </w:tr>
    </w:tbl>
    <w:p w14:paraId="0939FE5C" w14:textId="77777777" w:rsidR="00E3593E" w:rsidRPr="006C228B" w:rsidRDefault="00E3593E" w:rsidP="00E3593E">
      <w:pPr>
        <w:pStyle w:val="ListParagraph"/>
        <w:spacing w:after="0" w:line="259" w:lineRule="auto"/>
        <w:ind w:left="705"/>
        <w:rPr>
          <w:rFonts w:ascii="Candara" w:hAnsi="Candara"/>
        </w:rPr>
      </w:pPr>
      <w:r w:rsidRPr="006C228B">
        <w:rPr>
          <w:rFonts w:ascii="Candara" w:hAnsi="Candara"/>
        </w:rPr>
        <w:t xml:space="preserve"> </w:t>
      </w:r>
    </w:p>
    <w:p w14:paraId="10DFBA5C" w14:textId="77777777" w:rsidR="00E3593E" w:rsidRPr="006C228B" w:rsidRDefault="00E3593E" w:rsidP="00E3593E">
      <w:pPr>
        <w:pStyle w:val="ListParagraph"/>
        <w:ind w:left="705" w:right="681"/>
        <w:rPr>
          <w:rFonts w:ascii="Candara" w:hAnsi="Candara"/>
        </w:rPr>
      </w:pPr>
      <w:r w:rsidRPr="006C228B">
        <w:rPr>
          <w:rFonts w:ascii="Candara" w:hAnsi="Candara"/>
        </w:rPr>
        <w:t xml:space="preserve">Grades are rounded to the nearest integer. Individual grade reports will be given to students periodically and students may check their </w:t>
      </w:r>
      <w:r w:rsidR="001E64C9">
        <w:rPr>
          <w:rFonts w:ascii="Candara" w:hAnsi="Candara"/>
        </w:rPr>
        <w:t xml:space="preserve">progress and </w:t>
      </w:r>
      <w:r w:rsidRPr="006C228B">
        <w:rPr>
          <w:rFonts w:ascii="Candara" w:hAnsi="Candara"/>
        </w:rPr>
        <w:t xml:space="preserve">grades </w:t>
      </w:r>
      <w:r w:rsidR="001E64C9">
        <w:rPr>
          <w:rFonts w:ascii="Candara" w:hAnsi="Candara"/>
        </w:rPr>
        <w:t xml:space="preserve">in </w:t>
      </w:r>
      <w:r w:rsidR="00172C93" w:rsidRPr="00172C93">
        <w:rPr>
          <w:rFonts w:ascii="Candara" w:hAnsi="Candara"/>
          <w:b/>
        </w:rPr>
        <w:t>PowerSchool</w:t>
      </w:r>
      <w:r w:rsidRPr="006C228B">
        <w:rPr>
          <w:rFonts w:ascii="Candara" w:hAnsi="Candara"/>
        </w:rPr>
        <w:t xml:space="preserve">.  </w:t>
      </w:r>
    </w:p>
    <w:p w14:paraId="71FD11F8" w14:textId="77777777" w:rsidR="005E5700" w:rsidRPr="007358D2" w:rsidRDefault="005E5700" w:rsidP="005E5700">
      <w:pPr>
        <w:spacing w:after="0" w:line="259" w:lineRule="auto"/>
        <w:ind w:left="-5"/>
        <w:rPr>
          <w:rFonts w:ascii="Candara" w:hAnsi="Candara"/>
          <w:color w:val="4472C4" w:themeColor="accent5"/>
          <w:sz w:val="24"/>
        </w:rPr>
      </w:pPr>
      <w:r w:rsidRPr="007358D2">
        <w:rPr>
          <w:rFonts w:ascii="Candara" w:hAnsi="Candara"/>
          <w:b/>
          <w:color w:val="4472C4" w:themeColor="accent5"/>
          <w:sz w:val="24"/>
          <w:u w:val="single" w:color="000000"/>
        </w:rPr>
        <w:t>Course Policies</w:t>
      </w:r>
      <w:r w:rsidRPr="007358D2">
        <w:rPr>
          <w:rFonts w:ascii="Candara" w:hAnsi="Candara"/>
          <w:b/>
          <w:color w:val="4472C4" w:themeColor="accent5"/>
          <w:sz w:val="24"/>
        </w:rPr>
        <w:t xml:space="preserve">:  </w:t>
      </w:r>
    </w:p>
    <w:p w14:paraId="14A739ED"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 xml:space="preserve">During Quarter 1, late work will receive a </w:t>
      </w:r>
      <w:r w:rsidRPr="005F4AE8">
        <w:rPr>
          <w:rFonts w:ascii="Candara" w:hAnsi="Candara"/>
          <w:b/>
          <w:sz w:val="22"/>
        </w:rPr>
        <w:t>30% reduction</w:t>
      </w:r>
      <w:r>
        <w:rPr>
          <w:rFonts w:ascii="Candara" w:hAnsi="Candara"/>
          <w:sz w:val="22"/>
        </w:rPr>
        <w:t xml:space="preserve"> (after the 1</w:t>
      </w:r>
      <w:r w:rsidRPr="005F4AE8">
        <w:rPr>
          <w:rFonts w:ascii="Candara" w:hAnsi="Candara"/>
          <w:sz w:val="22"/>
          <w:vertAlign w:val="superscript"/>
        </w:rPr>
        <w:t>st</w:t>
      </w:r>
      <w:r>
        <w:rPr>
          <w:rFonts w:ascii="Candara" w:hAnsi="Candara"/>
          <w:sz w:val="22"/>
        </w:rPr>
        <w:t xml:space="preserve"> day) + an </w:t>
      </w:r>
      <w:r w:rsidRPr="005F4AE8">
        <w:rPr>
          <w:rFonts w:ascii="Candara" w:hAnsi="Candara"/>
          <w:b/>
          <w:sz w:val="22"/>
        </w:rPr>
        <w:t>additional 10% per day</w:t>
      </w:r>
      <w:r>
        <w:rPr>
          <w:rFonts w:ascii="Candara" w:hAnsi="Candara"/>
          <w:sz w:val="22"/>
        </w:rPr>
        <w:t>,</w:t>
      </w:r>
      <w:r w:rsidRPr="006C228B">
        <w:rPr>
          <w:rFonts w:ascii="Candara" w:hAnsi="Candara"/>
          <w:sz w:val="22"/>
        </w:rPr>
        <w:t xml:space="preserve"> </w:t>
      </w:r>
      <w:r>
        <w:rPr>
          <w:rFonts w:ascii="Candara" w:hAnsi="Candara"/>
          <w:sz w:val="22"/>
        </w:rPr>
        <w:t xml:space="preserve">thereafter, </w:t>
      </w:r>
      <w:r w:rsidRPr="006C228B">
        <w:rPr>
          <w:rFonts w:ascii="Candara" w:hAnsi="Candara"/>
          <w:sz w:val="22"/>
        </w:rPr>
        <w:t xml:space="preserve">grade reduction penalty. </w:t>
      </w:r>
      <w:r w:rsidRPr="005F4AE8">
        <w:rPr>
          <w:rFonts w:ascii="Candara" w:hAnsi="Candara"/>
          <w:sz w:val="22"/>
          <w:highlight w:val="yellow"/>
        </w:rPr>
        <w:t>During Quarters 2-4, late work will NOT be accepted</w:t>
      </w:r>
      <w:r w:rsidRPr="006C228B">
        <w:rPr>
          <w:rFonts w:ascii="Candara" w:hAnsi="Candara"/>
          <w:sz w:val="22"/>
        </w:rPr>
        <w:t>. Please speak with me to resolve problems you encounter (</w:t>
      </w:r>
      <w:r w:rsidRPr="005F4AE8">
        <w:rPr>
          <w:rFonts w:ascii="Candara" w:hAnsi="Candara"/>
          <w:b/>
          <w:i/>
          <w:sz w:val="22"/>
        </w:rPr>
        <w:t>before</w:t>
      </w:r>
      <w:r w:rsidRPr="006C228B">
        <w:rPr>
          <w:rFonts w:ascii="Candara" w:hAnsi="Candara"/>
          <w:sz w:val="22"/>
        </w:rPr>
        <w:t xml:space="preserve"> the due date!). </w:t>
      </w:r>
    </w:p>
    <w:p w14:paraId="6E66030D"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 xml:space="preserve">Class attendance and participation is essential for success. It is </w:t>
      </w:r>
      <w:r w:rsidRPr="006C228B">
        <w:rPr>
          <w:rFonts w:ascii="Candara" w:hAnsi="Candara"/>
          <w:sz w:val="22"/>
          <w:u w:val="single" w:color="000000"/>
        </w:rPr>
        <w:t>your responsibility</w:t>
      </w:r>
      <w:r w:rsidRPr="006C228B">
        <w:rPr>
          <w:rFonts w:ascii="Candara" w:hAnsi="Candara"/>
          <w:sz w:val="22"/>
        </w:rPr>
        <w:t xml:space="preserve"> to clarify missed assignments with classmates or with me prior to the next class. </w:t>
      </w:r>
    </w:p>
    <w:p w14:paraId="5A8FEE46"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u w:val="single" w:color="000000"/>
        </w:rPr>
        <w:t>No credit will be given for work missed due to an unexcused absence</w:t>
      </w:r>
      <w:r w:rsidRPr="006C228B">
        <w:rPr>
          <w:rFonts w:ascii="Candara" w:hAnsi="Candara"/>
          <w:sz w:val="22"/>
        </w:rPr>
        <w:t>. All excused absence wor</w:t>
      </w:r>
      <w:r>
        <w:rPr>
          <w:rFonts w:ascii="Candara" w:hAnsi="Candara"/>
          <w:sz w:val="22"/>
        </w:rPr>
        <w:t>k, including labs, must be made-</w:t>
      </w:r>
      <w:r w:rsidRPr="006C228B">
        <w:rPr>
          <w:rFonts w:ascii="Candara" w:hAnsi="Candara"/>
          <w:sz w:val="22"/>
        </w:rPr>
        <w:t xml:space="preserve">up within the excused absence time </w:t>
      </w:r>
      <w:r>
        <w:rPr>
          <w:rFonts w:ascii="Candara" w:hAnsi="Candara"/>
          <w:sz w:val="22"/>
        </w:rPr>
        <w:t>frame of 2 days per 1-day absence</w:t>
      </w:r>
      <w:r w:rsidRPr="006C228B">
        <w:rPr>
          <w:rFonts w:ascii="Candara" w:hAnsi="Candara"/>
          <w:sz w:val="22"/>
        </w:rPr>
        <w:t xml:space="preserve">.   </w:t>
      </w:r>
    </w:p>
    <w:p w14:paraId="5EB4EAA4"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 xml:space="preserve">Assignments must be turned in </w:t>
      </w:r>
      <w:r w:rsidRPr="006C228B">
        <w:rPr>
          <w:rFonts w:ascii="Candara" w:hAnsi="Candara"/>
          <w:sz w:val="22"/>
          <w:u w:val="single" w:color="000000"/>
        </w:rPr>
        <w:t>at the beginning of class</w:t>
      </w:r>
      <w:r w:rsidRPr="006C228B">
        <w:rPr>
          <w:rFonts w:ascii="Candara" w:hAnsi="Candara"/>
          <w:sz w:val="22"/>
        </w:rPr>
        <w:t xml:space="preserve"> on the due date or by the date/time indicated.</w:t>
      </w:r>
    </w:p>
    <w:p w14:paraId="5D9A6F0B"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 xml:space="preserve">Requests for exceptions to these policies must be discussed with me in advance. </w:t>
      </w:r>
    </w:p>
    <w:p w14:paraId="08A2CE31"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Students are to submit only their own work for evaluation, to acknowledge the work and conclusions of others, and to do nothing that would provide an unfair advantage in their academic efforts. Students who fail to comply with the LUPS Disciplinary Code are subject to disciplinary action.</w:t>
      </w:r>
      <w:r w:rsidRPr="006C228B">
        <w:rPr>
          <w:rFonts w:ascii="Candara" w:hAnsi="Candara"/>
          <w:b/>
          <w:sz w:val="22"/>
        </w:rPr>
        <w:t xml:space="preserve"> </w:t>
      </w:r>
    </w:p>
    <w:p w14:paraId="68CCF56E" w14:textId="77777777" w:rsidR="00172C93" w:rsidRPr="006C228B" w:rsidRDefault="00172C93" w:rsidP="00172C93">
      <w:pPr>
        <w:numPr>
          <w:ilvl w:val="0"/>
          <w:numId w:val="27"/>
        </w:numPr>
        <w:spacing w:after="5"/>
        <w:ind w:right="681" w:hanging="360"/>
        <w:rPr>
          <w:rFonts w:ascii="Candara" w:hAnsi="Candara"/>
          <w:sz w:val="22"/>
        </w:rPr>
      </w:pPr>
      <w:r w:rsidRPr="006C228B">
        <w:rPr>
          <w:rFonts w:ascii="Candara" w:hAnsi="Candara"/>
          <w:sz w:val="22"/>
        </w:rPr>
        <w:t xml:space="preserve">Plagiarism and cheating will NOT be tolerated and may lead to failure on an assignment, in the class, or loss of credit for the class. Please cite references using </w:t>
      </w:r>
      <w:r w:rsidRPr="006D5C7D">
        <w:rPr>
          <w:rFonts w:ascii="Candara" w:hAnsi="Candara"/>
          <w:sz w:val="22"/>
          <w:u w:val="single"/>
        </w:rPr>
        <w:t>APA format</w:t>
      </w:r>
      <w:r w:rsidRPr="006C228B">
        <w:rPr>
          <w:rFonts w:ascii="Candara" w:hAnsi="Candara"/>
          <w:sz w:val="22"/>
        </w:rPr>
        <w:t>.</w:t>
      </w:r>
      <w:r>
        <w:rPr>
          <w:rFonts w:ascii="Candara" w:hAnsi="Candara"/>
          <w:sz w:val="22"/>
        </w:rPr>
        <w:t xml:space="preserve"> Please refer to the appropriate section of the </w:t>
      </w:r>
      <w:r w:rsidRPr="006D5C7D">
        <w:rPr>
          <w:rFonts w:ascii="Candara" w:hAnsi="Candara"/>
          <w:b/>
          <w:sz w:val="22"/>
        </w:rPr>
        <w:t>Student Handbook</w:t>
      </w:r>
      <w:r>
        <w:rPr>
          <w:rFonts w:ascii="Candara" w:hAnsi="Candara"/>
          <w:sz w:val="22"/>
        </w:rPr>
        <w:t xml:space="preserve"> regarding consequences of this infraction.</w:t>
      </w:r>
    </w:p>
    <w:p w14:paraId="19F06FAE" w14:textId="77777777" w:rsidR="005E5700" w:rsidRPr="006C228B" w:rsidRDefault="005E5700" w:rsidP="005E5700">
      <w:pPr>
        <w:spacing w:after="0" w:line="259" w:lineRule="auto"/>
        <w:ind w:left="0" w:firstLine="0"/>
        <w:rPr>
          <w:rFonts w:ascii="Candara" w:hAnsi="Candara"/>
        </w:rPr>
      </w:pPr>
      <w:r w:rsidRPr="006C228B">
        <w:rPr>
          <w:rFonts w:ascii="Candara" w:hAnsi="Candara"/>
        </w:rPr>
        <w:t xml:space="preserve"> </w:t>
      </w:r>
    </w:p>
    <w:p w14:paraId="37F91D36" w14:textId="77777777" w:rsidR="005E5700" w:rsidRPr="007358D2" w:rsidRDefault="005E5700" w:rsidP="005E5700">
      <w:pPr>
        <w:spacing w:after="0" w:line="259" w:lineRule="auto"/>
        <w:ind w:left="-5"/>
        <w:rPr>
          <w:rFonts w:ascii="Candara" w:hAnsi="Candara"/>
          <w:color w:val="4472C4" w:themeColor="accent5"/>
          <w:sz w:val="24"/>
        </w:rPr>
      </w:pPr>
      <w:r w:rsidRPr="007358D2">
        <w:rPr>
          <w:rFonts w:ascii="Candara" w:hAnsi="Candara"/>
          <w:b/>
          <w:color w:val="4472C4" w:themeColor="accent5"/>
          <w:sz w:val="24"/>
          <w:u w:val="single" w:color="000000"/>
        </w:rPr>
        <w:t>Student Success</w:t>
      </w:r>
      <w:r w:rsidRPr="007358D2">
        <w:rPr>
          <w:rFonts w:ascii="Candara" w:hAnsi="Candara"/>
          <w:b/>
          <w:color w:val="4472C4" w:themeColor="accent5"/>
          <w:sz w:val="24"/>
        </w:rPr>
        <w:t xml:space="preserve">: </w:t>
      </w:r>
    </w:p>
    <w:p w14:paraId="6AE26087" w14:textId="77777777" w:rsidR="005E5700" w:rsidRDefault="005E5700" w:rsidP="005E5700">
      <w:pPr>
        <w:numPr>
          <w:ilvl w:val="0"/>
          <w:numId w:val="27"/>
        </w:numPr>
        <w:spacing w:after="5"/>
        <w:ind w:right="681" w:hanging="360"/>
        <w:rPr>
          <w:rFonts w:ascii="Candara" w:hAnsi="Candara"/>
          <w:sz w:val="22"/>
        </w:rPr>
      </w:pPr>
      <w:r w:rsidRPr="004B793F">
        <w:rPr>
          <w:rFonts w:ascii="Candara" w:hAnsi="Candara"/>
          <w:b/>
          <w:sz w:val="22"/>
        </w:rPr>
        <w:t>Doing the reading assigned for each class before coming to class is necessary to benefit from what we do in class.</w:t>
      </w:r>
      <w:r w:rsidRPr="006C228B">
        <w:rPr>
          <w:rFonts w:ascii="Candara" w:hAnsi="Candara"/>
          <w:sz w:val="22"/>
        </w:rPr>
        <w:t xml:space="preserve">  The course calendar (to be posted later) will indicate the dates by which reading assignments should be completed </w:t>
      </w:r>
      <w:r w:rsidRPr="006C228B">
        <w:rPr>
          <w:rFonts w:ascii="Candara" w:hAnsi="Candara"/>
          <w:b/>
          <w:sz w:val="22"/>
        </w:rPr>
        <w:t>before</w:t>
      </w:r>
      <w:r w:rsidRPr="006C228B">
        <w:rPr>
          <w:rFonts w:ascii="Candara" w:hAnsi="Candara"/>
          <w:sz w:val="22"/>
        </w:rPr>
        <w:t xml:space="preserve"> class. </w:t>
      </w:r>
    </w:p>
    <w:p w14:paraId="099E18ED" w14:textId="77777777" w:rsidR="00EA0E5E" w:rsidRPr="006C228B" w:rsidRDefault="00EA0E5E" w:rsidP="005E5700">
      <w:pPr>
        <w:numPr>
          <w:ilvl w:val="0"/>
          <w:numId w:val="27"/>
        </w:numPr>
        <w:spacing w:after="5"/>
        <w:ind w:right="681" w:hanging="360"/>
        <w:rPr>
          <w:rFonts w:ascii="Candara" w:hAnsi="Candara"/>
          <w:sz w:val="22"/>
        </w:rPr>
      </w:pPr>
      <w:r>
        <w:rPr>
          <w:rFonts w:ascii="Candara" w:hAnsi="Candara"/>
          <w:sz w:val="22"/>
        </w:rPr>
        <w:t>Access to a computer or tablet will be required for assignments/projects and accessing daily lesson plans.</w:t>
      </w:r>
    </w:p>
    <w:p w14:paraId="112EF592" w14:textId="74243247" w:rsidR="005E5700" w:rsidRDefault="004B793F" w:rsidP="005E5700">
      <w:pPr>
        <w:numPr>
          <w:ilvl w:val="0"/>
          <w:numId w:val="27"/>
        </w:numPr>
        <w:spacing w:after="5"/>
        <w:ind w:right="681" w:hanging="360"/>
        <w:rPr>
          <w:rFonts w:ascii="Candara" w:hAnsi="Candara"/>
          <w:sz w:val="22"/>
        </w:rPr>
      </w:pPr>
      <w:r>
        <w:rPr>
          <w:rFonts w:ascii="Candara" w:hAnsi="Candara"/>
          <w:sz w:val="22"/>
        </w:rPr>
        <w:t>Daily lessons</w:t>
      </w:r>
      <w:r w:rsidR="005E5700" w:rsidRPr="006C228B">
        <w:rPr>
          <w:rFonts w:ascii="Candara" w:hAnsi="Candara"/>
          <w:sz w:val="22"/>
        </w:rPr>
        <w:t xml:space="preserve">, reading guides and extraneous resources </w:t>
      </w:r>
      <w:r w:rsidR="001E64C9">
        <w:rPr>
          <w:rFonts w:ascii="Candara" w:hAnsi="Candara"/>
          <w:sz w:val="22"/>
        </w:rPr>
        <w:t>may</w:t>
      </w:r>
      <w:r w:rsidR="005E5700" w:rsidRPr="006C228B">
        <w:rPr>
          <w:rFonts w:ascii="Candara" w:hAnsi="Candara"/>
          <w:sz w:val="22"/>
        </w:rPr>
        <w:t xml:space="preserve"> be posted on </w:t>
      </w:r>
      <w:r w:rsidR="005E5700" w:rsidRPr="00172C93">
        <w:rPr>
          <w:rFonts w:ascii="Candara" w:hAnsi="Candara"/>
          <w:color w:val="4472C4" w:themeColor="accent5"/>
          <w:sz w:val="22"/>
          <w:highlight w:val="yellow"/>
          <w:u w:val="single"/>
        </w:rPr>
        <w:t>msbeland.weebly.com</w:t>
      </w:r>
      <w:r w:rsidR="005E5700" w:rsidRPr="006C228B">
        <w:rPr>
          <w:rFonts w:ascii="Candara" w:hAnsi="Candara"/>
          <w:sz w:val="22"/>
        </w:rPr>
        <w:t>.</w:t>
      </w:r>
    </w:p>
    <w:p w14:paraId="2BA9CCCC" w14:textId="23F2CBAC" w:rsidR="00BE6356" w:rsidRPr="006C228B" w:rsidRDefault="00BE6356" w:rsidP="005E5700">
      <w:pPr>
        <w:numPr>
          <w:ilvl w:val="0"/>
          <w:numId w:val="27"/>
        </w:numPr>
        <w:spacing w:after="5"/>
        <w:ind w:right="681" w:hanging="360"/>
        <w:rPr>
          <w:rFonts w:ascii="Candara" w:hAnsi="Candara"/>
          <w:sz w:val="22"/>
        </w:rPr>
      </w:pPr>
      <w:r>
        <w:rPr>
          <w:rFonts w:asciiTheme="minorHAnsi" w:hAnsiTheme="minorHAnsi" w:cstheme="minorHAnsi"/>
          <w:sz w:val="20"/>
          <w:szCs w:val="20"/>
        </w:rPr>
        <w:t xml:space="preserve">Assignments will be submitted via the appropriate category in Ms. Beland’s </w:t>
      </w:r>
      <w:r>
        <w:rPr>
          <w:rFonts w:asciiTheme="minorHAnsi" w:hAnsiTheme="minorHAnsi" w:cstheme="minorHAnsi"/>
          <w:color w:val="AB058B"/>
          <w:sz w:val="20"/>
          <w:szCs w:val="20"/>
          <w:highlight w:val="yellow"/>
        </w:rPr>
        <w:t>AP PSYCHOLOGY</w:t>
      </w:r>
      <w:r w:rsidRPr="009C1C34">
        <w:rPr>
          <w:rFonts w:asciiTheme="minorHAnsi" w:hAnsiTheme="minorHAnsi" w:cstheme="minorHAnsi"/>
          <w:color w:val="AB058B"/>
          <w:sz w:val="20"/>
          <w:szCs w:val="20"/>
          <w:highlight w:val="yellow"/>
        </w:rPr>
        <w:t xml:space="preserve"> Google Classroom</w:t>
      </w:r>
    </w:p>
    <w:p w14:paraId="518FA1BA" w14:textId="77777777" w:rsidR="005E5700" w:rsidRPr="006C228B" w:rsidRDefault="005E5700" w:rsidP="005E5700">
      <w:pPr>
        <w:numPr>
          <w:ilvl w:val="0"/>
          <w:numId w:val="27"/>
        </w:numPr>
        <w:spacing w:after="5"/>
        <w:ind w:right="681" w:hanging="360"/>
        <w:rPr>
          <w:rFonts w:ascii="Candara" w:hAnsi="Candara"/>
          <w:sz w:val="22"/>
        </w:rPr>
      </w:pPr>
      <w:r w:rsidRPr="006C228B">
        <w:rPr>
          <w:rFonts w:ascii="Candara" w:hAnsi="Candara"/>
          <w:sz w:val="22"/>
        </w:rPr>
        <w:t xml:space="preserve">I may need to contact you between classes through individual and group email messages. You are responsible for any messages, including assignments and schedule changes, I send via email. You also may contact me via email at </w:t>
      </w:r>
      <w:r w:rsidRPr="00AE4E08">
        <w:rPr>
          <w:rFonts w:ascii="Candara" w:hAnsi="Candara"/>
          <w:color w:val="4472C4" w:themeColor="accent5"/>
          <w:sz w:val="22"/>
          <w:u w:val="single"/>
        </w:rPr>
        <w:t>sbeland@luschool.com</w:t>
      </w:r>
      <w:r w:rsidRPr="006C228B">
        <w:rPr>
          <w:rFonts w:ascii="Candara" w:hAnsi="Candara"/>
          <w:sz w:val="22"/>
        </w:rPr>
        <w:t>.</w:t>
      </w:r>
      <w:r w:rsidRPr="006C228B">
        <w:rPr>
          <w:rFonts w:ascii="Candara" w:hAnsi="Candara"/>
          <w:i/>
          <w:sz w:val="22"/>
        </w:rPr>
        <w:t xml:space="preserve"> </w:t>
      </w:r>
    </w:p>
    <w:p w14:paraId="0E3C458C" w14:textId="77777777" w:rsidR="005E5700" w:rsidRPr="006C228B" w:rsidRDefault="005E5700" w:rsidP="005E5700">
      <w:pPr>
        <w:spacing w:after="0" w:line="259" w:lineRule="auto"/>
        <w:ind w:left="0" w:firstLine="0"/>
        <w:rPr>
          <w:rFonts w:ascii="Candara" w:hAnsi="Candara"/>
        </w:rPr>
      </w:pPr>
      <w:r w:rsidRPr="006C228B">
        <w:rPr>
          <w:rFonts w:ascii="Candara" w:hAnsi="Candara"/>
        </w:rPr>
        <w:t xml:space="preserve"> </w:t>
      </w:r>
    </w:p>
    <w:p w14:paraId="3944D1B1" w14:textId="77777777" w:rsidR="005E5700" w:rsidRPr="007358D2" w:rsidRDefault="005E5700" w:rsidP="005E5700">
      <w:pPr>
        <w:spacing w:after="0" w:line="259" w:lineRule="auto"/>
        <w:ind w:left="-5"/>
        <w:rPr>
          <w:rFonts w:ascii="Candara" w:hAnsi="Candara"/>
          <w:color w:val="4472C4" w:themeColor="accent5"/>
          <w:sz w:val="24"/>
        </w:rPr>
      </w:pPr>
      <w:r w:rsidRPr="007358D2">
        <w:rPr>
          <w:rFonts w:ascii="Candara" w:hAnsi="Candara"/>
          <w:b/>
          <w:color w:val="4472C4" w:themeColor="accent5"/>
          <w:sz w:val="24"/>
          <w:u w:val="single" w:color="000000"/>
        </w:rPr>
        <w:t>Classroom Rules</w:t>
      </w:r>
      <w:r w:rsidRPr="007358D2">
        <w:rPr>
          <w:rFonts w:ascii="Candara" w:hAnsi="Candara"/>
          <w:b/>
          <w:color w:val="4472C4" w:themeColor="accent5"/>
          <w:sz w:val="24"/>
        </w:rPr>
        <w:t xml:space="preserve">: </w:t>
      </w:r>
    </w:p>
    <w:p w14:paraId="202D583B" w14:textId="77777777" w:rsidR="005E5700" w:rsidRPr="006C228B" w:rsidRDefault="005E5700" w:rsidP="005E5700">
      <w:pPr>
        <w:numPr>
          <w:ilvl w:val="0"/>
          <w:numId w:val="27"/>
        </w:numPr>
        <w:spacing w:after="5"/>
        <w:ind w:right="681" w:hanging="360"/>
        <w:rPr>
          <w:rFonts w:ascii="Candara" w:hAnsi="Candara"/>
          <w:sz w:val="22"/>
        </w:rPr>
      </w:pPr>
      <w:r w:rsidRPr="006C228B">
        <w:rPr>
          <w:rFonts w:ascii="Candara" w:hAnsi="Candara"/>
          <w:sz w:val="22"/>
        </w:rPr>
        <w:t xml:space="preserve">Turn off cell phones and mp3 players during class. Approved digital devices, with signed consent form, may be utilized during class. </w:t>
      </w:r>
    </w:p>
    <w:p w14:paraId="069E9C9D" w14:textId="77777777" w:rsidR="005E5700" w:rsidRPr="006C228B" w:rsidRDefault="005E5700" w:rsidP="005E5700">
      <w:pPr>
        <w:numPr>
          <w:ilvl w:val="0"/>
          <w:numId w:val="27"/>
        </w:numPr>
        <w:spacing w:after="5"/>
        <w:ind w:right="681" w:hanging="360"/>
        <w:rPr>
          <w:rFonts w:ascii="Candara" w:hAnsi="Candara"/>
          <w:sz w:val="22"/>
        </w:rPr>
      </w:pPr>
      <w:r w:rsidRPr="006C228B">
        <w:rPr>
          <w:rFonts w:ascii="Candara" w:hAnsi="Candara"/>
          <w:sz w:val="22"/>
        </w:rPr>
        <w:t xml:space="preserve">All policies set forth in the LUPS Student Handbook must be adhered. </w:t>
      </w:r>
    </w:p>
    <w:p w14:paraId="0DEAE9F6" w14:textId="77777777" w:rsidR="004630CF" w:rsidRPr="006C228B" w:rsidRDefault="00737522" w:rsidP="00E3593E">
      <w:pPr>
        <w:spacing w:after="0" w:line="259" w:lineRule="auto"/>
        <w:ind w:left="0" w:firstLine="0"/>
        <w:rPr>
          <w:rFonts w:ascii="Candara" w:hAnsi="Candara"/>
          <w:sz w:val="22"/>
        </w:rPr>
      </w:pPr>
      <w:r w:rsidRPr="006C228B">
        <w:rPr>
          <w:rFonts w:ascii="Candara" w:hAnsi="Candara"/>
          <w:sz w:val="28"/>
        </w:rPr>
        <w:t xml:space="preserve"> </w:t>
      </w:r>
    </w:p>
    <w:p w14:paraId="081E3B51" w14:textId="77777777" w:rsidR="004630CF" w:rsidRPr="007358D2" w:rsidRDefault="00737522" w:rsidP="006C228B">
      <w:pPr>
        <w:spacing w:after="16"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Typical assignments</w:t>
      </w:r>
      <w:r w:rsidR="009341DF" w:rsidRPr="007358D2">
        <w:rPr>
          <w:rFonts w:ascii="Candara" w:hAnsi="Candara"/>
          <w:b/>
          <w:color w:val="4472C4" w:themeColor="accent5"/>
          <w:sz w:val="24"/>
          <w:u w:val="single" w:color="000000"/>
        </w:rPr>
        <w:t>:</w:t>
      </w:r>
      <w:r w:rsidRPr="007358D2">
        <w:rPr>
          <w:rFonts w:ascii="Candara" w:hAnsi="Candara"/>
          <w:b/>
          <w:color w:val="4472C4" w:themeColor="accent5"/>
          <w:sz w:val="24"/>
        </w:rPr>
        <w:t xml:space="preserve"> </w:t>
      </w:r>
    </w:p>
    <w:p w14:paraId="0AD647B4"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 xml:space="preserve">Daily reading of the text.  I cannot cover everything!  Periodic </w:t>
      </w:r>
      <w:r w:rsidR="004B793F">
        <w:rPr>
          <w:rFonts w:ascii="Candara" w:hAnsi="Candara"/>
          <w:sz w:val="22"/>
        </w:rPr>
        <w:t>assessments</w:t>
      </w:r>
      <w:r w:rsidRPr="006C228B">
        <w:rPr>
          <w:rFonts w:ascii="Candara" w:hAnsi="Candara"/>
          <w:sz w:val="22"/>
        </w:rPr>
        <w:t xml:space="preserve"> will be given to check on reading comprehension and completion.</w:t>
      </w:r>
      <w:r w:rsidRPr="006C228B">
        <w:rPr>
          <w:rFonts w:ascii="Candara" w:hAnsi="Candara"/>
          <w:sz w:val="40"/>
        </w:rPr>
        <w:t xml:space="preserve"> </w:t>
      </w:r>
    </w:p>
    <w:p w14:paraId="59897D7C"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Vocabulary—p</w:t>
      </w:r>
      <w:r w:rsidR="001E64C9">
        <w:rPr>
          <w:rFonts w:ascii="Candara" w:hAnsi="Candara"/>
          <w:sz w:val="22"/>
        </w:rPr>
        <w:t>sychology is very much a term-</w:t>
      </w:r>
      <w:r w:rsidRPr="006C228B">
        <w:rPr>
          <w:rFonts w:ascii="Candara" w:hAnsi="Candara"/>
          <w:sz w:val="22"/>
        </w:rPr>
        <w:t>based subject.  Knowing the vocabulary is essential for success in class.  Terms should be defined in such a way that you understand them.  You may create a card file of terms or create a notebook of terms.</w:t>
      </w:r>
      <w:r w:rsidRPr="006C228B">
        <w:rPr>
          <w:rFonts w:ascii="Candara" w:hAnsi="Candara"/>
          <w:sz w:val="40"/>
        </w:rPr>
        <w:t xml:space="preserve"> </w:t>
      </w:r>
    </w:p>
    <w:p w14:paraId="0A9FE7A0"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 xml:space="preserve">To remain current, article reviews will be assigned each </w:t>
      </w:r>
      <w:r w:rsidR="001E64C9">
        <w:rPr>
          <w:rFonts w:ascii="Candara" w:hAnsi="Candara"/>
          <w:sz w:val="22"/>
        </w:rPr>
        <w:t>semester</w:t>
      </w:r>
      <w:r w:rsidRPr="006C228B">
        <w:rPr>
          <w:rFonts w:ascii="Candara" w:hAnsi="Candara"/>
          <w:sz w:val="22"/>
        </w:rPr>
        <w:t>.  You may select a current article of your choice as long as it covers material that will be discussed during the quarter.  You will summarize each article, identify major terms, relate the article to what we’ve discussed in class and try to apply it to your daily life.  A formal informational sheet and rubric will be handed out at a later date.</w:t>
      </w:r>
      <w:r w:rsidRPr="006C228B">
        <w:rPr>
          <w:rFonts w:ascii="Candara" w:hAnsi="Candara"/>
          <w:sz w:val="40"/>
        </w:rPr>
        <w:t xml:space="preserve"> </w:t>
      </w:r>
    </w:p>
    <w:p w14:paraId="338595FB"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Individual and group projects will be assigned at various times during the year to research topics pertinent to the study of psychology.</w:t>
      </w:r>
      <w:r w:rsidRPr="006C228B">
        <w:rPr>
          <w:rFonts w:ascii="Candara" w:hAnsi="Candara"/>
          <w:sz w:val="40"/>
        </w:rPr>
        <w:t xml:space="preserve"> </w:t>
      </w:r>
    </w:p>
    <w:p w14:paraId="26D78225"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 xml:space="preserve">We will conduct in-class and out-of-class </w:t>
      </w:r>
      <w:r w:rsidR="001E64C9">
        <w:rPr>
          <w:rFonts w:ascii="Candara" w:hAnsi="Candara"/>
          <w:sz w:val="22"/>
        </w:rPr>
        <w:t>activities</w:t>
      </w:r>
      <w:r w:rsidRPr="006C228B">
        <w:rPr>
          <w:rFonts w:ascii="Candara" w:hAnsi="Candara"/>
          <w:sz w:val="22"/>
        </w:rPr>
        <w:t>/experiments.  An open-mind and your participation are important.  Labs are conducted to be entertaining but more importantly to provide hands-on understanding of the subject matter.</w:t>
      </w:r>
      <w:r w:rsidRPr="006C228B">
        <w:rPr>
          <w:rFonts w:ascii="Candara" w:hAnsi="Candara"/>
          <w:sz w:val="40"/>
        </w:rPr>
        <w:t xml:space="preserve"> </w:t>
      </w:r>
    </w:p>
    <w:p w14:paraId="34A8959E" w14:textId="77777777" w:rsidR="004630CF" w:rsidRPr="006C228B" w:rsidRDefault="00737522">
      <w:pPr>
        <w:numPr>
          <w:ilvl w:val="0"/>
          <w:numId w:val="2"/>
        </w:numPr>
        <w:ind w:left="743" w:hanging="350"/>
        <w:rPr>
          <w:rFonts w:ascii="Candara" w:hAnsi="Candara"/>
          <w:sz w:val="22"/>
        </w:rPr>
      </w:pPr>
      <w:r w:rsidRPr="006C228B">
        <w:rPr>
          <w:rFonts w:ascii="Candara" w:hAnsi="Candara"/>
          <w:sz w:val="22"/>
        </w:rPr>
        <w:t>As time allows, we will watch videos or clips from videos to enhance our understanding of the course.  You will be asked to critique the video/clip or answers questions related to the video/clip.</w:t>
      </w:r>
      <w:r w:rsidRPr="006C228B">
        <w:rPr>
          <w:rFonts w:ascii="Candara" w:hAnsi="Candara"/>
          <w:sz w:val="40"/>
        </w:rPr>
        <w:t xml:space="preserve"> </w:t>
      </w:r>
    </w:p>
    <w:p w14:paraId="42808F83" w14:textId="77777777" w:rsidR="004630CF" w:rsidRPr="006C228B" w:rsidRDefault="00737522" w:rsidP="00E3593E">
      <w:pPr>
        <w:spacing w:after="0" w:line="259" w:lineRule="auto"/>
        <w:ind w:left="97" w:firstLine="0"/>
        <w:jc w:val="center"/>
        <w:rPr>
          <w:rFonts w:ascii="Candara" w:hAnsi="Candara"/>
          <w:sz w:val="22"/>
        </w:rPr>
      </w:pPr>
      <w:r w:rsidRPr="006C228B">
        <w:rPr>
          <w:rFonts w:ascii="Candara" w:hAnsi="Candara"/>
          <w:sz w:val="28"/>
        </w:rPr>
        <w:t xml:space="preserve"> </w:t>
      </w:r>
    </w:p>
    <w:p w14:paraId="590E6882" w14:textId="77777777" w:rsidR="004630CF" w:rsidRPr="007358D2" w:rsidRDefault="00737522" w:rsidP="006C228B">
      <w:pPr>
        <w:spacing w:after="0" w:line="259" w:lineRule="auto"/>
        <w:ind w:left="-5"/>
        <w:rPr>
          <w:rFonts w:ascii="Candara" w:hAnsi="Candara"/>
          <w:b/>
          <w:color w:val="4472C4" w:themeColor="accent5"/>
          <w:sz w:val="24"/>
        </w:rPr>
      </w:pPr>
      <w:r w:rsidRPr="007358D2">
        <w:rPr>
          <w:rFonts w:ascii="Candara" w:hAnsi="Candara"/>
          <w:b/>
          <w:color w:val="4472C4" w:themeColor="accent5"/>
          <w:sz w:val="24"/>
          <w:u w:val="single" w:color="000000"/>
        </w:rPr>
        <w:t>Unit testing and THE Exam</w:t>
      </w:r>
      <w:r w:rsidRPr="007358D2">
        <w:rPr>
          <w:rFonts w:ascii="Candara" w:hAnsi="Candara"/>
          <w:b/>
          <w:color w:val="4472C4" w:themeColor="accent5"/>
          <w:sz w:val="24"/>
        </w:rPr>
        <w:t xml:space="preserve"> </w:t>
      </w:r>
      <w:r w:rsidRPr="007358D2">
        <w:rPr>
          <w:rFonts w:ascii="Candara" w:hAnsi="Candara"/>
          <w:color w:val="4472C4" w:themeColor="accent5"/>
          <w:sz w:val="22"/>
        </w:rPr>
        <w:t xml:space="preserve"> </w:t>
      </w:r>
    </w:p>
    <w:p w14:paraId="18CC2DDA" w14:textId="77777777" w:rsidR="008F13B0" w:rsidRPr="006C228B" w:rsidRDefault="008F13B0" w:rsidP="008F13B0">
      <w:pPr>
        <w:rPr>
          <w:rFonts w:ascii="Candara" w:hAnsi="Candara"/>
          <w:sz w:val="22"/>
        </w:rPr>
      </w:pPr>
      <w:r w:rsidRPr="006C228B">
        <w:rPr>
          <w:rFonts w:ascii="Candara" w:hAnsi="Candara"/>
          <w:sz w:val="22"/>
        </w:rPr>
        <w:t xml:space="preserve">Unit tests in this course will be </w:t>
      </w:r>
      <w:r>
        <w:rPr>
          <w:rFonts w:ascii="Candara" w:hAnsi="Candara"/>
          <w:sz w:val="22"/>
        </w:rPr>
        <w:t>designed</w:t>
      </w:r>
      <w:r w:rsidRPr="006C228B">
        <w:rPr>
          <w:rFonts w:ascii="Candara" w:hAnsi="Candara"/>
          <w:sz w:val="22"/>
        </w:rPr>
        <w:t xml:space="preserve"> to reflect the types of questions that will appear on the AP Psychology Exam.  </w:t>
      </w:r>
      <w:r>
        <w:rPr>
          <w:rFonts w:ascii="Candara" w:hAnsi="Candara"/>
          <w:sz w:val="22"/>
        </w:rPr>
        <w:t xml:space="preserve">The multiple choice sections will be </w:t>
      </w:r>
      <w:r w:rsidRPr="00FE2F3E">
        <w:rPr>
          <w:rFonts w:ascii="Candara" w:hAnsi="Candara"/>
          <w:b/>
          <w:sz w:val="22"/>
        </w:rPr>
        <w:t>cumulative</w:t>
      </w:r>
      <w:r>
        <w:rPr>
          <w:rFonts w:ascii="Candara" w:hAnsi="Candara"/>
          <w:sz w:val="22"/>
        </w:rPr>
        <w:t xml:space="preserve"> in topics covered. </w:t>
      </w:r>
      <w:r w:rsidRPr="006C228B">
        <w:rPr>
          <w:rFonts w:ascii="Candara" w:hAnsi="Candara"/>
          <w:sz w:val="22"/>
        </w:rPr>
        <w:t xml:space="preserve">Students will also write essays periodically, either as part of the test or as stand-alone assignments, which are similar to the types of free-response questions that appear on the AP Psychology exam. </w:t>
      </w:r>
    </w:p>
    <w:p w14:paraId="6C07C9E0" w14:textId="77777777" w:rsidR="008F13B0" w:rsidRDefault="008F13B0">
      <w:pPr>
        <w:rPr>
          <w:rFonts w:ascii="Candara" w:hAnsi="Candara"/>
          <w:sz w:val="22"/>
        </w:rPr>
      </w:pPr>
    </w:p>
    <w:p w14:paraId="01D893BC" w14:textId="77777777" w:rsidR="00E3593E" w:rsidRPr="006C228B" w:rsidRDefault="00737522">
      <w:pPr>
        <w:rPr>
          <w:rFonts w:ascii="Candara" w:hAnsi="Candara"/>
          <w:sz w:val="22"/>
        </w:rPr>
      </w:pPr>
      <w:r w:rsidRPr="006C228B">
        <w:rPr>
          <w:rFonts w:ascii="Candara" w:hAnsi="Candara"/>
          <w:sz w:val="22"/>
        </w:rPr>
        <w:t xml:space="preserve">The </w:t>
      </w:r>
      <w:r w:rsidR="004B793F">
        <w:rPr>
          <w:rFonts w:ascii="Candara" w:hAnsi="Candara"/>
          <w:sz w:val="22"/>
        </w:rPr>
        <w:t xml:space="preserve">traditional </w:t>
      </w:r>
      <w:r w:rsidRPr="006C228B">
        <w:rPr>
          <w:rFonts w:ascii="Candara" w:hAnsi="Candara"/>
          <w:sz w:val="22"/>
        </w:rPr>
        <w:t xml:space="preserve">AP Psychology Exam </w:t>
      </w:r>
      <w:r w:rsidR="00893DFE">
        <w:rPr>
          <w:rFonts w:ascii="Candara" w:hAnsi="Candara"/>
          <w:sz w:val="22"/>
        </w:rPr>
        <w:t>is</w:t>
      </w:r>
      <w:r w:rsidRPr="006C228B">
        <w:rPr>
          <w:rFonts w:ascii="Candara" w:hAnsi="Candara"/>
          <w:sz w:val="22"/>
        </w:rPr>
        <w:t xml:space="preserve"> a </w:t>
      </w:r>
      <w:r w:rsidR="00893DFE">
        <w:rPr>
          <w:rFonts w:ascii="Candara" w:hAnsi="Candara"/>
          <w:sz w:val="22"/>
          <w:u w:val="single"/>
        </w:rPr>
        <w:t>two-hour long examination</w:t>
      </w:r>
      <w:r w:rsidR="00893DFE">
        <w:rPr>
          <w:rFonts w:ascii="Candara" w:hAnsi="Candara"/>
          <w:sz w:val="22"/>
        </w:rPr>
        <w:t xml:space="preserve"> and includes a 70-minute multiple-choice section consisting of </w:t>
      </w:r>
      <w:r w:rsidR="00893DFE" w:rsidRPr="00893DFE">
        <w:rPr>
          <w:rFonts w:ascii="Candara" w:hAnsi="Candara"/>
          <w:b/>
          <w:sz w:val="22"/>
          <w:u w:val="single"/>
        </w:rPr>
        <w:t>100</w:t>
      </w:r>
      <w:r w:rsidRPr="00893DFE">
        <w:rPr>
          <w:rFonts w:ascii="Candara" w:hAnsi="Candara"/>
          <w:b/>
          <w:sz w:val="22"/>
          <w:u w:val="single"/>
        </w:rPr>
        <w:t xml:space="preserve"> </w:t>
      </w:r>
      <w:r w:rsidR="00893DFE">
        <w:rPr>
          <w:rFonts w:ascii="Candara" w:hAnsi="Candara"/>
          <w:sz w:val="22"/>
          <w:u w:val="single"/>
        </w:rPr>
        <w:t>questions</w:t>
      </w:r>
      <w:r w:rsidRPr="006C228B">
        <w:rPr>
          <w:rFonts w:ascii="Candara" w:hAnsi="Candara"/>
          <w:sz w:val="22"/>
        </w:rPr>
        <w:t xml:space="preserve"> that accounts for two-thirds of the exam grade and a </w:t>
      </w:r>
      <w:r w:rsidRPr="006C228B">
        <w:rPr>
          <w:rFonts w:ascii="Candara" w:hAnsi="Candara"/>
          <w:sz w:val="22"/>
          <w:u w:val="single"/>
        </w:rPr>
        <w:t>50-minute free-response section</w:t>
      </w:r>
      <w:r w:rsidRPr="006C228B">
        <w:rPr>
          <w:rFonts w:ascii="Candara" w:hAnsi="Candara"/>
          <w:sz w:val="22"/>
        </w:rPr>
        <w:t xml:space="preserve"> made up of </w:t>
      </w:r>
      <w:r w:rsidRPr="00BE6356">
        <w:rPr>
          <w:rFonts w:ascii="Candara" w:hAnsi="Candara"/>
          <w:b/>
          <w:bCs/>
          <w:sz w:val="22"/>
          <w:u w:val="single"/>
        </w:rPr>
        <w:t>two</w:t>
      </w:r>
      <w:r w:rsidRPr="00BE6356">
        <w:rPr>
          <w:rFonts w:ascii="Candara" w:hAnsi="Candara"/>
          <w:sz w:val="22"/>
          <w:u w:val="single"/>
        </w:rPr>
        <w:t xml:space="preserve"> questions</w:t>
      </w:r>
      <w:r w:rsidRPr="006C228B">
        <w:rPr>
          <w:rFonts w:ascii="Candara" w:hAnsi="Candara"/>
          <w:sz w:val="22"/>
        </w:rPr>
        <w:t xml:space="preserve"> that accounts for one-third of the exam grade.  </w:t>
      </w:r>
      <w:r w:rsidR="00893DFE">
        <w:rPr>
          <w:rFonts w:ascii="Candara" w:hAnsi="Candara"/>
          <w:sz w:val="22"/>
        </w:rPr>
        <w:t>The free-response section will focus on concept application and research design.</w:t>
      </w:r>
    </w:p>
    <w:p w14:paraId="6CA8426D" w14:textId="77777777" w:rsidR="004630CF" w:rsidRPr="006C228B" w:rsidRDefault="004630CF">
      <w:pPr>
        <w:spacing w:after="0" w:line="259" w:lineRule="auto"/>
        <w:ind w:left="0" w:firstLine="0"/>
        <w:rPr>
          <w:rFonts w:ascii="Candara" w:hAnsi="Candara"/>
          <w:sz w:val="22"/>
        </w:rPr>
      </w:pPr>
    </w:p>
    <w:p w14:paraId="0E09331C" w14:textId="77777777" w:rsidR="00082BF5" w:rsidRDefault="00737522" w:rsidP="00EA0E5E">
      <w:pPr>
        <w:spacing w:after="0" w:line="251" w:lineRule="auto"/>
        <w:ind w:left="-5"/>
        <w:rPr>
          <w:rFonts w:ascii="Candara" w:hAnsi="Candara"/>
          <w:sz w:val="35"/>
        </w:rPr>
      </w:pPr>
      <w:r w:rsidRPr="006C228B">
        <w:rPr>
          <w:rFonts w:ascii="Candara" w:hAnsi="Candara"/>
          <w:sz w:val="22"/>
        </w:rPr>
        <w:t>AP Psychol</w:t>
      </w:r>
      <w:r w:rsidR="00082BF5" w:rsidRPr="006C228B">
        <w:rPr>
          <w:rFonts w:ascii="Candara" w:hAnsi="Candara"/>
          <w:sz w:val="22"/>
        </w:rPr>
        <w:t xml:space="preserve">ogy Exam is originally scheduled for </w:t>
      </w:r>
      <w:r w:rsidR="00082BF5" w:rsidRPr="00EA0E5E">
        <w:rPr>
          <w:rFonts w:ascii="Candara" w:hAnsi="Candara"/>
          <w:b/>
          <w:color w:val="0070C0"/>
          <w:sz w:val="22"/>
        </w:rPr>
        <w:t xml:space="preserve">May </w:t>
      </w:r>
      <w:r w:rsidR="00893DFE">
        <w:rPr>
          <w:rFonts w:ascii="Candara" w:hAnsi="Candara"/>
          <w:b/>
          <w:color w:val="0070C0"/>
          <w:sz w:val="22"/>
        </w:rPr>
        <w:t>12, 2020 (12 pm)</w:t>
      </w:r>
      <w:r w:rsidR="00FE2F3E">
        <w:rPr>
          <w:rFonts w:ascii="Candara" w:hAnsi="Candara"/>
          <w:b/>
          <w:color w:val="0070C0"/>
          <w:sz w:val="22"/>
        </w:rPr>
        <w:t>.</w:t>
      </w:r>
    </w:p>
    <w:p w14:paraId="11FA65C2" w14:textId="77777777" w:rsidR="00AA577D" w:rsidRPr="00EA0E5E" w:rsidRDefault="00AA577D" w:rsidP="00EA0E5E">
      <w:pPr>
        <w:spacing w:after="0" w:line="251" w:lineRule="auto"/>
        <w:ind w:left="-5"/>
        <w:rPr>
          <w:rFonts w:ascii="Candara" w:hAnsi="Candara"/>
          <w:sz w:val="22"/>
        </w:rPr>
      </w:pPr>
    </w:p>
    <w:p w14:paraId="4E1E79E0" w14:textId="77777777" w:rsidR="00E3593E" w:rsidRPr="00AD5808" w:rsidRDefault="00E3593E" w:rsidP="00EA0E5E">
      <w:pPr>
        <w:spacing w:after="0"/>
        <w:rPr>
          <w:rFonts w:ascii="Candara" w:hAnsi="Candara"/>
          <w:b/>
          <w:color w:val="C00000"/>
          <w:sz w:val="32"/>
          <w:szCs w:val="28"/>
          <w:u w:val="single"/>
        </w:rPr>
      </w:pPr>
      <w:r w:rsidRPr="00AD5808">
        <w:rPr>
          <w:rFonts w:ascii="Candara" w:hAnsi="Candara"/>
          <w:b/>
          <w:color w:val="C00000"/>
          <w:sz w:val="32"/>
          <w:szCs w:val="28"/>
          <w:u w:val="single"/>
        </w:rPr>
        <w:t xml:space="preserve">Trigger Warnings: </w:t>
      </w:r>
    </w:p>
    <w:p w14:paraId="02365B46" w14:textId="77777777" w:rsidR="00E3593E" w:rsidRPr="006C228B" w:rsidRDefault="00E3593E" w:rsidP="00E3593E">
      <w:pPr>
        <w:rPr>
          <w:rFonts w:ascii="Candara" w:hAnsi="Candara"/>
          <w:i/>
          <w:sz w:val="22"/>
        </w:rPr>
      </w:pPr>
      <w:r w:rsidRPr="006C228B">
        <w:rPr>
          <w:rFonts w:ascii="Candara" w:hAnsi="Candara"/>
          <w:b/>
          <w:i/>
          <w:sz w:val="22"/>
        </w:rPr>
        <w:t>Trigger warnings</w:t>
      </w:r>
      <w:r w:rsidRPr="006C228B">
        <w:rPr>
          <w:rFonts w:ascii="Candara" w:hAnsi="Candara"/>
          <w:i/>
          <w:sz w:val="22"/>
        </w:rPr>
        <w:t xml:space="preserve"> are alerts that teachers are sometimes expected to issue if something in a course might cause a strong emotional response. For example, some students have called for warnings that Chinua Achebe’s Things Fall Apart describes racial violence and that F. Scott Fitzgerald’s The Great Gatsby portrays misogyny and physical abuse, so that students who have been previously victimized by racism or domestic violence can choose to avoid these works, which they believe might “trigger” a recurrence of past trauma. </w:t>
      </w:r>
    </w:p>
    <w:p w14:paraId="7A58382F" w14:textId="77777777" w:rsidR="00E3593E" w:rsidRPr="006C228B" w:rsidRDefault="00E3593E" w:rsidP="00E3593E">
      <w:pPr>
        <w:ind w:firstLine="720"/>
        <w:rPr>
          <w:rFonts w:ascii="Candara" w:hAnsi="Candara"/>
          <w:sz w:val="22"/>
        </w:rPr>
      </w:pPr>
      <w:r w:rsidRPr="00AA577D">
        <w:rPr>
          <w:rFonts w:ascii="Candara" w:hAnsi="Candara"/>
          <w:sz w:val="22"/>
          <w:highlight w:val="yellow"/>
        </w:rPr>
        <w:t>A.P. Psychology is</w:t>
      </w:r>
      <w:r w:rsidR="008F13B0">
        <w:rPr>
          <w:rFonts w:ascii="Candara" w:hAnsi="Candara"/>
          <w:sz w:val="22"/>
          <w:highlight w:val="yellow"/>
        </w:rPr>
        <w:t>,</w:t>
      </w:r>
      <w:r w:rsidRPr="00AA577D">
        <w:rPr>
          <w:rFonts w:ascii="Candara" w:hAnsi="Candara"/>
          <w:sz w:val="22"/>
          <w:highlight w:val="yellow"/>
        </w:rPr>
        <w:t xml:space="preserve"> by nature</w:t>
      </w:r>
      <w:r w:rsidR="008F13B0">
        <w:rPr>
          <w:rFonts w:ascii="Candara" w:hAnsi="Candara"/>
          <w:sz w:val="22"/>
          <w:highlight w:val="yellow"/>
        </w:rPr>
        <w:t>,</w:t>
      </w:r>
      <w:r w:rsidRPr="00AA577D">
        <w:rPr>
          <w:rFonts w:ascii="Candara" w:hAnsi="Candara"/>
          <w:sz w:val="22"/>
          <w:highlight w:val="yellow"/>
        </w:rPr>
        <w:t xml:space="preserve"> a class that is completely saturated with adult material</w:t>
      </w:r>
      <w:r w:rsidRPr="006C228B">
        <w:rPr>
          <w:rFonts w:ascii="Candara" w:hAnsi="Candara"/>
          <w:sz w:val="22"/>
        </w:rPr>
        <w:t xml:space="preserve">. As a result, providing trigger warnings for course content would be impractical due to the sheer volume of warnings that would be needed. To be clear, </w:t>
      </w:r>
      <w:r w:rsidRPr="006C228B">
        <w:rPr>
          <w:rFonts w:ascii="Candara" w:hAnsi="Candara"/>
          <w:b/>
          <w:sz w:val="22"/>
        </w:rPr>
        <w:t xml:space="preserve">I will not provide any “Trigger Warnings” </w:t>
      </w:r>
      <w:r w:rsidRPr="006C228B">
        <w:rPr>
          <w:rFonts w:ascii="Candara" w:hAnsi="Candara"/>
          <w:sz w:val="22"/>
        </w:rPr>
        <w:t>for any reading material, video clips, video or class discussion that is presented in this class or as an adjoining assignment.</w:t>
      </w:r>
    </w:p>
    <w:p w14:paraId="25706647" w14:textId="77777777" w:rsidR="00E3593E" w:rsidRPr="006C228B" w:rsidRDefault="00E3593E" w:rsidP="00E3593E">
      <w:pPr>
        <w:rPr>
          <w:rFonts w:ascii="Candara" w:hAnsi="Candara"/>
          <w:sz w:val="22"/>
        </w:rPr>
      </w:pPr>
      <w:r w:rsidRPr="006C228B">
        <w:rPr>
          <w:rFonts w:ascii="Candara" w:hAnsi="Candara"/>
          <w:sz w:val="22"/>
        </w:rPr>
        <w:t xml:space="preserve"> </w:t>
      </w:r>
      <w:r w:rsidRPr="006C228B">
        <w:rPr>
          <w:rFonts w:ascii="Candara" w:hAnsi="Candara"/>
          <w:sz w:val="22"/>
        </w:rPr>
        <w:tab/>
        <w:t xml:space="preserve">I will send parental permissions, for any rated R movies, home with students to show parents prior to viewing. I would ask concerned parents to preview the movie and, if they object, to write a note to return with the student.  I will assign the student an alternative project. </w:t>
      </w:r>
    </w:p>
    <w:p w14:paraId="64107E4B" w14:textId="77777777" w:rsidR="00E3593E" w:rsidRPr="006C228B" w:rsidRDefault="00E3593E" w:rsidP="00E3593E">
      <w:pPr>
        <w:rPr>
          <w:rFonts w:ascii="Candara" w:hAnsi="Candara"/>
          <w:b/>
        </w:rPr>
      </w:pPr>
    </w:p>
    <w:p w14:paraId="67C9EE8B" w14:textId="77777777" w:rsidR="00082BF5" w:rsidRPr="00AD5808" w:rsidRDefault="00082BF5" w:rsidP="00082BF5">
      <w:pPr>
        <w:jc w:val="center"/>
        <w:rPr>
          <w:rFonts w:ascii="Candara" w:hAnsi="Candara"/>
          <w:b/>
          <w:sz w:val="24"/>
          <w:szCs w:val="32"/>
        </w:rPr>
      </w:pPr>
      <w:r w:rsidRPr="00AD5808">
        <w:rPr>
          <w:rFonts w:ascii="Candara" w:hAnsi="Candara"/>
          <w:b/>
          <w:sz w:val="24"/>
          <w:szCs w:val="32"/>
          <w:highlight w:val="yellow"/>
        </w:rPr>
        <w:t xml:space="preserve">Disclaimers: </w:t>
      </w:r>
      <w:r w:rsidRPr="00AD5808">
        <w:rPr>
          <w:rFonts w:ascii="Candara" w:hAnsi="Candara"/>
          <w:sz w:val="24"/>
          <w:szCs w:val="32"/>
          <w:highlight w:val="yellow"/>
        </w:rPr>
        <w:t>A.P. Psychology may contain any of the following adult material:</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918"/>
        <w:gridCol w:w="1900"/>
        <w:gridCol w:w="1764"/>
        <w:gridCol w:w="1574"/>
        <w:gridCol w:w="1566"/>
      </w:tblGrid>
      <w:tr w:rsidR="00082BF5" w:rsidRPr="006C228B" w14:paraId="0AFD7D72" w14:textId="77777777" w:rsidTr="00AA577D">
        <w:trPr>
          <w:trHeight w:val="227"/>
        </w:trPr>
        <w:tc>
          <w:tcPr>
            <w:tcW w:w="1787" w:type="dxa"/>
            <w:shd w:val="clear" w:color="auto" w:fill="auto"/>
          </w:tcPr>
          <w:p w14:paraId="48D12888" w14:textId="77777777" w:rsidR="00082BF5" w:rsidRPr="006C228B" w:rsidRDefault="00082BF5" w:rsidP="002F05CE">
            <w:pPr>
              <w:jc w:val="center"/>
              <w:rPr>
                <w:rFonts w:ascii="Candara" w:hAnsi="Candara"/>
                <w:b/>
                <w:sz w:val="18"/>
                <w:szCs w:val="18"/>
              </w:rPr>
            </w:pPr>
            <w:r w:rsidRPr="006C228B">
              <w:rPr>
                <w:rFonts w:ascii="Candara" w:hAnsi="Candara"/>
                <w:b/>
                <w:sz w:val="18"/>
                <w:szCs w:val="18"/>
              </w:rPr>
              <w:t>Language</w:t>
            </w:r>
          </w:p>
        </w:tc>
        <w:tc>
          <w:tcPr>
            <w:tcW w:w="1918" w:type="dxa"/>
            <w:shd w:val="clear" w:color="auto" w:fill="auto"/>
          </w:tcPr>
          <w:p w14:paraId="1B0CC1AD" w14:textId="77777777" w:rsidR="00082BF5" w:rsidRPr="006C228B" w:rsidRDefault="00082BF5" w:rsidP="002F05CE">
            <w:pPr>
              <w:jc w:val="center"/>
              <w:rPr>
                <w:rFonts w:ascii="Candara" w:hAnsi="Candara"/>
                <w:b/>
                <w:sz w:val="18"/>
                <w:szCs w:val="18"/>
              </w:rPr>
            </w:pPr>
            <w:r w:rsidRPr="006C228B">
              <w:rPr>
                <w:rFonts w:ascii="Candara" w:hAnsi="Candara"/>
                <w:b/>
                <w:sz w:val="18"/>
                <w:szCs w:val="18"/>
              </w:rPr>
              <w:t>Violence</w:t>
            </w:r>
          </w:p>
        </w:tc>
        <w:tc>
          <w:tcPr>
            <w:tcW w:w="1900" w:type="dxa"/>
            <w:shd w:val="clear" w:color="auto" w:fill="auto"/>
          </w:tcPr>
          <w:p w14:paraId="536EBC46" w14:textId="77777777" w:rsidR="00082BF5" w:rsidRPr="006C228B" w:rsidRDefault="00082BF5" w:rsidP="002F05CE">
            <w:pPr>
              <w:jc w:val="center"/>
              <w:rPr>
                <w:rFonts w:ascii="Candara" w:hAnsi="Candara"/>
                <w:b/>
                <w:sz w:val="18"/>
                <w:szCs w:val="18"/>
              </w:rPr>
            </w:pPr>
            <w:r w:rsidRPr="006C228B">
              <w:rPr>
                <w:rFonts w:ascii="Candara" w:hAnsi="Candara"/>
                <w:b/>
                <w:sz w:val="18"/>
                <w:szCs w:val="18"/>
              </w:rPr>
              <w:t>Graphic images</w:t>
            </w:r>
          </w:p>
        </w:tc>
        <w:tc>
          <w:tcPr>
            <w:tcW w:w="1764" w:type="dxa"/>
            <w:shd w:val="clear" w:color="auto" w:fill="auto"/>
          </w:tcPr>
          <w:p w14:paraId="5A39ACA2" w14:textId="77777777" w:rsidR="00082BF5" w:rsidRPr="006C228B" w:rsidRDefault="00082BF5" w:rsidP="002F05CE">
            <w:pPr>
              <w:jc w:val="center"/>
              <w:rPr>
                <w:rFonts w:ascii="Candara" w:hAnsi="Candara"/>
                <w:b/>
                <w:sz w:val="18"/>
              </w:rPr>
            </w:pPr>
            <w:r w:rsidRPr="006C228B">
              <w:rPr>
                <w:rFonts w:ascii="Candara" w:hAnsi="Candara"/>
                <w:b/>
                <w:sz w:val="18"/>
              </w:rPr>
              <w:t>Sexual Orientation</w:t>
            </w:r>
          </w:p>
        </w:tc>
        <w:tc>
          <w:tcPr>
            <w:tcW w:w="1574" w:type="dxa"/>
            <w:shd w:val="clear" w:color="auto" w:fill="auto"/>
          </w:tcPr>
          <w:p w14:paraId="71A0AF92" w14:textId="77777777" w:rsidR="00082BF5" w:rsidRPr="006C228B" w:rsidRDefault="00082BF5" w:rsidP="002F05CE">
            <w:pPr>
              <w:jc w:val="center"/>
              <w:rPr>
                <w:rFonts w:ascii="Candara" w:hAnsi="Candara"/>
                <w:b/>
                <w:sz w:val="18"/>
                <w:szCs w:val="18"/>
              </w:rPr>
            </w:pPr>
            <w:r w:rsidRPr="006C228B">
              <w:rPr>
                <w:rFonts w:ascii="Candara" w:hAnsi="Candara"/>
                <w:b/>
                <w:sz w:val="18"/>
                <w:szCs w:val="18"/>
              </w:rPr>
              <w:t>Sexual Content</w:t>
            </w:r>
          </w:p>
        </w:tc>
        <w:tc>
          <w:tcPr>
            <w:tcW w:w="1563" w:type="dxa"/>
            <w:shd w:val="clear" w:color="auto" w:fill="auto"/>
          </w:tcPr>
          <w:p w14:paraId="3C7C6362" w14:textId="77777777" w:rsidR="00082BF5" w:rsidRPr="006C228B" w:rsidRDefault="00082BF5" w:rsidP="002F05CE">
            <w:pPr>
              <w:jc w:val="center"/>
              <w:rPr>
                <w:rFonts w:ascii="Candara" w:hAnsi="Candara"/>
                <w:b/>
                <w:sz w:val="18"/>
              </w:rPr>
            </w:pPr>
            <w:r w:rsidRPr="006C228B">
              <w:rPr>
                <w:rFonts w:ascii="Candara" w:hAnsi="Candara"/>
                <w:b/>
                <w:sz w:val="18"/>
              </w:rPr>
              <w:t>Phobic Content</w:t>
            </w:r>
          </w:p>
        </w:tc>
      </w:tr>
      <w:tr w:rsidR="00082BF5" w:rsidRPr="006C228B" w14:paraId="5B38B193" w14:textId="77777777" w:rsidTr="00AA577D">
        <w:trPr>
          <w:trHeight w:val="4595"/>
        </w:trPr>
        <w:tc>
          <w:tcPr>
            <w:tcW w:w="1787" w:type="dxa"/>
            <w:shd w:val="clear" w:color="auto" w:fill="auto"/>
          </w:tcPr>
          <w:p w14:paraId="39C245E5" w14:textId="77777777" w:rsidR="00082BF5" w:rsidRPr="006C228B" w:rsidRDefault="00082BF5" w:rsidP="008F13B0">
            <w:pPr>
              <w:rPr>
                <w:rFonts w:ascii="Candara" w:hAnsi="Candara"/>
                <w:sz w:val="18"/>
                <w:szCs w:val="18"/>
              </w:rPr>
            </w:pPr>
            <w:r w:rsidRPr="006C228B">
              <w:rPr>
                <w:rFonts w:ascii="Candara" w:hAnsi="Candara"/>
                <w:sz w:val="18"/>
                <w:szCs w:val="18"/>
              </w:rPr>
              <w:t xml:space="preserve">- Swearing </w:t>
            </w:r>
          </w:p>
          <w:p w14:paraId="6D0046F8" w14:textId="77777777" w:rsidR="00082BF5" w:rsidRPr="006C228B" w:rsidRDefault="00082BF5" w:rsidP="008F13B0">
            <w:pPr>
              <w:rPr>
                <w:rFonts w:ascii="Candara" w:hAnsi="Candara"/>
                <w:sz w:val="18"/>
                <w:szCs w:val="18"/>
              </w:rPr>
            </w:pPr>
            <w:r w:rsidRPr="006C228B">
              <w:rPr>
                <w:rFonts w:ascii="Candara" w:hAnsi="Candara"/>
                <w:sz w:val="18"/>
                <w:szCs w:val="18"/>
              </w:rPr>
              <w:t>- Slurs (this includes words like “stupid” or “dumb”)</w:t>
            </w:r>
          </w:p>
          <w:p w14:paraId="3EAF7DB2" w14:textId="77777777" w:rsidR="00082BF5" w:rsidRPr="006C228B" w:rsidRDefault="00082BF5" w:rsidP="008F13B0">
            <w:pPr>
              <w:rPr>
                <w:rFonts w:ascii="Candara" w:hAnsi="Candara"/>
                <w:sz w:val="18"/>
                <w:szCs w:val="18"/>
              </w:rPr>
            </w:pPr>
            <w:r w:rsidRPr="006C228B">
              <w:rPr>
                <w:rFonts w:ascii="Candara" w:hAnsi="Candara"/>
                <w:sz w:val="18"/>
                <w:szCs w:val="18"/>
              </w:rPr>
              <w:t>- Dismissal of lived oppressions, marginalization, illness or differences</w:t>
            </w:r>
          </w:p>
          <w:p w14:paraId="6D75FB30" w14:textId="77777777" w:rsidR="00082BF5" w:rsidRPr="006C228B" w:rsidRDefault="00082BF5" w:rsidP="008F13B0">
            <w:pPr>
              <w:rPr>
                <w:rFonts w:ascii="Candara" w:hAnsi="Candara"/>
                <w:sz w:val="18"/>
                <w:szCs w:val="18"/>
              </w:rPr>
            </w:pPr>
            <w:r w:rsidRPr="006C228B">
              <w:rPr>
                <w:rFonts w:ascii="Candara" w:hAnsi="Candara"/>
                <w:sz w:val="18"/>
                <w:szCs w:val="18"/>
              </w:rPr>
              <w:t>- Talk of drug use (legal, illegal or psychiatric)</w:t>
            </w:r>
          </w:p>
          <w:p w14:paraId="6232655C"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Discussions of -isms, shaming, or hatred of any kind racism, classism, hatred of cultures/ethnicities that differ from your own, sexism. </w:t>
            </w:r>
          </w:p>
          <w:p w14:paraId="42675D41" w14:textId="77777777" w:rsidR="00082BF5" w:rsidRPr="006C228B" w:rsidRDefault="00082BF5" w:rsidP="002F05CE">
            <w:pPr>
              <w:jc w:val="center"/>
              <w:rPr>
                <w:rFonts w:ascii="Candara" w:hAnsi="Candara"/>
              </w:rPr>
            </w:pPr>
          </w:p>
        </w:tc>
        <w:tc>
          <w:tcPr>
            <w:tcW w:w="1918" w:type="dxa"/>
            <w:shd w:val="clear" w:color="auto" w:fill="auto"/>
          </w:tcPr>
          <w:p w14:paraId="1271507F" w14:textId="77777777" w:rsidR="00082BF5" w:rsidRPr="006C228B" w:rsidRDefault="00082BF5" w:rsidP="008F13B0">
            <w:pPr>
              <w:rPr>
                <w:rFonts w:ascii="Candara" w:hAnsi="Candara"/>
                <w:sz w:val="18"/>
                <w:szCs w:val="18"/>
              </w:rPr>
            </w:pPr>
            <w:r w:rsidRPr="006C228B">
              <w:rPr>
                <w:rFonts w:ascii="Candara" w:hAnsi="Candara"/>
                <w:sz w:val="18"/>
                <w:szCs w:val="18"/>
              </w:rPr>
              <w:t>-</w:t>
            </w:r>
            <w:r w:rsidR="008F13B0">
              <w:rPr>
                <w:rFonts w:ascii="Candara" w:hAnsi="Candara"/>
                <w:sz w:val="18"/>
                <w:szCs w:val="18"/>
              </w:rPr>
              <w:t xml:space="preserve"> </w:t>
            </w:r>
            <w:r w:rsidRPr="006C228B">
              <w:rPr>
                <w:rFonts w:ascii="Candara" w:hAnsi="Candara"/>
                <w:sz w:val="18"/>
                <w:szCs w:val="18"/>
              </w:rPr>
              <w:t xml:space="preserve">Abuse (physical, mental, emotional, verbal, sexual) </w:t>
            </w:r>
          </w:p>
          <w:p w14:paraId="2029CF5C" w14:textId="77777777" w:rsidR="00082BF5" w:rsidRPr="006C228B" w:rsidRDefault="00082BF5" w:rsidP="008F13B0">
            <w:pPr>
              <w:rPr>
                <w:rFonts w:ascii="Candara" w:hAnsi="Candara"/>
                <w:sz w:val="18"/>
                <w:szCs w:val="18"/>
              </w:rPr>
            </w:pPr>
            <w:r w:rsidRPr="006C228B">
              <w:rPr>
                <w:rFonts w:ascii="Candara" w:hAnsi="Candara"/>
                <w:sz w:val="18"/>
                <w:szCs w:val="18"/>
              </w:rPr>
              <w:t>-</w:t>
            </w:r>
            <w:r w:rsidR="008F13B0">
              <w:rPr>
                <w:rFonts w:ascii="Candara" w:hAnsi="Candara"/>
                <w:sz w:val="18"/>
                <w:szCs w:val="18"/>
              </w:rPr>
              <w:t xml:space="preserve"> </w:t>
            </w:r>
            <w:r w:rsidRPr="006C228B">
              <w:rPr>
                <w:rFonts w:ascii="Candara" w:hAnsi="Candara"/>
                <w:sz w:val="18"/>
                <w:szCs w:val="18"/>
              </w:rPr>
              <w:t>Child abuse/pedophilia</w:t>
            </w:r>
          </w:p>
          <w:p w14:paraId="7F04D13D" w14:textId="77777777" w:rsidR="00082BF5" w:rsidRPr="006C228B" w:rsidRDefault="00082BF5" w:rsidP="008F13B0">
            <w:pPr>
              <w:rPr>
                <w:rFonts w:ascii="Candara" w:hAnsi="Candara"/>
                <w:sz w:val="18"/>
                <w:szCs w:val="18"/>
              </w:rPr>
            </w:pPr>
            <w:r w:rsidRPr="006C228B">
              <w:rPr>
                <w:rFonts w:ascii="Candara" w:hAnsi="Candara"/>
                <w:sz w:val="18"/>
                <w:szCs w:val="18"/>
              </w:rPr>
              <w:t>- Self-injurious behavior (self-harm, eating disorders, etc - Kidnapping (forceful deprivation of/disregard for personal autonomy)</w:t>
            </w:r>
          </w:p>
          <w:p w14:paraId="76DC02AC" w14:textId="77777777" w:rsidR="00082BF5" w:rsidRPr="006C228B" w:rsidRDefault="00082BF5" w:rsidP="008F13B0">
            <w:pPr>
              <w:rPr>
                <w:rFonts w:ascii="Candara" w:hAnsi="Candara"/>
                <w:sz w:val="18"/>
                <w:szCs w:val="18"/>
              </w:rPr>
            </w:pPr>
            <w:r w:rsidRPr="006C228B">
              <w:rPr>
                <w:rFonts w:ascii="Candara" w:hAnsi="Candara"/>
                <w:sz w:val="18"/>
                <w:szCs w:val="18"/>
              </w:rPr>
              <w:t xml:space="preserve">- Rape </w:t>
            </w:r>
          </w:p>
          <w:p w14:paraId="715F87E1" w14:textId="77777777" w:rsidR="00082BF5" w:rsidRPr="006C228B" w:rsidRDefault="00082BF5" w:rsidP="008F13B0">
            <w:pPr>
              <w:rPr>
                <w:rFonts w:ascii="Candara" w:hAnsi="Candara"/>
                <w:sz w:val="18"/>
                <w:szCs w:val="18"/>
              </w:rPr>
            </w:pPr>
            <w:r w:rsidRPr="006C228B">
              <w:rPr>
                <w:rFonts w:ascii="Candara" w:hAnsi="Candara"/>
                <w:sz w:val="18"/>
                <w:szCs w:val="18"/>
              </w:rPr>
              <w:t>- Suicide</w:t>
            </w:r>
          </w:p>
          <w:p w14:paraId="78ECA544" w14:textId="77777777" w:rsidR="00082BF5" w:rsidRPr="006C228B" w:rsidRDefault="008F13B0" w:rsidP="008F13B0">
            <w:pPr>
              <w:rPr>
                <w:rFonts w:ascii="Candara" w:hAnsi="Candara"/>
                <w:sz w:val="18"/>
                <w:szCs w:val="18"/>
              </w:rPr>
            </w:pPr>
            <w:r>
              <w:rPr>
                <w:rFonts w:ascii="Candara" w:hAnsi="Candara"/>
                <w:sz w:val="18"/>
                <w:szCs w:val="18"/>
              </w:rPr>
              <w:t>- B</w:t>
            </w:r>
            <w:r w:rsidR="00082BF5" w:rsidRPr="006C228B">
              <w:rPr>
                <w:rFonts w:ascii="Candara" w:hAnsi="Candara"/>
                <w:sz w:val="18"/>
                <w:szCs w:val="18"/>
              </w:rPr>
              <w:t>ullying</w:t>
            </w:r>
          </w:p>
          <w:p w14:paraId="298D1C83" w14:textId="77777777" w:rsidR="00082BF5" w:rsidRPr="006C228B" w:rsidRDefault="00082BF5" w:rsidP="008F13B0">
            <w:pPr>
              <w:rPr>
                <w:rFonts w:ascii="Candara" w:hAnsi="Candara"/>
                <w:sz w:val="18"/>
                <w:szCs w:val="18"/>
              </w:rPr>
            </w:pPr>
            <w:r w:rsidRPr="006C228B">
              <w:rPr>
                <w:rFonts w:ascii="Candara" w:hAnsi="Candara"/>
                <w:sz w:val="18"/>
                <w:szCs w:val="18"/>
              </w:rPr>
              <w:t>- Serial Killers</w:t>
            </w:r>
          </w:p>
          <w:p w14:paraId="258B9C57" w14:textId="77777777" w:rsidR="00082BF5" w:rsidRPr="006C228B" w:rsidRDefault="00082BF5" w:rsidP="008F13B0">
            <w:pPr>
              <w:rPr>
                <w:rFonts w:ascii="Candara" w:hAnsi="Candara"/>
              </w:rPr>
            </w:pPr>
            <w:r w:rsidRPr="006C228B">
              <w:rPr>
                <w:rFonts w:ascii="Candara" w:hAnsi="Candara"/>
                <w:sz w:val="18"/>
                <w:szCs w:val="18"/>
              </w:rPr>
              <w:t xml:space="preserve">- References to mob behavior including genocide. </w:t>
            </w:r>
          </w:p>
        </w:tc>
        <w:tc>
          <w:tcPr>
            <w:tcW w:w="1900" w:type="dxa"/>
            <w:shd w:val="clear" w:color="auto" w:fill="auto"/>
          </w:tcPr>
          <w:p w14:paraId="77F98BC5"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Descriptions/pictures of violence or warfare (including instruments of violence, such as knives or guns)</w:t>
            </w:r>
          </w:p>
          <w:p w14:paraId="3B74006C"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Descriptions/pictures of medical procedures (may contain blood or gore)</w:t>
            </w:r>
          </w:p>
          <w:p w14:paraId="6C4112D0"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Images of sex organs (including internal)</w:t>
            </w:r>
          </w:p>
          <w:p w14:paraId="177B9EC4"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 xml:space="preserve">Images of breasts </w:t>
            </w:r>
          </w:p>
          <w:p w14:paraId="7C867993"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body images associated with eating disorders</w:t>
            </w:r>
          </w:p>
        </w:tc>
        <w:tc>
          <w:tcPr>
            <w:tcW w:w="1764" w:type="dxa"/>
            <w:shd w:val="clear" w:color="auto" w:fill="auto"/>
          </w:tcPr>
          <w:p w14:paraId="4DF2FB55" w14:textId="77777777" w:rsidR="00082BF5" w:rsidRPr="006C228B" w:rsidRDefault="00082BF5" w:rsidP="008F13B0">
            <w:pPr>
              <w:rPr>
                <w:rFonts w:ascii="Candara" w:hAnsi="Candara"/>
                <w:sz w:val="18"/>
                <w:szCs w:val="18"/>
              </w:rPr>
            </w:pPr>
            <w:r w:rsidRPr="006C228B">
              <w:rPr>
                <w:rFonts w:ascii="Candara" w:hAnsi="Candara"/>
                <w:sz w:val="18"/>
                <w:szCs w:val="18"/>
              </w:rPr>
              <w:t>- Transgender, degendering, or anti-trans* views of bodies</w:t>
            </w:r>
          </w:p>
          <w:p w14:paraId="7DA0BA53" w14:textId="77777777" w:rsidR="00082BF5" w:rsidRPr="006C228B" w:rsidRDefault="00082BF5" w:rsidP="008F13B0">
            <w:pPr>
              <w:rPr>
                <w:rFonts w:ascii="Candara" w:hAnsi="Candara"/>
                <w:sz w:val="18"/>
                <w:szCs w:val="18"/>
              </w:rPr>
            </w:pPr>
            <w:r w:rsidRPr="006C228B">
              <w:rPr>
                <w:rFonts w:ascii="Candara" w:hAnsi="Candara"/>
                <w:sz w:val="18"/>
                <w:szCs w:val="18"/>
              </w:rPr>
              <w:t>- Discussions of homophobia or hatred of sexualities or genders that differ from your own</w:t>
            </w:r>
          </w:p>
          <w:p w14:paraId="1A19092D" w14:textId="77777777" w:rsidR="00082BF5" w:rsidRPr="006C228B" w:rsidRDefault="00082BF5" w:rsidP="008F13B0">
            <w:pPr>
              <w:rPr>
                <w:rFonts w:ascii="Candara" w:hAnsi="Candara"/>
                <w:sz w:val="18"/>
                <w:szCs w:val="18"/>
              </w:rPr>
            </w:pPr>
            <w:r w:rsidRPr="006C228B">
              <w:rPr>
                <w:rFonts w:ascii="Candara" w:hAnsi="Candara"/>
                <w:sz w:val="18"/>
                <w:szCs w:val="18"/>
              </w:rPr>
              <w:t>-  sex positive concepts</w:t>
            </w:r>
          </w:p>
          <w:p w14:paraId="4D81C31C"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 of the nature vs. nurture debate on homosexuality. </w:t>
            </w:r>
          </w:p>
          <w:p w14:paraId="0626F91E" w14:textId="77777777" w:rsidR="00082BF5" w:rsidRPr="006C228B" w:rsidRDefault="00082BF5" w:rsidP="008F13B0">
            <w:pPr>
              <w:rPr>
                <w:rFonts w:ascii="Candara" w:hAnsi="Candara"/>
              </w:rPr>
            </w:pPr>
            <w:r w:rsidRPr="006C228B">
              <w:rPr>
                <w:rFonts w:ascii="Candara" w:hAnsi="Candara"/>
                <w:sz w:val="18"/>
                <w:szCs w:val="18"/>
              </w:rPr>
              <w:t xml:space="preserve">- Discussion of Alfred Kinsey’s work on homosexuality. </w:t>
            </w:r>
          </w:p>
        </w:tc>
        <w:tc>
          <w:tcPr>
            <w:tcW w:w="1574" w:type="dxa"/>
            <w:shd w:val="clear" w:color="auto" w:fill="auto"/>
          </w:tcPr>
          <w:p w14:paraId="202FB59D"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Discussions of sex </w:t>
            </w:r>
          </w:p>
          <w:p w14:paraId="615706F9" w14:textId="77777777" w:rsidR="00082BF5" w:rsidRPr="006C228B" w:rsidRDefault="00082BF5" w:rsidP="008F13B0">
            <w:pPr>
              <w:rPr>
                <w:rFonts w:ascii="Candara" w:hAnsi="Candara"/>
                <w:sz w:val="18"/>
                <w:szCs w:val="18"/>
              </w:rPr>
            </w:pPr>
            <w:r w:rsidRPr="006C228B">
              <w:rPr>
                <w:rFonts w:ascii="Candara" w:hAnsi="Candara"/>
                <w:sz w:val="18"/>
                <w:szCs w:val="18"/>
              </w:rPr>
              <w:t>- Pregnancy /childbirth</w:t>
            </w:r>
          </w:p>
          <w:p w14:paraId="62B36E79"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 of the human orgasm and its various stages. </w:t>
            </w:r>
          </w:p>
          <w:p w14:paraId="18A20701"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Discussions about sexual motivations, --“hook-up” culture or non-marital sex. </w:t>
            </w:r>
          </w:p>
          <w:p w14:paraId="1AF36C2F" w14:textId="77777777" w:rsidR="00082BF5" w:rsidRPr="006C228B" w:rsidRDefault="00082BF5" w:rsidP="008F13B0">
            <w:pPr>
              <w:rPr>
                <w:rFonts w:ascii="Candara" w:hAnsi="Candara"/>
                <w:sz w:val="18"/>
                <w:szCs w:val="18"/>
              </w:rPr>
            </w:pPr>
            <w:r w:rsidRPr="006C228B">
              <w:rPr>
                <w:rFonts w:ascii="Candara" w:hAnsi="Candara"/>
                <w:sz w:val="18"/>
                <w:szCs w:val="18"/>
              </w:rPr>
              <w:t xml:space="preserve">- Discussions of sexual deviance including fetishes and proclivities. </w:t>
            </w:r>
          </w:p>
          <w:p w14:paraId="078A111B" w14:textId="77777777" w:rsidR="00082BF5" w:rsidRPr="006C228B" w:rsidRDefault="00082BF5" w:rsidP="008F13B0">
            <w:pPr>
              <w:rPr>
                <w:rFonts w:ascii="Candara" w:hAnsi="Candara"/>
                <w:sz w:val="18"/>
                <w:szCs w:val="18"/>
              </w:rPr>
            </w:pPr>
            <w:r w:rsidRPr="006C228B">
              <w:rPr>
                <w:rFonts w:ascii="Candara" w:hAnsi="Candara"/>
                <w:sz w:val="18"/>
                <w:szCs w:val="18"/>
              </w:rPr>
              <w:t>- Poly-amorous relationships</w:t>
            </w:r>
          </w:p>
        </w:tc>
        <w:tc>
          <w:tcPr>
            <w:tcW w:w="1563" w:type="dxa"/>
            <w:shd w:val="clear" w:color="auto" w:fill="auto"/>
          </w:tcPr>
          <w:p w14:paraId="56BEFDF7"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Corpses, skulls or skeletons</w:t>
            </w:r>
          </w:p>
          <w:p w14:paraId="7821DFAB"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Needles</w:t>
            </w:r>
          </w:p>
          <w:p w14:paraId="468E9563"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Death or dying</w:t>
            </w:r>
          </w:p>
          <w:p w14:paraId="6705D0F4"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Spiders</w:t>
            </w:r>
          </w:p>
          <w:p w14:paraId="652E003F"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Insects</w:t>
            </w:r>
          </w:p>
          <w:p w14:paraId="30CC6866"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Snakes</w:t>
            </w:r>
          </w:p>
          <w:p w14:paraId="2CCDE008"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Vomit</w:t>
            </w:r>
          </w:p>
          <w:p w14:paraId="7118579D"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Blood</w:t>
            </w:r>
          </w:p>
          <w:p w14:paraId="4DE61187"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Serious injury</w:t>
            </w:r>
          </w:p>
          <w:p w14:paraId="0E3B4CAD" w14:textId="77777777" w:rsidR="00082BF5" w:rsidRPr="008F13B0" w:rsidRDefault="008F13B0" w:rsidP="008F13B0">
            <w:pPr>
              <w:spacing w:after="0" w:line="240" w:lineRule="auto"/>
              <w:ind w:left="0"/>
              <w:rPr>
                <w:rFonts w:ascii="Candara" w:hAnsi="Candara"/>
                <w:sz w:val="18"/>
                <w:szCs w:val="18"/>
              </w:rPr>
            </w:pPr>
            <w:r>
              <w:rPr>
                <w:rFonts w:ascii="Candara" w:hAnsi="Candara"/>
                <w:sz w:val="18"/>
                <w:szCs w:val="18"/>
              </w:rPr>
              <w:t xml:space="preserve">- </w:t>
            </w:r>
            <w:r w:rsidR="00082BF5" w:rsidRPr="008F13B0">
              <w:rPr>
                <w:rFonts w:ascii="Candara" w:hAnsi="Candara"/>
                <w:sz w:val="18"/>
                <w:szCs w:val="18"/>
              </w:rPr>
              <w:t>Anything that might inspire intrusive thoughts in people with OCD</w:t>
            </w:r>
          </w:p>
          <w:p w14:paraId="13F93A27" w14:textId="2202D6CF" w:rsidR="00082BF5" w:rsidRPr="006C228B" w:rsidRDefault="00082BF5" w:rsidP="002F05CE">
            <w:pPr>
              <w:jc w:val="center"/>
              <w:rPr>
                <w:rFonts w:ascii="Candara" w:hAnsi="Candara"/>
              </w:rPr>
            </w:pPr>
          </w:p>
        </w:tc>
      </w:tr>
      <w:tr w:rsidR="00082BF5" w:rsidRPr="006C228B" w14:paraId="2DF02B58" w14:textId="77777777" w:rsidTr="00AA577D">
        <w:trPr>
          <w:trHeight w:val="85"/>
        </w:trPr>
        <w:tc>
          <w:tcPr>
            <w:tcW w:w="10509" w:type="dxa"/>
            <w:gridSpan w:val="6"/>
            <w:shd w:val="clear" w:color="auto" w:fill="auto"/>
          </w:tcPr>
          <w:p w14:paraId="29013237" w14:textId="61F776F9" w:rsidR="00082BF5" w:rsidRPr="006C228B" w:rsidRDefault="00082BF5" w:rsidP="002F05CE">
            <w:pPr>
              <w:jc w:val="center"/>
              <w:rPr>
                <w:rFonts w:ascii="Candara" w:hAnsi="Candara"/>
              </w:rPr>
            </w:pPr>
            <w:r w:rsidRPr="00AD5808">
              <w:rPr>
                <w:rFonts w:ascii="Candara" w:hAnsi="Candara"/>
                <w:sz w:val="22"/>
                <w:szCs w:val="28"/>
                <w:highlight w:val="yellow"/>
              </w:rPr>
              <w:t xml:space="preserve">* This course may also contain material similar to that which is listed above but not mentioned </w:t>
            </w:r>
            <w:proofErr w:type="gramStart"/>
            <w:r w:rsidRPr="00AD5808">
              <w:rPr>
                <w:rFonts w:ascii="Candara" w:hAnsi="Candara"/>
                <w:sz w:val="22"/>
                <w:szCs w:val="28"/>
                <w:highlight w:val="yellow"/>
              </w:rPr>
              <w:t>explicitly.</w:t>
            </w:r>
            <w:r w:rsidR="00AD5808" w:rsidRPr="00AD5808">
              <w:rPr>
                <w:rFonts w:ascii="Candara" w:hAnsi="Candara"/>
                <w:sz w:val="22"/>
                <w:szCs w:val="28"/>
                <w:highlight w:val="yellow"/>
              </w:rPr>
              <w:t>*</w:t>
            </w:r>
            <w:proofErr w:type="gramEnd"/>
            <w:r w:rsidRPr="00AD5808">
              <w:rPr>
                <w:rFonts w:ascii="Candara" w:hAnsi="Candara"/>
                <w:sz w:val="22"/>
                <w:szCs w:val="28"/>
              </w:rPr>
              <w:t xml:space="preserve"> </w:t>
            </w:r>
          </w:p>
        </w:tc>
      </w:tr>
    </w:tbl>
    <w:p w14:paraId="71BB8DC2" w14:textId="77777777" w:rsidR="008A6893" w:rsidRPr="006870A8" w:rsidRDefault="008A6893" w:rsidP="004B793F">
      <w:pPr>
        <w:ind w:left="0" w:firstLine="0"/>
        <w:rPr>
          <w:rFonts w:ascii="Candara" w:hAnsi="Candara" w:cs="Arial"/>
          <w:sz w:val="20"/>
          <w:szCs w:val="20"/>
        </w:rPr>
      </w:pPr>
    </w:p>
    <w:p w14:paraId="433A2D8F" w14:textId="77777777" w:rsidR="008A6893" w:rsidRDefault="00000000" w:rsidP="008A6893">
      <w:pPr>
        <w:jc w:val="center"/>
        <w:rPr>
          <w:rFonts w:ascii="Candara" w:hAnsi="Candara"/>
          <w:sz w:val="20"/>
          <w:szCs w:val="20"/>
        </w:rPr>
      </w:pPr>
      <w:r>
        <w:rPr>
          <w:rFonts w:ascii="Candara" w:hAnsi="Candara"/>
          <w:b/>
          <w:sz w:val="20"/>
          <w:szCs w:val="20"/>
        </w:rPr>
        <w:pict w14:anchorId="2ED9379F">
          <v:rect id="_x0000_i1026" style="width:0;height:1.5pt" o:hralign="center" o:hrstd="t" o:hr="t" fillcolor="#aca899" stroked="f"/>
        </w:pict>
      </w:r>
    </w:p>
    <w:p w14:paraId="29F297F3" w14:textId="77777777" w:rsidR="008A6893" w:rsidRPr="00AD5808" w:rsidRDefault="008A6893" w:rsidP="008A6893">
      <w:pPr>
        <w:jc w:val="center"/>
        <w:rPr>
          <w:rFonts w:ascii="Candara" w:hAnsi="Candara"/>
          <w:b/>
          <w:color w:val="7030A0"/>
          <w:sz w:val="32"/>
          <w:szCs w:val="20"/>
        </w:rPr>
      </w:pPr>
      <w:r w:rsidRPr="00AD5808">
        <w:rPr>
          <w:rFonts w:ascii="Candara" w:hAnsi="Candara"/>
          <w:b/>
          <w:color w:val="7030A0"/>
          <w:sz w:val="32"/>
          <w:szCs w:val="20"/>
        </w:rPr>
        <w:t>** The harder you work for something, the greater you’ll feel when you achieve it!**</w:t>
      </w:r>
    </w:p>
    <w:p w14:paraId="5ABC0650" w14:textId="6D9C1C00" w:rsidR="008A6893" w:rsidRPr="006C228B" w:rsidRDefault="008A6893" w:rsidP="008A6893">
      <w:pPr>
        <w:spacing w:after="160" w:line="259" w:lineRule="auto"/>
        <w:ind w:left="0" w:firstLine="0"/>
        <w:rPr>
          <w:rFonts w:ascii="Candara" w:hAnsi="Candara"/>
          <w:sz w:val="35"/>
        </w:rPr>
      </w:pPr>
    </w:p>
    <w:sectPr w:rsidR="008A6893" w:rsidRPr="006C228B" w:rsidSect="00082BF5">
      <w:pgSz w:w="11900" w:h="16840"/>
      <w:pgMar w:top="720" w:right="720" w:bottom="72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D4"/>
    <w:multiLevelType w:val="hybridMultilevel"/>
    <w:tmpl w:val="E368B0F0"/>
    <w:lvl w:ilvl="0" w:tplc="5770D02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8A6CEF8">
      <w:start w:val="2"/>
      <w:numFmt w:val="upperLetter"/>
      <w:lvlText w:val="%2."/>
      <w:lvlJc w:val="left"/>
      <w:pPr>
        <w:ind w:left="7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F3AD072">
      <w:start w:val="1"/>
      <w:numFmt w:val="lowerRoman"/>
      <w:lvlText w:val="%3"/>
      <w:lvlJc w:val="left"/>
      <w:pPr>
        <w:ind w:left="14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C449CBA">
      <w:start w:val="1"/>
      <w:numFmt w:val="decimal"/>
      <w:lvlText w:val="%4"/>
      <w:lvlJc w:val="left"/>
      <w:pPr>
        <w:ind w:left="21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53CBEE0">
      <w:start w:val="1"/>
      <w:numFmt w:val="lowerLetter"/>
      <w:lvlText w:val="%5"/>
      <w:lvlJc w:val="left"/>
      <w:pPr>
        <w:ind w:left="28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5944340">
      <w:start w:val="1"/>
      <w:numFmt w:val="lowerRoman"/>
      <w:lvlText w:val="%6"/>
      <w:lvlJc w:val="left"/>
      <w:pPr>
        <w:ind w:left="35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A9CB67E">
      <w:start w:val="1"/>
      <w:numFmt w:val="decimal"/>
      <w:lvlText w:val="%7"/>
      <w:lvlJc w:val="left"/>
      <w:pPr>
        <w:ind w:left="43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7B69E18">
      <w:start w:val="1"/>
      <w:numFmt w:val="lowerLetter"/>
      <w:lvlText w:val="%8"/>
      <w:lvlJc w:val="left"/>
      <w:pPr>
        <w:ind w:left="50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E9E79B4">
      <w:start w:val="1"/>
      <w:numFmt w:val="lowerRoman"/>
      <w:lvlText w:val="%9"/>
      <w:lvlJc w:val="left"/>
      <w:pPr>
        <w:ind w:left="57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1320315"/>
    <w:multiLevelType w:val="hybridMultilevel"/>
    <w:tmpl w:val="4170D18C"/>
    <w:lvl w:ilvl="0" w:tplc="8938D29C">
      <w:start w:val="10"/>
      <w:numFmt w:val="upperRoman"/>
      <w:lvlText w:val="%1."/>
      <w:lvlJc w:val="left"/>
      <w:pPr>
        <w:ind w:left="602"/>
      </w:pPr>
      <w:rPr>
        <w:rFonts w:ascii="Verdana" w:eastAsia="Verdana" w:hAnsi="Verdana" w:cs="Verdana"/>
        <w:b/>
        <w:i w:val="0"/>
        <w:strike w:val="0"/>
        <w:dstrike w:val="0"/>
        <w:color w:val="000000"/>
        <w:sz w:val="19"/>
        <w:szCs w:val="19"/>
        <w:u w:val="none" w:color="000000"/>
        <w:bdr w:val="none" w:sz="0" w:space="0" w:color="auto"/>
        <w:shd w:val="clear" w:color="auto" w:fill="auto"/>
        <w:vertAlign w:val="baseline"/>
      </w:rPr>
    </w:lvl>
    <w:lvl w:ilvl="1" w:tplc="D3C01260">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DDC48C8">
      <w:start w:val="1"/>
      <w:numFmt w:val="bullet"/>
      <w:lvlText w:val="▪"/>
      <w:lvlJc w:val="left"/>
      <w:pPr>
        <w:ind w:left="14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2C4524E">
      <w:start w:val="1"/>
      <w:numFmt w:val="bullet"/>
      <w:lvlText w:val="•"/>
      <w:lvlJc w:val="left"/>
      <w:pPr>
        <w:ind w:left="2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5C57EA">
      <w:start w:val="1"/>
      <w:numFmt w:val="bullet"/>
      <w:lvlText w:val="o"/>
      <w:lvlJc w:val="left"/>
      <w:pPr>
        <w:ind w:left="29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5D260CA">
      <w:start w:val="1"/>
      <w:numFmt w:val="bullet"/>
      <w:lvlText w:val="▪"/>
      <w:lvlJc w:val="left"/>
      <w:pPr>
        <w:ind w:left="36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A28AE92">
      <w:start w:val="1"/>
      <w:numFmt w:val="bullet"/>
      <w:lvlText w:val="•"/>
      <w:lvlJc w:val="left"/>
      <w:pPr>
        <w:ind w:left="4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CD0654A">
      <w:start w:val="1"/>
      <w:numFmt w:val="bullet"/>
      <w:lvlText w:val="o"/>
      <w:lvlJc w:val="left"/>
      <w:pPr>
        <w:ind w:left="50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9626DF8">
      <w:start w:val="1"/>
      <w:numFmt w:val="bullet"/>
      <w:lvlText w:val="▪"/>
      <w:lvlJc w:val="left"/>
      <w:pPr>
        <w:ind w:left="57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6580909"/>
    <w:multiLevelType w:val="hybridMultilevel"/>
    <w:tmpl w:val="BD7CDB96"/>
    <w:lvl w:ilvl="0" w:tplc="82C89C6A">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5BC0508">
      <w:start w:val="1"/>
      <w:numFmt w:val="lowerLetter"/>
      <w:lvlText w:val="%2"/>
      <w:lvlJc w:val="left"/>
      <w:pPr>
        <w:ind w:left="65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DA8B4FA">
      <w:start w:val="1"/>
      <w:numFmt w:val="upperLetter"/>
      <w:lvlRestart w:val="0"/>
      <w:lvlText w:val="%3."/>
      <w:lvlJc w:val="left"/>
      <w:pPr>
        <w:ind w:left="9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63C0CE0">
      <w:start w:val="1"/>
      <w:numFmt w:val="decimal"/>
      <w:lvlText w:val="%4"/>
      <w:lvlJc w:val="left"/>
      <w:pPr>
        <w:ind w:left="16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E5A938C">
      <w:start w:val="1"/>
      <w:numFmt w:val="lowerLetter"/>
      <w:lvlText w:val="%5"/>
      <w:lvlJc w:val="left"/>
      <w:pPr>
        <w:ind w:left="23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FFC20BC">
      <w:start w:val="1"/>
      <w:numFmt w:val="lowerRoman"/>
      <w:lvlText w:val="%6"/>
      <w:lvlJc w:val="left"/>
      <w:pPr>
        <w:ind w:left="31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6B8ADC4">
      <w:start w:val="1"/>
      <w:numFmt w:val="decimal"/>
      <w:lvlText w:val="%7"/>
      <w:lvlJc w:val="left"/>
      <w:pPr>
        <w:ind w:left="38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39A0A0E">
      <w:start w:val="1"/>
      <w:numFmt w:val="lowerLetter"/>
      <w:lvlText w:val="%8"/>
      <w:lvlJc w:val="left"/>
      <w:pPr>
        <w:ind w:left="45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AE859C2">
      <w:start w:val="1"/>
      <w:numFmt w:val="lowerRoman"/>
      <w:lvlText w:val="%9"/>
      <w:lvlJc w:val="left"/>
      <w:pPr>
        <w:ind w:left="52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7DA5A6D"/>
    <w:multiLevelType w:val="hybridMultilevel"/>
    <w:tmpl w:val="A05800DE"/>
    <w:lvl w:ilvl="0" w:tplc="95AE9F10">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5842A6E">
      <w:start w:val="1"/>
      <w:numFmt w:val="bullet"/>
      <w:lvlText w:val="o"/>
      <w:lvlJc w:val="left"/>
      <w:pPr>
        <w:ind w:left="1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71A2DEC">
      <w:start w:val="1"/>
      <w:numFmt w:val="bullet"/>
      <w:lvlText w:val="▪"/>
      <w:lvlJc w:val="left"/>
      <w:pPr>
        <w:ind w:left="2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884D8AE">
      <w:start w:val="1"/>
      <w:numFmt w:val="bullet"/>
      <w:lvlText w:val="•"/>
      <w:lvlJc w:val="left"/>
      <w:pPr>
        <w:ind w:left="28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18323C">
      <w:start w:val="1"/>
      <w:numFmt w:val="bullet"/>
      <w:lvlText w:val="o"/>
      <w:lvlJc w:val="left"/>
      <w:pPr>
        <w:ind w:left="35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0DEF722">
      <w:start w:val="1"/>
      <w:numFmt w:val="bullet"/>
      <w:lvlText w:val="▪"/>
      <w:lvlJc w:val="left"/>
      <w:pPr>
        <w:ind w:left="42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710B41E">
      <w:start w:val="1"/>
      <w:numFmt w:val="bullet"/>
      <w:lvlText w:val="•"/>
      <w:lvlJc w:val="left"/>
      <w:pPr>
        <w:ind w:left="50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6B992">
      <w:start w:val="1"/>
      <w:numFmt w:val="bullet"/>
      <w:lvlText w:val="o"/>
      <w:lvlJc w:val="left"/>
      <w:pPr>
        <w:ind w:left="57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E76AF84">
      <w:start w:val="1"/>
      <w:numFmt w:val="bullet"/>
      <w:lvlText w:val="▪"/>
      <w:lvlJc w:val="left"/>
      <w:pPr>
        <w:ind w:left="64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6FF71F9"/>
    <w:multiLevelType w:val="hybridMultilevel"/>
    <w:tmpl w:val="38966408"/>
    <w:lvl w:ilvl="0" w:tplc="EA1847A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524AB20">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39C68FE">
      <w:start w:val="1"/>
      <w:numFmt w:val="bullet"/>
      <w:lvlText w:val="▪"/>
      <w:lvlJc w:val="left"/>
      <w:pPr>
        <w:ind w:left="14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01C1ECA">
      <w:start w:val="1"/>
      <w:numFmt w:val="bullet"/>
      <w:lvlText w:val="•"/>
      <w:lvlJc w:val="left"/>
      <w:pPr>
        <w:ind w:left="2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8BA94B0">
      <w:start w:val="1"/>
      <w:numFmt w:val="bullet"/>
      <w:lvlText w:val="o"/>
      <w:lvlJc w:val="left"/>
      <w:pPr>
        <w:ind w:left="29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D367796">
      <w:start w:val="1"/>
      <w:numFmt w:val="bullet"/>
      <w:lvlText w:val="▪"/>
      <w:lvlJc w:val="left"/>
      <w:pPr>
        <w:ind w:left="36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FCA9D1A">
      <w:start w:val="1"/>
      <w:numFmt w:val="bullet"/>
      <w:lvlText w:val="•"/>
      <w:lvlJc w:val="left"/>
      <w:pPr>
        <w:ind w:left="4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CF8D74E">
      <w:start w:val="1"/>
      <w:numFmt w:val="bullet"/>
      <w:lvlText w:val="o"/>
      <w:lvlJc w:val="left"/>
      <w:pPr>
        <w:ind w:left="50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8C4BD72">
      <w:start w:val="1"/>
      <w:numFmt w:val="bullet"/>
      <w:lvlText w:val="▪"/>
      <w:lvlJc w:val="left"/>
      <w:pPr>
        <w:ind w:left="57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8E65747"/>
    <w:multiLevelType w:val="hybridMultilevel"/>
    <w:tmpl w:val="29DA0F3E"/>
    <w:lvl w:ilvl="0" w:tplc="1D42EAA6">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2721E8E">
      <w:start w:val="1"/>
      <w:numFmt w:val="lowerLetter"/>
      <w:lvlText w:val="%2"/>
      <w:lvlJc w:val="left"/>
      <w:pPr>
        <w:ind w:left="70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90CCAD8">
      <w:start w:val="2"/>
      <w:numFmt w:val="upperLetter"/>
      <w:lvlRestart w:val="0"/>
      <w:lvlText w:val="%3."/>
      <w:lvlJc w:val="left"/>
      <w:pPr>
        <w:ind w:left="1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8FC89D4">
      <w:start w:val="1"/>
      <w:numFmt w:val="decimal"/>
      <w:lvlText w:val="%4"/>
      <w:lvlJc w:val="left"/>
      <w:pPr>
        <w:ind w:left="17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2EAC814">
      <w:start w:val="1"/>
      <w:numFmt w:val="lowerLetter"/>
      <w:lvlText w:val="%5"/>
      <w:lvlJc w:val="left"/>
      <w:pPr>
        <w:ind w:left="24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7761EFE">
      <w:start w:val="1"/>
      <w:numFmt w:val="lowerRoman"/>
      <w:lvlText w:val="%6"/>
      <w:lvlJc w:val="left"/>
      <w:pPr>
        <w:ind w:left="32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746FC44">
      <w:start w:val="1"/>
      <w:numFmt w:val="decimal"/>
      <w:lvlText w:val="%7"/>
      <w:lvlJc w:val="left"/>
      <w:pPr>
        <w:ind w:left="39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A5E9870">
      <w:start w:val="1"/>
      <w:numFmt w:val="lowerLetter"/>
      <w:lvlText w:val="%8"/>
      <w:lvlJc w:val="left"/>
      <w:pPr>
        <w:ind w:left="46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1FC26F0">
      <w:start w:val="1"/>
      <w:numFmt w:val="lowerRoman"/>
      <w:lvlText w:val="%9"/>
      <w:lvlJc w:val="left"/>
      <w:pPr>
        <w:ind w:left="53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B09589B"/>
    <w:multiLevelType w:val="hybridMultilevel"/>
    <w:tmpl w:val="7E284624"/>
    <w:lvl w:ilvl="0" w:tplc="3E406A4E">
      <w:start w:val="6"/>
      <w:numFmt w:val="upperRoman"/>
      <w:lvlText w:val="%1."/>
      <w:lvlJc w:val="left"/>
      <w:pPr>
        <w:ind w:left="526"/>
      </w:pPr>
      <w:rPr>
        <w:rFonts w:ascii="Verdana" w:eastAsia="Verdana" w:hAnsi="Verdana" w:cs="Verdana"/>
        <w:b/>
        <w:i w:val="0"/>
        <w:strike w:val="0"/>
        <w:dstrike w:val="0"/>
        <w:color w:val="000000"/>
        <w:sz w:val="19"/>
        <w:szCs w:val="19"/>
        <w:u w:val="none" w:color="000000"/>
        <w:bdr w:val="none" w:sz="0" w:space="0" w:color="auto"/>
        <w:shd w:val="clear" w:color="auto" w:fill="auto"/>
        <w:vertAlign w:val="baseline"/>
      </w:rPr>
    </w:lvl>
    <w:lvl w:ilvl="1" w:tplc="A2FACB84">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BBEAD9A">
      <w:start w:val="1"/>
      <w:numFmt w:val="bullet"/>
      <w:lvlText w:val="▪"/>
      <w:lvlJc w:val="left"/>
      <w:pPr>
        <w:ind w:left="14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E58B5DA">
      <w:start w:val="1"/>
      <w:numFmt w:val="bullet"/>
      <w:lvlText w:val="•"/>
      <w:lvlJc w:val="left"/>
      <w:pPr>
        <w:ind w:left="2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4BC9644">
      <w:start w:val="1"/>
      <w:numFmt w:val="bullet"/>
      <w:lvlText w:val="o"/>
      <w:lvlJc w:val="left"/>
      <w:pPr>
        <w:ind w:left="29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8D4EB50">
      <w:start w:val="1"/>
      <w:numFmt w:val="bullet"/>
      <w:lvlText w:val="▪"/>
      <w:lvlJc w:val="left"/>
      <w:pPr>
        <w:ind w:left="36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442A906">
      <w:start w:val="1"/>
      <w:numFmt w:val="bullet"/>
      <w:lvlText w:val="•"/>
      <w:lvlJc w:val="left"/>
      <w:pPr>
        <w:ind w:left="4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9BEDC52">
      <w:start w:val="1"/>
      <w:numFmt w:val="bullet"/>
      <w:lvlText w:val="o"/>
      <w:lvlJc w:val="left"/>
      <w:pPr>
        <w:ind w:left="50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6A6E5FC">
      <w:start w:val="1"/>
      <w:numFmt w:val="bullet"/>
      <w:lvlText w:val="▪"/>
      <w:lvlJc w:val="left"/>
      <w:pPr>
        <w:ind w:left="57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C87170D"/>
    <w:multiLevelType w:val="hybridMultilevel"/>
    <w:tmpl w:val="E0049E98"/>
    <w:lvl w:ilvl="0" w:tplc="A258B3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D1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04A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CF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A9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CA3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0D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AD8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E01D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81159A"/>
    <w:multiLevelType w:val="hybridMultilevel"/>
    <w:tmpl w:val="DD466072"/>
    <w:lvl w:ilvl="0" w:tplc="8458A5B6">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45C4346">
      <w:start w:val="1"/>
      <w:numFmt w:val="lowerLetter"/>
      <w:lvlText w:val="%2"/>
      <w:lvlJc w:val="left"/>
      <w:pPr>
        <w:ind w:left="67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482DAEE">
      <w:start w:val="1"/>
      <w:numFmt w:val="lowerRoman"/>
      <w:lvlText w:val="%3"/>
      <w:lvlJc w:val="left"/>
      <w:pPr>
        <w:ind w:left="9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46464EA">
      <w:start w:val="1"/>
      <w:numFmt w:val="decimal"/>
      <w:lvlRestart w:val="0"/>
      <w:lvlText w:val="%4."/>
      <w:lvlJc w:val="left"/>
      <w:pPr>
        <w:ind w:left="1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786B0CE">
      <w:start w:val="1"/>
      <w:numFmt w:val="lowerLetter"/>
      <w:lvlText w:val="%5"/>
      <w:lvlJc w:val="left"/>
      <w:pPr>
        <w:ind w:left="20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F54B6EC">
      <w:start w:val="1"/>
      <w:numFmt w:val="lowerRoman"/>
      <w:lvlText w:val="%6"/>
      <w:lvlJc w:val="left"/>
      <w:pPr>
        <w:ind w:left="27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6AE52A2">
      <w:start w:val="1"/>
      <w:numFmt w:val="decimal"/>
      <w:lvlText w:val="%7"/>
      <w:lvlJc w:val="left"/>
      <w:pPr>
        <w:ind w:left="34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6EC4808">
      <w:start w:val="1"/>
      <w:numFmt w:val="lowerLetter"/>
      <w:lvlText w:val="%8"/>
      <w:lvlJc w:val="left"/>
      <w:pPr>
        <w:ind w:left="41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F76B838">
      <w:start w:val="1"/>
      <w:numFmt w:val="lowerRoman"/>
      <w:lvlText w:val="%9"/>
      <w:lvlJc w:val="left"/>
      <w:pPr>
        <w:ind w:left="48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F911C8C"/>
    <w:multiLevelType w:val="hybridMultilevel"/>
    <w:tmpl w:val="D4CC517C"/>
    <w:lvl w:ilvl="0" w:tplc="9BBE6718">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AC8DA0E">
      <w:start w:val="1"/>
      <w:numFmt w:val="upperLetter"/>
      <w:lvlText w:val="%2."/>
      <w:lvlJc w:val="left"/>
      <w:pPr>
        <w:ind w:left="7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D9A389E">
      <w:start w:val="1"/>
      <w:numFmt w:val="lowerRoman"/>
      <w:lvlText w:val="%3"/>
      <w:lvlJc w:val="left"/>
      <w:pPr>
        <w:ind w:left="14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F3A371C">
      <w:start w:val="1"/>
      <w:numFmt w:val="decimal"/>
      <w:lvlText w:val="%4"/>
      <w:lvlJc w:val="left"/>
      <w:pPr>
        <w:ind w:left="22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F44C8E4">
      <w:start w:val="1"/>
      <w:numFmt w:val="lowerLetter"/>
      <w:lvlText w:val="%5"/>
      <w:lvlJc w:val="left"/>
      <w:pPr>
        <w:ind w:left="29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50A7088">
      <w:start w:val="1"/>
      <w:numFmt w:val="lowerRoman"/>
      <w:lvlText w:val="%6"/>
      <w:lvlJc w:val="left"/>
      <w:pPr>
        <w:ind w:left="36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D008DD4">
      <w:start w:val="1"/>
      <w:numFmt w:val="decimal"/>
      <w:lvlText w:val="%7"/>
      <w:lvlJc w:val="left"/>
      <w:pPr>
        <w:ind w:left="43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C587D64">
      <w:start w:val="1"/>
      <w:numFmt w:val="lowerLetter"/>
      <w:lvlText w:val="%8"/>
      <w:lvlJc w:val="left"/>
      <w:pPr>
        <w:ind w:left="50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A6A705E">
      <w:start w:val="1"/>
      <w:numFmt w:val="lowerRoman"/>
      <w:lvlText w:val="%9"/>
      <w:lvlJc w:val="left"/>
      <w:pPr>
        <w:ind w:left="58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10E29A3"/>
    <w:multiLevelType w:val="hybridMultilevel"/>
    <w:tmpl w:val="3B7A3558"/>
    <w:lvl w:ilvl="0" w:tplc="E9BC5238">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BB2AE58">
      <w:start w:val="2"/>
      <w:numFmt w:val="upperLetter"/>
      <w:lvlText w:val="%2."/>
      <w:lvlJc w:val="left"/>
      <w:pPr>
        <w:ind w:left="87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E5AEC26">
      <w:start w:val="1"/>
      <w:numFmt w:val="lowerRoman"/>
      <w:lvlText w:val="%3"/>
      <w:lvlJc w:val="left"/>
      <w:pPr>
        <w:ind w:left="16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6F04134">
      <w:start w:val="1"/>
      <w:numFmt w:val="decimal"/>
      <w:lvlText w:val="%4"/>
      <w:lvlJc w:val="left"/>
      <w:pPr>
        <w:ind w:left="232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5F8E3BA">
      <w:start w:val="1"/>
      <w:numFmt w:val="lowerLetter"/>
      <w:lvlText w:val="%5"/>
      <w:lvlJc w:val="left"/>
      <w:pPr>
        <w:ind w:left="30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BFE256E">
      <w:start w:val="1"/>
      <w:numFmt w:val="lowerRoman"/>
      <w:lvlText w:val="%6"/>
      <w:lvlJc w:val="left"/>
      <w:pPr>
        <w:ind w:left="37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8D26DC4">
      <w:start w:val="1"/>
      <w:numFmt w:val="decimal"/>
      <w:lvlText w:val="%7"/>
      <w:lvlJc w:val="left"/>
      <w:pPr>
        <w:ind w:left="44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FA0B352">
      <w:start w:val="1"/>
      <w:numFmt w:val="lowerLetter"/>
      <w:lvlText w:val="%8"/>
      <w:lvlJc w:val="left"/>
      <w:pPr>
        <w:ind w:left="52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254C880">
      <w:start w:val="1"/>
      <w:numFmt w:val="lowerRoman"/>
      <w:lvlText w:val="%9"/>
      <w:lvlJc w:val="left"/>
      <w:pPr>
        <w:ind w:left="592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2D84EDE"/>
    <w:multiLevelType w:val="hybridMultilevel"/>
    <w:tmpl w:val="C9D8011E"/>
    <w:lvl w:ilvl="0" w:tplc="3B72D47C">
      <w:start w:val="14"/>
      <w:numFmt w:val="upperRoman"/>
      <w:lvlText w:val="%1."/>
      <w:lvlJc w:val="left"/>
      <w:pPr>
        <w:ind w:left="543"/>
      </w:pPr>
      <w:rPr>
        <w:rFonts w:ascii="Verdana" w:eastAsia="Verdana" w:hAnsi="Verdana" w:cs="Verdana"/>
        <w:b/>
        <w:i w:val="0"/>
        <w:strike w:val="0"/>
        <w:dstrike w:val="0"/>
        <w:color w:val="000000"/>
        <w:sz w:val="19"/>
        <w:szCs w:val="19"/>
        <w:u w:val="none" w:color="000000"/>
        <w:bdr w:val="none" w:sz="0" w:space="0" w:color="auto"/>
        <w:shd w:val="clear" w:color="auto" w:fill="auto"/>
        <w:vertAlign w:val="baseline"/>
      </w:rPr>
    </w:lvl>
    <w:lvl w:ilvl="1" w:tplc="A078952E">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0E455B0">
      <w:start w:val="1"/>
      <w:numFmt w:val="bullet"/>
      <w:lvlText w:val="▪"/>
      <w:lvlJc w:val="left"/>
      <w:pPr>
        <w:ind w:left="14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606D81C">
      <w:start w:val="1"/>
      <w:numFmt w:val="bullet"/>
      <w:lvlText w:val="•"/>
      <w:lvlJc w:val="left"/>
      <w:pPr>
        <w:ind w:left="2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8EB06A">
      <w:start w:val="1"/>
      <w:numFmt w:val="bullet"/>
      <w:lvlText w:val="o"/>
      <w:lvlJc w:val="left"/>
      <w:pPr>
        <w:ind w:left="29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F90509E">
      <w:start w:val="1"/>
      <w:numFmt w:val="bullet"/>
      <w:lvlText w:val="▪"/>
      <w:lvlJc w:val="left"/>
      <w:pPr>
        <w:ind w:left="36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6E0D19A">
      <w:start w:val="1"/>
      <w:numFmt w:val="bullet"/>
      <w:lvlText w:val="•"/>
      <w:lvlJc w:val="left"/>
      <w:pPr>
        <w:ind w:left="4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2CBC50">
      <w:start w:val="1"/>
      <w:numFmt w:val="bullet"/>
      <w:lvlText w:val="o"/>
      <w:lvlJc w:val="left"/>
      <w:pPr>
        <w:ind w:left="50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E9CB324">
      <w:start w:val="1"/>
      <w:numFmt w:val="bullet"/>
      <w:lvlText w:val="▪"/>
      <w:lvlJc w:val="left"/>
      <w:pPr>
        <w:ind w:left="57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69079E6"/>
    <w:multiLevelType w:val="hybridMultilevel"/>
    <w:tmpl w:val="7B7E1B98"/>
    <w:lvl w:ilvl="0" w:tplc="1BEA465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3A590C">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CBA2880">
      <w:start w:val="1"/>
      <w:numFmt w:val="bullet"/>
      <w:lvlText w:val="▪"/>
      <w:lvlJc w:val="left"/>
      <w:pPr>
        <w:ind w:left="16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FCA886A">
      <w:start w:val="1"/>
      <w:numFmt w:val="bullet"/>
      <w:lvlText w:val="•"/>
      <w:lvlJc w:val="left"/>
      <w:pPr>
        <w:ind w:left="23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B9885DA">
      <w:start w:val="1"/>
      <w:numFmt w:val="bullet"/>
      <w:lvlText w:val="o"/>
      <w:lvlJc w:val="left"/>
      <w:pPr>
        <w:ind w:left="30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0A280A2">
      <w:start w:val="1"/>
      <w:numFmt w:val="bullet"/>
      <w:lvlText w:val="▪"/>
      <w:lvlJc w:val="left"/>
      <w:pPr>
        <w:ind w:left="37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78C54EA">
      <w:start w:val="1"/>
      <w:numFmt w:val="bullet"/>
      <w:lvlText w:val="•"/>
      <w:lvlJc w:val="left"/>
      <w:pPr>
        <w:ind w:left="44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9367BDE">
      <w:start w:val="1"/>
      <w:numFmt w:val="bullet"/>
      <w:lvlText w:val="o"/>
      <w:lvlJc w:val="left"/>
      <w:pPr>
        <w:ind w:left="52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810DCEE">
      <w:start w:val="1"/>
      <w:numFmt w:val="bullet"/>
      <w:lvlText w:val="▪"/>
      <w:lvlJc w:val="left"/>
      <w:pPr>
        <w:ind w:left="59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76315AB"/>
    <w:multiLevelType w:val="hybridMultilevel"/>
    <w:tmpl w:val="E2A67CF8"/>
    <w:lvl w:ilvl="0" w:tplc="D5BE520E">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A68F62C">
      <w:start w:val="1"/>
      <w:numFmt w:val="upperLetter"/>
      <w:lvlText w:val="%2."/>
      <w:lvlJc w:val="left"/>
      <w:pPr>
        <w:ind w:left="6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31A0B9C">
      <w:start w:val="1"/>
      <w:numFmt w:val="lowerRoman"/>
      <w:lvlText w:val="%3"/>
      <w:lvlJc w:val="left"/>
      <w:pPr>
        <w:ind w:left="15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6F0D1FA">
      <w:start w:val="1"/>
      <w:numFmt w:val="decimal"/>
      <w:lvlText w:val="%4"/>
      <w:lvlJc w:val="left"/>
      <w:pPr>
        <w:ind w:left="22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EFE7618">
      <w:start w:val="1"/>
      <w:numFmt w:val="lowerLetter"/>
      <w:lvlText w:val="%5"/>
      <w:lvlJc w:val="left"/>
      <w:pPr>
        <w:ind w:left="29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C566A66">
      <w:start w:val="1"/>
      <w:numFmt w:val="lowerRoman"/>
      <w:lvlText w:val="%6"/>
      <w:lvlJc w:val="left"/>
      <w:pPr>
        <w:ind w:left="366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E0ED6E8">
      <w:start w:val="1"/>
      <w:numFmt w:val="decimal"/>
      <w:lvlText w:val="%7"/>
      <w:lvlJc w:val="left"/>
      <w:pPr>
        <w:ind w:left="43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3745678">
      <w:start w:val="1"/>
      <w:numFmt w:val="lowerLetter"/>
      <w:lvlText w:val="%8"/>
      <w:lvlJc w:val="left"/>
      <w:pPr>
        <w:ind w:left="51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752A0BE">
      <w:start w:val="1"/>
      <w:numFmt w:val="lowerRoman"/>
      <w:lvlText w:val="%9"/>
      <w:lvlJc w:val="left"/>
      <w:pPr>
        <w:ind w:left="58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380C708B"/>
    <w:multiLevelType w:val="hybridMultilevel"/>
    <w:tmpl w:val="A14C9044"/>
    <w:lvl w:ilvl="0" w:tplc="294820D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8E843CC">
      <w:start w:val="1"/>
      <w:numFmt w:val="upperLetter"/>
      <w:lvlText w:val="%2."/>
      <w:lvlJc w:val="left"/>
      <w:pPr>
        <w:ind w:left="3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62A13F2">
      <w:start w:val="1"/>
      <w:numFmt w:val="lowerRoman"/>
      <w:lvlText w:val="%3"/>
      <w:lvlJc w:val="left"/>
      <w:pPr>
        <w:ind w:left="14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57C2BEA">
      <w:start w:val="1"/>
      <w:numFmt w:val="decimal"/>
      <w:lvlText w:val="%4"/>
      <w:lvlJc w:val="left"/>
      <w:pPr>
        <w:ind w:left="21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118DC18">
      <w:start w:val="1"/>
      <w:numFmt w:val="lowerLetter"/>
      <w:lvlText w:val="%5"/>
      <w:lvlJc w:val="left"/>
      <w:pPr>
        <w:ind w:left="28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FC0A4DC">
      <w:start w:val="1"/>
      <w:numFmt w:val="lowerRoman"/>
      <w:lvlText w:val="%6"/>
      <w:lvlJc w:val="left"/>
      <w:pPr>
        <w:ind w:left="35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D0A77EA">
      <w:start w:val="1"/>
      <w:numFmt w:val="decimal"/>
      <w:lvlText w:val="%7"/>
      <w:lvlJc w:val="left"/>
      <w:pPr>
        <w:ind w:left="42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0AE5048">
      <w:start w:val="1"/>
      <w:numFmt w:val="lowerLetter"/>
      <w:lvlText w:val="%8"/>
      <w:lvlJc w:val="left"/>
      <w:pPr>
        <w:ind w:left="50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B2E7448">
      <w:start w:val="1"/>
      <w:numFmt w:val="lowerRoman"/>
      <w:lvlText w:val="%9"/>
      <w:lvlJc w:val="left"/>
      <w:pPr>
        <w:ind w:left="57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86C4F09"/>
    <w:multiLevelType w:val="hybridMultilevel"/>
    <w:tmpl w:val="235AB992"/>
    <w:lvl w:ilvl="0" w:tplc="6C6A8FB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B452F"/>
    <w:multiLevelType w:val="hybridMultilevel"/>
    <w:tmpl w:val="9DB4A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D7C25"/>
    <w:multiLevelType w:val="hybridMultilevel"/>
    <w:tmpl w:val="C5BE7CF0"/>
    <w:lvl w:ilvl="0" w:tplc="92E01A5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F64AA6">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F4CD1FE">
      <w:start w:val="1"/>
      <w:numFmt w:val="bullet"/>
      <w:lvlText w:val="▪"/>
      <w:lvlJc w:val="left"/>
      <w:pPr>
        <w:ind w:left="14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104951E">
      <w:start w:val="1"/>
      <w:numFmt w:val="bullet"/>
      <w:lvlText w:val="•"/>
      <w:lvlJc w:val="left"/>
      <w:pPr>
        <w:ind w:left="21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4D6968C">
      <w:start w:val="1"/>
      <w:numFmt w:val="bullet"/>
      <w:lvlText w:val="o"/>
      <w:lvlJc w:val="left"/>
      <w:pPr>
        <w:ind w:left="290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3F89224">
      <w:start w:val="1"/>
      <w:numFmt w:val="bullet"/>
      <w:lvlText w:val="▪"/>
      <w:lvlJc w:val="left"/>
      <w:pPr>
        <w:ind w:left="362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13A4A94">
      <w:start w:val="1"/>
      <w:numFmt w:val="bullet"/>
      <w:lvlText w:val="•"/>
      <w:lvlJc w:val="left"/>
      <w:pPr>
        <w:ind w:left="43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C207130">
      <w:start w:val="1"/>
      <w:numFmt w:val="bullet"/>
      <w:lvlText w:val="o"/>
      <w:lvlJc w:val="left"/>
      <w:pPr>
        <w:ind w:left="506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4F49F36">
      <w:start w:val="1"/>
      <w:numFmt w:val="bullet"/>
      <w:lvlText w:val="▪"/>
      <w:lvlJc w:val="left"/>
      <w:pPr>
        <w:ind w:left="578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43903D16"/>
    <w:multiLevelType w:val="hybridMultilevel"/>
    <w:tmpl w:val="7D603F08"/>
    <w:lvl w:ilvl="0" w:tplc="72B279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884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40C3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04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4CB1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037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587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47B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08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73614B"/>
    <w:multiLevelType w:val="hybridMultilevel"/>
    <w:tmpl w:val="32E28216"/>
    <w:lvl w:ilvl="0" w:tplc="1FEAC8F0">
      <w:start w:val="3"/>
      <w:numFmt w:val="upperRoman"/>
      <w:lvlText w:val="%1."/>
      <w:lvlJc w:val="left"/>
      <w:pPr>
        <w:ind w:left="456"/>
      </w:pPr>
      <w:rPr>
        <w:rFonts w:ascii="Verdana" w:eastAsia="Verdana" w:hAnsi="Verdana" w:cs="Verdana"/>
        <w:b/>
        <w:i w:val="0"/>
        <w:strike w:val="0"/>
        <w:dstrike w:val="0"/>
        <w:color w:val="000000"/>
        <w:sz w:val="19"/>
        <w:szCs w:val="19"/>
        <w:u w:val="none" w:color="000000"/>
        <w:bdr w:val="none" w:sz="0" w:space="0" w:color="auto"/>
        <w:shd w:val="clear" w:color="auto" w:fill="auto"/>
        <w:vertAlign w:val="baseline"/>
      </w:rPr>
    </w:lvl>
    <w:lvl w:ilvl="1" w:tplc="779ABADA">
      <w:start w:val="1"/>
      <w:numFmt w:val="upperLetter"/>
      <w:lvlText w:val="%2."/>
      <w:lvlJc w:val="left"/>
      <w:pPr>
        <w:ind w:left="74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CA4C3BA">
      <w:start w:val="1"/>
      <w:numFmt w:val="decimal"/>
      <w:lvlText w:val="%3."/>
      <w:lvlJc w:val="left"/>
      <w:pPr>
        <w:ind w:left="109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DA0D194">
      <w:start w:val="1"/>
      <w:numFmt w:val="decimal"/>
      <w:lvlText w:val="%4"/>
      <w:lvlJc w:val="left"/>
      <w:pPr>
        <w:ind w:left="18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22432D2">
      <w:start w:val="1"/>
      <w:numFmt w:val="lowerLetter"/>
      <w:lvlText w:val="%5"/>
      <w:lvlJc w:val="left"/>
      <w:pPr>
        <w:ind w:left="25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432ED1E">
      <w:start w:val="1"/>
      <w:numFmt w:val="lowerRoman"/>
      <w:lvlText w:val="%6"/>
      <w:lvlJc w:val="left"/>
      <w:pPr>
        <w:ind w:left="32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D32F764">
      <w:start w:val="1"/>
      <w:numFmt w:val="decimal"/>
      <w:lvlText w:val="%7"/>
      <w:lvlJc w:val="left"/>
      <w:pPr>
        <w:ind w:left="39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E76FFDC">
      <w:start w:val="1"/>
      <w:numFmt w:val="lowerLetter"/>
      <w:lvlText w:val="%8"/>
      <w:lvlJc w:val="left"/>
      <w:pPr>
        <w:ind w:left="47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6BE0FF4">
      <w:start w:val="1"/>
      <w:numFmt w:val="lowerRoman"/>
      <w:lvlText w:val="%9"/>
      <w:lvlJc w:val="left"/>
      <w:pPr>
        <w:ind w:left="54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A711957"/>
    <w:multiLevelType w:val="hybridMultilevel"/>
    <w:tmpl w:val="CBA63ECE"/>
    <w:lvl w:ilvl="0" w:tplc="C4301112">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2CCF9B4">
      <w:start w:val="1"/>
      <w:numFmt w:val="bullet"/>
      <w:lvlText w:val="o"/>
      <w:lvlJc w:val="left"/>
      <w:pPr>
        <w:ind w:left="14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9B690E0">
      <w:start w:val="1"/>
      <w:numFmt w:val="bullet"/>
      <w:lvlText w:val="▪"/>
      <w:lvlJc w:val="left"/>
      <w:pPr>
        <w:ind w:left="21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6E01086">
      <w:start w:val="1"/>
      <w:numFmt w:val="bullet"/>
      <w:lvlText w:val="•"/>
      <w:lvlJc w:val="left"/>
      <w:pPr>
        <w:ind w:left="2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323D7A">
      <w:start w:val="1"/>
      <w:numFmt w:val="bullet"/>
      <w:lvlText w:val="o"/>
      <w:lvlJc w:val="left"/>
      <w:pPr>
        <w:ind w:left="35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8E5B02">
      <w:start w:val="1"/>
      <w:numFmt w:val="bullet"/>
      <w:lvlText w:val="▪"/>
      <w:lvlJc w:val="left"/>
      <w:pPr>
        <w:ind w:left="43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05AFC92">
      <w:start w:val="1"/>
      <w:numFmt w:val="bullet"/>
      <w:lvlText w:val="•"/>
      <w:lvlJc w:val="left"/>
      <w:pPr>
        <w:ind w:left="5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6921D1E">
      <w:start w:val="1"/>
      <w:numFmt w:val="bullet"/>
      <w:lvlText w:val="o"/>
      <w:lvlJc w:val="left"/>
      <w:pPr>
        <w:ind w:left="57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90AAF2C">
      <w:start w:val="1"/>
      <w:numFmt w:val="bullet"/>
      <w:lvlText w:val="▪"/>
      <w:lvlJc w:val="left"/>
      <w:pPr>
        <w:ind w:left="64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520963BB"/>
    <w:multiLevelType w:val="hybridMultilevel"/>
    <w:tmpl w:val="AC4ED256"/>
    <w:lvl w:ilvl="0" w:tplc="B074BDBA">
      <w:start w:val="1"/>
      <w:numFmt w:val="upperLetter"/>
      <w:lvlText w:val="%1."/>
      <w:lvlJc w:val="left"/>
      <w:pPr>
        <w:ind w:left="6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1EC56EA">
      <w:start w:val="1"/>
      <w:numFmt w:val="decimal"/>
      <w:lvlText w:val="%2."/>
      <w:lvlJc w:val="left"/>
      <w:pPr>
        <w:ind w:left="9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7BC14DA">
      <w:start w:val="1"/>
      <w:numFmt w:val="lowerRoman"/>
      <w:lvlText w:val="%3"/>
      <w:lvlJc w:val="left"/>
      <w:pPr>
        <w:ind w:left="17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B9ADF1E">
      <w:start w:val="1"/>
      <w:numFmt w:val="decimal"/>
      <w:lvlText w:val="%4"/>
      <w:lvlJc w:val="left"/>
      <w:pPr>
        <w:ind w:left="24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15C3278">
      <w:start w:val="1"/>
      <w:numFmt w:val="lowerLetter"/>
      <w:lvlText w:val="%5"/>
      <w:lvlJc w:val="left"/>
      <w:pPr>
        <w:ind w:left="31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BE22F16">
      <w:start w:val="1"/>
      <w:numFmt w:val="lowerRoman"/>
      <w:lvlText w:val="%6"/>
      <w:lvlJc w:val="left"/>
      <w:pPr>
        <w:ind w:left="38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B946572">
      <w:start w:val="1"/>
      <w:numFmt w:val="decimal"/>
      <w:lvlText w:val="%7"/>
      <w:lvlJc w:val="left"/>
      <w:pPr>
        <w:ind w:left="46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B1C5D0E">
      <w:start w:val="1"/>
      <w:numFmt w:val="lowerLetter"/>
      <w:lvlText w:val="%8"/>
      <w:lvlJc w:val="left"/>
      <w:pPr>
        <w:ind w:left="53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C7C56D6">
      <w:start w:val="1"/>
      <w:numFmt w:val="lowerRoman"/>
      <w:lvlText w:val="%9"/>
      <w:lvlJc w:val="left"/>
      <w:pPr>
        <w:ind w:left="60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6E086BB4"/>
    <w:multiLevelType w:val="hybridMultilevel"/>
    <w:tmpl w:val="4F9EE392"/>
    <w:lvl w:ilvl="0" w:tplc="FC4E0754">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A6A8F8">
      <w:start w:val="1"/>
      <w:numFmt w:val="bullet"/>
      <w:lvlText w:val="o"/>
      <w:lvlJc w:val="left"/>
      <w:pPr>
        <w:ind w:left="14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DFE3EE2">
      <w:start w:val="1"/>
      <w:numFmt w:val="bullet"/>
      <w:lvlText w:val="▪"/>
      <w:lvlJc w:val="left"/>
      <w:pPr>
        <w:ind w:left="21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5B077EE">
      <w:start w:val="1"/>
      <w:numFmt w:val="bullet"/>
      <w:lvlText w:val="•"/>
      <w:lvlJc w:val="left"/>
      <w:pPr>
        <w:ind w:left="28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0C64310">
      <w:start w:val="1"/>
      <w:numFmt w:val="bullet"/>
      <w:lvlText w:val="o"/>
      <w:lvlJc w:val="left"/>
      <w:pPr>
        <w:ind w:left="35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A6">
      <w:start w:val="1"/>
      <w:numFmt w:val="bullet"/>
      <w:lvlText w:val="▪"/>
      <w:lvlJc w:val="left"/>
      <w:pPr>
        <w:ind w:left="43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4BC5E62">
      <w:start w:val="1"/>
      <w:numFmt w:val="bullet"/>
      <w:lvlText w:val="•"/>
      <w:lvlJc w:val="left"/>
      <w:pPr>
        <w:ind w:left="50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B10DB60">
      <w:start w:val="1"/>
      <w:numFmt w:val="bullet"/>
      <w:lvlText w:val="o"/>
      <w:lvlJc w:val="left"/>
      <w:pPr>
        <w:ind w:left="57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D4C6044">
      <w:start w:val="1"/>
      <w:numFmt w:val="bullet"/>
      <w:lvlText w:val="▪"/>
      <w:lvlJc w:val="left"/>
      <w:pPr>
        <w:ind w:left="64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4A52D03"/>
    <w:multiLevelType w:val="hybridMultilevel"/>
    <w:tmpl w:val="F6C8E2DC"/>
    <w:lvl w:ilvl="0" w:tplc="9DA67528">
      <w:start w:val="1"/>
      <w:numFmt w:val="bullet"/>
      <w:lvlText w:val="•"/>
      <w:lvlJc w:val="left"/>
      <w:pPr>
        <w:ind w:left="7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7A1D7C">
      <w:start w:val="1"/>
      <w:numFmt w:val="bullet"/>
      <w:lvlText w:val="o"/>
      <w:lvlJc w:val="left"/>
      <w:pPr>
        <w:ind w:left="14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E565494">
      <w:start w:val="1"/>
      <w:numFmt w:val="bullet"/>
      <w:lvlText w:val="▪"/>
      <w:lvlJc w:val="left"/>
      <w:pPr>
        <w:ind w:left="21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C74D192">
      <w:start w:val="1"/>
      <w:numFmt w:val="bullet"/>
      <w:lvlText w:val="•"/>
      <w:lvlJc w:val="left"/>
      <w:pPr>
        <w:ind w:left="2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FE1484">
      <w:start w:val="1"/>
      <w:numFmt w:val="bullet"/>
      <w:lvlText w:val="o"/>
      <w:lvlJc w:val="left"/>
      <w:pPr>
        <w:ind w:left="35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1B6F07A">
      <w:start w:val="1"/>
      <w:numFmt w:val="bullet"/>
      <w:lvlText w:val="▪"/>
      <w:lvlJc w:val="left"/>
      <w:pPr>
        <w:ind w:left="43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F381E5C">
      <w:start w:val="1"/>
      <w:numFmt w:val="bullet"/>
      <w:lvlText w:val="•"/>
      <w:lvlJc w:val="left"/>
      <w:pPr>
        <w:ind w:left="5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DD4D4D0">
      <w:start w:val="1"/>
      <w:numFmt w:val="bullet"/>
      <w:lvlText w:val="o"/>
      <w:lvlJc w:val="left"/>
      <w:pPr>
        <w:ind w:left="57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FD23D5A">
      <w:start w:val="1"/>
      <w:numFmt w:val="bullet"/>
      <w:lvlText w:val="▪"/>
      <w:lvlJc w:val="left"/>
      <w:pPr>
        <w:ind w:left="64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756C0BAD"/>
    <w:multiLevelType w:val="hybridMultilevel"/>
    <w:tmpl w:val="2CA4D7EA"/>
    <w:lvl w:ilvl="0" w:tplc="D31C936E">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CFC5EF0">
      <w:start w:val="1"/>
      <w:numFmt w:val="lowerLetter"/>
      <w:lvlText w:val="%2"/>
      <w:lvlJc w:val="left"/>
      <w:pPr>
        <w:ind w:left="6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34ED45A">
      <w:start w:val="1"/>
      <w:numFmt w:val="lowerRoman"/>
      <w:lvlText w:val="%3"/>
      <w:lvlJc w:val="left"/>
      <w:pPr>
        <w:ind w:left="9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BCA1F4C">
      <w:start w:val="1"/>
      <w:numFmt w:val="decimal"/>
      <w:lvlRestart w:val="0"/>
      <w:lvlText w:val="%4."/>
      <w:lvlJc w:val="left"/>
      <w:pPr>
        <w:ind w:left="11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0FE4CB8">
      <w:start w:val="1"/>
      <w:numFmt w:val="lowerLetter"/>
      <w:lvlText w:val="%5"/>
      <w:lvlJc w:val="left"/>
      <w:pPr>
        <w:ind w:left="1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72AB928">
      <w:start w:val="1"/>
      <w:numFmt w:val="lowerRoman"/>
      <w:lvlText w:val="%6"/>
      <w:lvlJc w:val="left"/>
      <w:pPr>
        <w:ind w:left="2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5DE8B86">
      <w:start w:val="1"/>
      <w:numFmt w:val="decimal"/>
      <w:lvlText w:val="%7"/>
      <w:lvlJc w:val="left"/>
      <w:pPr>
        <w:ind w:left="3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44C5238">
      <w:start w:val="1"/>
      <w:numFmt w:val="lowerLetter"/>
      <w:lvlText w:val="%8"/>
      <w:lvlJc w:val="left"/>
      <w:pPr>
        <w:ind w:left="4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3B463DA">
      <w:start w:val="1"/>
      <w:numFmt w:val="lowerRoman"/>
      <w:lvlText w:val="%9"/>
      <w:lvlJc w:val="left"/>
      <w:pPr>
        <w:ind w:left="47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AE87B3B"/>
    <w:multiLevelType w:val="hybridMultilevel"/>
    <w:tmpl w:val="C9D8EBFC"/>
    <w:lvl w:ilvl="0" w:tplc="B2DC4F9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4FAC622">
      <w:start w:val="1"/>
      <w:numFmt w:val="upperLetter"/>
      <w:lvlText w:val="%2."/>
      <w:lvlJc w:val="left"/>
      <w:pPr>
        <w:ind w:left="9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0BA00C6">
      <w:start w:val="1"/>
      <w:numFmt w:val="lowerRoman"/>
      <w:lvlText w:val="%3"/>
      <w:lvlJc w:val="left"/>
      <w:pPr>
        <w:ind w:left="16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A1E17C0">
      <w:start w:val="1"/>
      <w:numFmt w:val="decimal"/>
      <w:lvlText w:val="%4"/>
      <w:lvlJc w:val="left"/>
      <w:pPr>
        <w:ind w:left="23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2D628B4">
      <w:start w:val="1"/>
      <w:numFmt w:val="lowerLetter"/>
      <w:lvlText w:val="%5"/>
      <w:lvlJc w:val="left"/>
      <w:pPr>
        <w:ind w:left="31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B447ECC">
      <w:start w:val="1"/>
      <w:numFmt w:val="lowerRoman"/>
      <w:lvlText w:val="%6"/>
      <w:lvlJc w:val="left"/>
      <w:pPr>
        <w:ind w:left="38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4208780">
      <w:start w:val="1"/>
      <w:numFmt w:val="decimal"/>
      <w:lvlText w:val="%7"/>
      <w:lvlJc w:val="left"/>
      <w:pPr>
        <w:ind w:left="45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6EAA96E">
      <w:start w:val="1"/>
      <w:numFmt w:val="lowerLetter"/>
      <w:lvlText w:val="%8"/>
      <w:lvlJc w:val="left"/>
      <w:pPr>
        <w:ind w:left="52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266510A">
      <w:start w:val="1"/>
      <w:numFmt w:val="lowerRoman"/>
      <w:lvlText w:val="%9"/>
      <w:lvlJc w:val="left"/>
      <w:pPr>
        <w:ind w:left="59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7EBC4B44"/>
    <w:multiLevelType w:val="hybridMultilevel"/>
    <w:tmpl w:val="54084970"/>
    <w:lvl w:ilvl="0" w:tplc="B51ECC7E">
      <w:start w:val="1"/>
      <w:numFmt w:val="upperLetter"/>
      <w:lvlText w:val="%1."/>
      <w:lvlJc w:val="left"/>
      <w:pPr>
        <w:ind w:left="3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8CCDA04">
      <w:start w:val="1"/>
      <w:numFmt w:val="decimal"/>
      <w:lvlText w:val="%2."/>
      <w:lvlJc w:val="left"/>
      <w:pPr>
        <w:ind w:left="33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C98CBFA">
      <w:start w:val="1"/>
      <w:numFmt w:val="lowerRoman"/>
      <w:lvlText w:val="%3"/>
      <w:lvlJc w:val="left"/>
      <w:pPr>
        <w:ind w:left="1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5205CB0">
      <w:start w:val="1"/>
      <w:numFmt w:val="decimal"/>
      <w:lvlText w:val="%4"/>
      <w:lvlJc w:val="left"/>
      <w:pPr>
        <w:ind w:left="24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49082F6">
      <w:start w:val="1"/>
      <w:numFmt w:val="lowerLetter"/>
      <w:lvlText w:val="%5"/>
      <w:lvlJc w:val="left"/>
      <w:pPr>
        <w:ind w:left="32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FDC4378">
      <w:start w:val="1"/>
      <w:numFmt w:val="lowerRoman"/>
      <w:lvlText w:val="%6"/>
      <w:lvlJc w:val="left"/>
      <w:pPr>
        <w:ind w:left="39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844C31C">
      <w:start w:val="1"/>
      <w:numFmt w:val="decimal"/>
      <w:lvlText w:val="%7"/>
      <w:lvlJc w:val="left"/>
      <w:pPr>
        <w:ind w:left="46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32A9624">
      <w:start w:val="1"/>
      <w:numFmt w:val="lowerLetter"/>
      <w:lvlText w:val="%8"/>
      <w:lvlJc w:val="left"/>
      <w:pPr>
        <w:ind w:left="53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9F4DAC0">
      <w:start w:val="1"/>
      <w:numFmt w:val="lowerRoman"/>
      <w:lvlText w:val="%9"/>
      <w:lvlJc w:val="left"/>
      <w:pPr>
        <w:ind w:left="60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16cid:durableId="156460754">
    <w:abstractNumId w:val="24"/>
  </w:num>
  <w:num w:numId="2" w16cid:durableId="118229324">
    <w:abstractNumId w:val="3"/>
  </w:num>
  <w:num w:numId="3" w16cid:durableId="841941280">
    <w:abstractNumId w:val="27"/>
  </w:num>
  <w:num w:numId="4" w16cid:durableId="1278567721">
    <w:abstractNumId w:val="21"/>
  </w:num>
  <w:num w:numId="5" w16cid:durableId="974605314">
    <w:abstractNumId w:val="22"/>
  </w:num>
  <w:num w:numId="6" w16cid:durableId="1450246367">
    <w:abstractNumId w:val="23"/>
  </w:num>
  <w:num w:numId="7" w16cid:durableId="1239440349">
    <w:abstractNumId w:val="20"/>
  </w:num>
  <w:num w:numId="8" w16cid:durableId="1122844237">
    <w:abstractNumId w:val="18"/>
  </w:num>
  <w:num w:numId="9" w16cid:durableId="1807429692">
    <w:abstractNumId w:val="13"/>
  </w:num>
  <w:num w:numId="10" w16cid:durableId="380132782">
    <w:abstractNumId w:val="4"/>
  </w:num>
  <w:num w:numId="11" w16cid:durableId="541330269">
    <w:abstractNumId w:val="6"/>
  </w:num>
  <w:num w:numId="12" w16cid:durableId="1193152163">
    <w:abstractNumId w:val="15"/>
  </w:num>
  <w:num w:numId="13" w16cid:durableId="273752602">
    <w:abstractNumId w:val="10"/>
  </w:num>
  <w:num w:numId="14" w16cid:durableId="815221551">
    <w:abstractNumId w:val="11"/>
  </w:num>
  <w:num w:numId="15" w16cid:durableId="266011986">
    <w:abstractNumId w:val="14"/>
  </w:num>
  <w:num w:numId="16" w16cid:durableId="1584532596">
    <w:abstractNumId w:val="1"/>
  </w:num>
  <w:num w:numId="17" w16cid:durableId="153421675">
    <w:abstractNumId w:val="8"/>
  </w:num>
  <w:num w:numId="18" w16cid:durableId="1402014">
    <w:abstractNumId w:val="25"/>
  </w:num>
  <w:num w:numId="19" w16cid:durableId="139004935">
    <w:abstractNumId w:val="5"/>
  </w:num>
  <w:num w:numId="20" w16cid:durableId="1022051998">
    <w:abstractNumId w:val="2"/>
  </w:num>
  <w:num w:numId="21" w16cid:durableId="58405566">
    <w:abstractNumId w:val="0"/>
  </w:num>
  <w:num w:numId="22" w16cid:durableId="1082874219">
    <w:abstractNumId w:val="12"/>
  </w:num>
  <w:num w:numId="23" w16cid:durableId="1489789571">
    <w:abstractNumId w:val="26"/>
  </w:num>
  <w:num w:numId="24" w16cid:durableId="1267157115">
    <w:abstractNumId w:val="16"/>
  </w:num>
  <w:num w:numId="25" w16cid:durableId="2079548869">
    <w:abstractNumId w:val="7"/>
  </w:num>
  <w:num w:numId="26" w16cid:durableId="1516076394">
    <w:abstractNumId w:val="17"/>
  </w:num>
  <w:num w:numId="27" w16cid:durableId="1258252551">
    <w:abstractNumId w:val="19"/>
  </w:num>
  <w:num w:numId="28" w16cid:durableId="1906841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CF"/>
    <w:rsid w:val="00082BF5"/>
    <w:rsid w:val="00116B45"/>
    <w:rsid w:val="00172C93"/>
    <w:rsid w:val="00182164"/>
    <w:rsid w:val="001E382A"/>
    <w:rsid w:val="001E64C9"/>
    <w:rsid w:val="00254497"/>
    <w:rsid w:val="00300F07"/>
    <w:rsid w:val="004630CF"/>
    <w:rsid w:val="004B793F"/>
    <w:rsid w:val="005E5700"/>
    <w:rsid w:val="006C228B"/>
    <w:rsid w:val="006E3584"/>
    <w:rsid w:val="006F3701"/>
    <w:rsid w:val="00720E96"/>
    <w:rsid w:val="007358D2"/>
    <w:rsid w:val="00737522"/>
    <w:rsid w:val="00893DFE"/>
    <w:rsid w:val="008A6893"/>
    <w:rsid w:val="008F13B0"/>
    <w:rsid w:val="009341DF"/>
    <w:rsid w:val="009719C2"/>
    <w:rsid w:val="00A8212F"/>
    <w:rsid w:val="00AA577D"/>
    <w:rsid w:val="00AD5808"/>
    <w:rsid w:val="00AE3143"/>
    <w:rsid w:val="00AE4E08"/>
    <w:rsid w:val="00B95B0C"/>
    <w:rsid w:val="00BB24C4"/>
    <w:rsid w:val="00BE6356"/>
    <w:rsid w:val="00BF7FD2"/>
    <w:rsid w:val="00C911BD"/>
    <w:rsid w:val="00CE4E85"/>
    <w:rsid w:val="00D6149D"/>
    <w:rsid w:val="00D67C39"/>
    <w:rsid w:val="00E3593E"/>
    <w:rsid w:val="00EA0E5E"/>
    <w:rsid w:val="00EF2C25"/>
    <w:rsid w:val="00FC5DE1"/>
    <w:rsid w:val="00FE2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1D88"/>
  <w15:docId w15:val="{920A7330-0405-4114-A693-289F9B6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Verdana" w:eastAsia="Verdana" w:hAnsi="Verdana" w:cs="Verdana"/>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19"/>
      <w:u w:val="single" w:color="000000"/>
    </w:rPr>
  </w:style>
  <w:style w:type="paragraph" w:styleId="ListParagraph">
    <w:name w:val="List Paragraph"/>
    <w:basedOn w:val="Normal"/>
    <w:uiPriority w:val="34"/>
    <w:qFormat/>
    <w:rsid w:val="00082BF5"/>
    <w:pPr>
      <w:spacing w:after="200" w:line="276" w:lineRule="auto"/>
      <w:ind w:left="720" w:firstLine="0"/>
      <w:contextualSpacing/>
    </w:pPr>
    <w:rPr>
      <w:rFonts w:ascii="Calibri" w:eastAsia="Calibri" w:hAnsi="Calibri" w:cs="Times New Roman"/>
      <w:color w:val="auto"/>
      <w:sz w:val="22"/>
      <w:lang w:val="en-US" w:eastAsia="en-US"/>
    </w:rPr>
  </w:style>
  <w:style w:type="paragraph" w:styleId="Title">
    <w:name w:val="Title"/>
    <w:basedOn w:val="Normal"/>
    <w:next w:val="Normal"/>
    <w:link w:val="TitleChar"/>
    <w:qFormat/>
    <w:rsid w:val="00082BF5"/>
    <w:pPr>
      <w:spacing w:before="240" w:after="60" w:line="240" w:lineRule="auto"/>
      <w:ind w:left="0" w:firstLine="0"/>
      <w:jc w:val="center"/>
      <w:outlineLvl w:val="0"/>
    </w:pPr>
    <w:rPr>
      <w:rFonts w:ascii="Calibri Light" w:eastAsia="Times New Roman" w:hAnsi="Calibri Light" w:cs="Times New Roman"/>
      <w:b/>
      <w:bCs/>
      <w:color w:val="auto"/>
      <w:kern w:val="28"/>
      <w:sz w:val="32"/>
      <w:szCs w:val="32"/>
      <w:lang w:val="en-US" w:eastAsia="en-US"/>
    </w:rPr>
  </w:style>
  <w:style w:type="character" w:customStyle="1" w:styleId="TitleChar">
    <w:name w:val="Title Char"/>
    <w:basedOn w:val="DefaultParagraphFont"/>
    <w:link w:val="Title"/>
    <w:rsid w:val="00082BF5"/>
    <w:rPr>
      <w:rFonts w:ascii="Calibri Light" w:eastAsia="Times New Roman" w:hAnsi="Calibri Light" w:cs="Times New Roman"/>
      <w:b/>
      <w:bCs/>
      <w:kern w:val="28"/>
      <w:sz w:val="32"/>
      <w:szCs w:val="32"/>
      <w:lang w:val="en-US" w:eastAsia="en-US"/>
    </w:rPr>
  </w:style>
  <w:style w:type="character" w:styleId="Hyperlink">
    <w:name w:val="Hyperlink"/>
    <w:basedOn w:val="DefaultParagraphFont"/>
    <w:uiPriority w:val="99"/>
    <w:unhideWhenUsed/>
    <w:rsid w:val="009341DF"/>
    <w:rPr>
      <w:color w:val="0563C1" w:themeColor="hyperlink"/>
      <w:u w:val="single"/>
    </w:rPr>
  </w:style>
  <w:style w:type="table" w:customStyle="1" w:styleId="TableGrid">
    <w:name w:val="TableGrid"/>
    <w:rsid w:val="00E3593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ologytod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es.google.com/a/svvsd.org/cho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3426-D836-46A5-93C0-984623B2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AP Psychogy syllabus.doc</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 Psychogy syllabus.doc</dc:title>
  <dc:subject/>
  <dc:creator>Administrator</dc:creator>
  <cp:keywords/>
  <cp:lastModifiedBy>Sarah Beland</cp:lastModifiedBy>
  <cp:revision>3</cp:revision>
  <dcterms:created xsi:type="dcterms:W3CDTF">2022-08-16T18:07:00Z</dcterms:created>
  <dcterms:modified xsi:type="dcterms:W3CDTF">2022-08-17T07:13:00Z</dcterms:modified>
</cp:coreProperties>
</file>