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50371CD4" w:rsidR="00241584" w:rsidRPr="006D6471" w:rsidRDefault="006D6471" w:rsidP="00241584">
      <w:pPr>
        <w:rPr>
          <w:rFonts w:ascii="Candara" w:hAnsi="Candara"/>
          <w:b/>
          <w:color w:val="5BC5AC"/>
        </w:rPr>
      </w:pPr>
      <w:r>
        <w:rPr>
          <w:rFonts w:ascii="Candara" w:hAnsi="Candara"/>
          <w:b/>
          <w:color w:val="5BC5AC"/>
        </w:rPr>
        <w:t>SOCIOLOGY</w:t>
      </w:r>
      <w:r w:rsidR="002C20D3" w:rsidRPr="006D6471">
        <w:rPr>
          <w:rFonts w:ascii="Candara" w:hAnsi="Candara"/>
          <w:b/>
          <w:color w:val="5BC5AC"/>
        </w:rPr>
        <w:t xml:space="preserve"> 20</w:t>
      </w:r>
      <w:r w:rsidR="00191836" w:rsidRPr="006D6471">
        <w:rPr>
          <w:rFonts w:ascii="Candara" w:hAnsi="Candara"/>
          <w:b/>
          <w:color w:val="5BC5AC"/>
        </w:rPr>
        <w:t>2</w:t>
      </w:r>
      <w:r w:rsidR="00AA0425" w:rsidRPr="006D6471">
        <w:rPr>
          <w:rFonts w:ascii="Candara" w:hAnsi="Candara"/>
          <w:b/>
          <w:color w:val="5BC5AC"/>
        </w:rPr>
        <w:t>1-22</w:t>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6162C9">
        <w:rPr>
          <w:rFonts w:ascii="Candara" w:hAnsi="Candara"/>
          <w:b/>
          <w:color w:val="5BC5AC"/>
        </w:rPr>
        <w:t xml:space="preserve">October </w:t>
      </w:r>
      <w:r w:rsidR="00881968">
        <w:rPr>
          <w:rFonts w:ascii="Candara" w:hAnsi="Candara"/>
          <w:b/>
          <w:color w:val="5BC5AC"/>
        </w:rPr>
        <w:t>2</w:t>
      </w:r>
      <w:r w:rsidR="00FA26FC">
        <w:rPr>
          <w:rFonts w:ascii="Candara" w:hAnsi="Candara"/>
          <w:b/>
          <w:color w:val="5BC5AC"/>
        </w:rPr>
        <w:t>2</w:t>
      </w:r>
      <w:r w:rsidR="00191836" w:rsidRPr="006D6471">
        <w:rPr>
          <w:rFonts w:ascii="Candara" w:hAnsi="Candara"/>
          <w:b/>
          <w:color w:val="5BC5AC"/>
        </w:rPr>
        <w:t>, 202</w:t>
      </w:r>
      <w:r w:rsidR="00AA0425" w:rsidRPr="006D6471">
        <w:rPr>
          <w:rFonts w:ascii="Candara" w:hAnsi="Candara"/>
          <w:b/>
          <w:color w:val="5BC5AC"/>
        </w:rPr>
        <w:t>1</w:t>
      </w:r>
    </w:p>
    <w:p w14:paraId="3A245902" w14:textId="77777777" w:rsidR="00241584" w:rsidRDefault="00D316CC" w:rsidP="00241584">
      <w:pPr>
        <w:rPr>
          <w:rFonts w:ascii="Candara" w:hAnsi="Candara"/>
          <w:color w:val="008000"/>
        </w:rPr>
      </w:pPr>
      <w:r>
        <w:rPr>
          <w:rFonts w:ascii="Candara" w:hAnsi="Candara"/>
          <w:color w:val="008000"/>
        </w:rPr>
        <w:pict w14:anchorId="0C0B4BC3">
          <v:rect id="_x0000_i1025" style="width:0;height:1.5pt" o:hralign="center" o:hrstd="t" o:hr="t" fillcolor="#aca899" stroked="f"/>
        </w:pict>
      </w:r>
    </w:p>
    <w:p w14:paraId="472DCB71" w14:textId="2C34BDCA" w:rsidR="00241584" w:rsidRPr="008342CC" w:rsidRDefault="0075424D" w:rsidP="00241584">
      <w:pPr>
        <w:rPr>
          <w:rFonts w:ascii="Candara" w:hAnsi="Candara"/>
          <w:b/>
          <w:color w:val="003366"/>
        </w:rPr>
      </w:pPr>
      <w:r>
        <w:rPr>
          <w:rFonts w:ascii="Candara" w:hAnsi="Candara"/>
          <w:b/>
          <w:color w:val="003366"/>
        </w:rPr>
        <w:t xml:space="preserve">Today’s Agenda (Day </w:t>
      </w:r>
      <w:r w:rsidR="00881968">
        <w:rPr>
          <w:rFonts w:ascii="Candara" w:hAnsi="Candara"/>
          <w:b/>
          <w:color w:val="003366"/>
        </w:rPr>
        <w:t>4</w:t>
      </w:r>
      <w:r w:rsidR="00FA26FC">
        <w:rPr>
          <w:rFonts w:ascii="Candara" w:hAnsi="Candara"/>
          <w:b/>
          <w:color w:val="003366"/>
        </w:rPr>
        <w:t>2</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35753A0" w:rsidR="00191836" w:rsidRDefault="00A15C2C" w:rsidP="00191836">
      <w:pPr>
        <w:numPr>
          <w:ilvl w:val="0"/>
          <w:numId w:val="1"/>
        </w:numPr>
        <w:rPr>
          <w:rFonts w:ascii="Candara" w:hAnsi="Candara"/>
          <w:color w:val="003366"/>
        </w:rPr>
      </w:pPr>
      <w:r>
        <w:rPr>
          <w:rFonts w:ascii="Candara" w:hAnsi="Candara"/>
          <w:color w:val="003366"/>
        </w:rPr>
        <w:t>HOMEWORK</w:t>
      </w:r>
      <w:r w:rsidR="00191836">
        <w:rPr>
          <w:rFonts w:ascii="Candara" w:hAnsi="Candara"/>
          <w:color w:val="003366"/>
        </w:rPr>
        <w:t xml:space="preserve"> </w:t>
      </w:r>
      <w:r>
        <w:rPr>
          <w:rFonts w:ascii="Candara" w:hAnsi="Candara"/>
          <w:color w:val="003366"/>
        </w:rPr>
        <w:t>CHECK</w:t>
      </w:r>
    </w:p>
    <w:p w14:paraId="5E6E1B39" w14:textId="6B41C8E3" w:rsidR="00F97F66" w:rsidRDefault="00F97F66" w:rsidP="00C96A38">
      <w:pPr>
        <w:ind w:left="1080" w:firstLine="360"/>
        <w:rPr>
          <w:rFonts w:ascii="Candara" w:hAnsi="Candara"/>
          <w:color w:val="003366"/>
        </w:rPr>
      </w:pPr>
      <w:r w:rsidRPr="000A7592">
        <w:rPr>
          <w:rFonts w:ascii="Candara" w:hAnsi="Candara"/>
          <w:color w:val="003366"/>
        </w:rPr>
        <w:sym w:font="Wingdings" w:char="F0E0"/>
      </w:r>
      <w:r>
        <w:rPr>
          <w:rFonts w:ascii="Candara" w:hAnsi="Candara"/>
          <w:color w:val="003366"/>
        </w:rPr>
        <w:t xml:space="preserve"> </w:t>
      </w:r>
    </w:p>
    <w:p w14:paraId="6C7B7AAB" w14:textId="77777777" w:rsidR="00A15C2C" w:rsidRPr="004233BA" w:rsidRDefault="00A15C2C" w:rsidP="00C96A38">
      <w:pPr>
        <w:ind w:left="1080" w:firstLine="360"/>
        <w:rPr>
          <w:rFonts w:ascii="Candara" w:hAnsi="Candara"/>
          <w:color w:val="003366"/>
        </w:rPr>
      </w:pPr>
    </w:p>
    <w:p w14:paraId="78905CE4" w14:textId="441BC3CB" w:rsidR="006162C9" w:rsidRPr="00851857" w:rsidRDefault="00191836" w:rsidP="00851857">
      <w:pPr>
        <w:numPr>
          <w:ilvl w:val="0"/>
          <w:numId w:val="1"/>
        </w:numPr>
        <w:rPr>
          <w:rFonts w:ascii="Candara" w:hAnsi="Candara"/>
          <w:color w:val="003366"/>
        </w:rPr>
      </w:pPr>
      <w:r>
        <w:rPr>
          <w:rFonts w:ascii="Candara" w:hAnsi="Candara"/>
          <w:color w:val="003366"/>
        </w:rPr>
        <w:t>CLASS ACTIVITY</w:t>
      </w:r>
    </w:p>
    <w:p w14:paraId="45877646" w14:textId="7259918A" w:rsidR="000D7587" w:rsidRDefault="000D7587" w:rsidP="000D7587">
      <w:pPr>
        <w:ind w:left="720" w:firstLine="720"/>
        <w:rPr>
          <w:rFonts w:ascii="Candara" w:hAnsi="Candara"/>
          <w:color w:val="003366"/>
        </w:rPr>
      </w:pPr>
      <w:r w:rsidRPr="000A7592">
        <w:sym w:font="Wingdings" w:char="F0E0"/>
      </w:r>
      <w:r>
        <w:t xml:space="preserve"> </w:t>
      </w:r>
      <w:r w:rsidR="00AC25B7">
        <w:rPr>
          <w:rFonts w:ascii="Candara" w:hAnsi="Candara"/>
          <w:color w:val="003366"/>
        </w:rPr>
        <w:t>CONT’D</w:t>
      </w:r>
      <w:r>
        <w:rPr>
          <w:rFonts w:ascii="Candara" w:hAnsi="Candara"/>
          <w:color w:val="003366"/>
        </w:rPr>
        <w:t xml:space="preserve">: </w:t>
      </w:r>
      <w:r w:rsidR="00454D36">
        <w:rPr>
          <w:rFonts w:ascii="Candara" w:hAnsi="Candara"/>
          <w:color w:val="003366"/>
        </w:rPr>
        <w:t>Seeing the American Culture: Through Food and Housing PPT</w:t>
      </w:r>
    </w:p>
    <w:p w14:paraId="24F39A95" w14:textId="6CEFC5E3" w:rsidR="000D7587" w:rsidRDefault="000D7587" w:rsidP="000D7587">
      <w:pPr>
        <w:ind w:left="720" w:firstLine="720"/>
      </w:pPr>
      <w:r w:rsidRPr="000A7592">
        <w:t xml:space="preserve"> </w:t>
      </w:r>
    </w:p>
    <w:p w14:paraId="640E7CBC" w14:textId="03D8B799" w:rsidR="000D7587" w:rsidRPr="000D7587" w:rsidRDefault="00B60930" w:rsidP="000D7587">
      <w:pPr>
        <w:ind w:left="720" w:firstLine="720"/>
        <w:rPr>
          <w:rFonts w:ascii="Candara" w:hAnsi="Candara"/>
          <w:color w:val="003366"/>
        </w:rPr>
      </w:pPr>
      <w:r w:rsidRPr="000A7592">
        <w:sym w:font="Wingdings" w:char="F0E0"/>
      </w:r>
      <w:r w:rsidR="00362831" w:rsidRPr="000D7587">
        <w:rPr>
          <w:rFonts w:ascii="Candara" w:hAnsi="Candara"/>
          <w:color w:val="003366"/>
        </w:rPr>
        <w:t xml:space="preserve"> </w:t>
      </w:r>
      <w:r w:rsidR="00F36A0E">
        <w:rPr>
          <w:rFonts w:ascii="Candara" w:hAnsi="Candara"/>
          <w:color w:val="003366"/>
        </w:rPr>
        <w:t>CONT’D</w:t>
      </w:r>
      <w:r w:rsidR="00DA4953" w:rsidRPr="000D7587">
        <w:rPr>
          <w:rFonts w:ascii="Candara" w:hAnsi="Candara"/>
          <w:color w:val="003366"/>
        </w:rPr>
        <w:t xml:space="preserve">: </w:t>
      </w:r>
      <w:r w:rsidR="00881968">
        <w:rPr>
          <w:rFonts w:ascii="Candara" w:hAnsi="Candara"/>
          <w:color w:val="003366"/>
        </w:rPr>
        <w:t xml:space="preserve">Presentation of </w:t>
      </w:r>
      <w:r w:rsidR="000D7587" w:rsidRPr="000D7587">
        <w:rPr>
          <w:rFonts w:ascii="Candara" w:hAnsi="Candara"/>
          <w:color w:val="003366"/>
        </w:rPr>
        <w:t xml:space="preserve">Language </w:t>
      </w:r>
      <w:r w:rsidR="00881968">
        <w:rPr>
          <w:rFonts w:ascii="Candara" w:hAnsi="Candara"/>
          <w:color w:val="003366"/>
        </w:rPr>
        <w:t>Creation</w:t>
      </w:r>
      <w:r w:rsidR="00F36A0E">
        <w:rPr>
          <w:rFonts w:ascii="Candara" w:hAnsi="Candara"/>
          <w:color w:val="003366"/>
        </w:rPr>
        <w:t xml:space="preserve"> – Day </w:t>
      </w:r>
      <w:r w:rsidR="00FA26FC">
        <w:rPr>
          <w:rFonts w:ascii="Candara" w:hAnsi="Candara"/>
          <w:color w:val="003366"/>
        </w:rPr>
        <w:t>3</w:t>
      </w:r>
    </w:p>
    <w:p w14:paraId="4FDFF986" w14:textId="4260FA4F" w:rsidR="00362831" w:rsidRPr="007F7C04" w:rsidRDefault="000D7587" w:rsidP="007F7C04">
      <w:pPr>
        <w:rPr>
          <w:rFonts w:ascii="Candara" w:hAnsi="Candara"/>
          <w:color w:val="003366"/>
        </w:rPr>
      </w:pPr>
      <w:r>
        <w:rPr>
          <w:rFonts w:ascii="Candara" w:hAnsi="Candara"/>
          <w:color w:val="003366"/>
        </w:rPr>
        <w:tab/>
      </w:r>
      <w:r>
        <w:rPr>
          <w:rFonts w:ascii="Candara" w:hAnsi="Candara"/>
          <w:color w:val="003366"/>
        </w:rPr>
        <w:tab/>
      </w:r>
    </w:p>
    <w:p w14:paraId="61D977A5" w14:textId="2F500D1A" w:rsidR="00191836" w:rsidRDefault="00191836" w:rsidP="00362831">
      <w:pPr>
        <w:ind w:left="720" w:firstLine="720"/>
      </w:pPr>
      <w:r>
        <w:tab/>
      </w:r>
      <w:r>
        <w:tab/>
      </w:r>
      <w:r>
        <w:tab/>
      </w:r>
      <w:r>
        <w:tab/>
      </w:r>
    </w:p>
    <w:p w14:paraId="6ECFDBD1" w14:textId="77777777"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3730C9D4" w14:textId="78D128FA" w:rsidR="00191836" w:rsidRDefault="003018F3" w:rsidP="00191836">
      <w:pPr>
        <w:pStyle w:val="ListParagraph"/>
        <w:numPr>
          <w:ilvl w:val="0"/>
          <w:numId w:val="26"/>
        </w:numPr>
        <w:rPr>
          <w:rFonts w:ascii="Candara" w:hAnsi="Candara"/>
        </w:rPr>
      </w:pPr>
      <w:r>
        <w:rPr>
          <w:rFonts w:ascii="Candara" w:hAnsi="Candara"/>
        </w:rPr>
        <w:t xml:space="preserve">READ: Chapter </w:t>
      </w:r>
      <w:r w:rsidR="00980823">
        <w:rPr>
          <w:rFonts w:ascii="Candara" w:hAnsi="Candara"/>
        </w:rPr>
        <w:t>3</w:t>
      </w:r>
      <w:r>
        <w:rPr>
          <w:rFonts w:ascii="Candara" w:hAnsi="Candara"/>
        </w:rPr>
        <w:t xml:space="preserve"> – </w:t>
      </w:r>
      <w:r w:rsidR="00980823">
        <w:rPr>
          <w:rFonts w:ascii="Candara" w:hAnsi="Candara"/>
        </w:rPr>
        <w:t>Culture</w:t>
      </w:r>
    </w:p>
    <w:p w14:paraId="0B1DFEF4" w14:textId="6A64005D" w:rsidR="000D7587" w:rsidRDefault="000D7587" w:rsidP="00191836">
      <w:pPr>
        <w:pStyle w:val="ListParagraph"/>
        <w:numPr>
          <w:ilvl w:val="0"/>
          <w:numId w:val="26"/>
        </w:numPr>
        <w:rPr>
          <w:rFonts w:ascii="Candara" w:hAnsi="Candara"/>
        </w:rPr>
      </w:pPr>
      <w:r>
        <w:rPr>
          <w:rFonts w:ascii="Candara" w:hAnsi="Candara"/>
        </w:rPr>
        <w:t>COMPLETE: a) Activity - Create a Language</w:t>
      </w:r>
    </w:p>
    <w:p w14:paraId="196ED1F2" w14:textId="05A2E893" w:rsidR="000D7587" w:rsidRDefault="000D7587" w:rsidP="000D7587">
      <w:pPr>
        <w:pStyle w:val="ListParagraph"/>
        <w:ind w:left="1440"/>
        <w:rPr>
          <w:rFonts w:ascii="Candara" w:hAnsi="Candara"/>
        </w:rPr>
      </w:pPr>
      <w:r>
        <w:rPr>
          <w:rFonts w:ascii="Candara" w:hAnsi="Candara"/>
        </w:rPr>
        <w:t xml:space="preserve">          b) Activity – Cultural Relativism “Discourse”</w:t>
      </w:r>
    </w:p>
    <w:p w14:paraId="667F08C9" w14:textId="63C60745" w:rsidR="00D15915" w:rsidRPr="00C96A38" w:rsidRDefault="002C20D3" w:rsidP="00C96A38">
      <w:pPr>
        <w:ind w:left="720" w:firstLine="720"/>
        <w:rPr>
          <w:rFonts w:ascii="Candara" w:hAnsi="Candara"/>
          <w:color w:val="003366"/>
        </w:rPr>
      </w:pPr>
      <w:r>
        <w:rPr>
          <w:rFonts w:ascii="Candara" w:hAnsi="Candara"/>
          <w:color w:val="003366"/>
        </w:rPr>
        <w:tab/>
      </w:r>
      <w:r>
        <w:rPr>
          <w:rFonts w:ascii="Candara" w:hAnsi="Candara"/>
          <w:color w:val="003366"/>
        </w:rPr>
        <w:tab/>
      </w:r>
      <w:r>
        <w:rPr>
          <w:rFonts w:ascii="Candara" w:hAnsi="Candara"/>
          <w:color w:val="003366"/>
        </w:rPr>
        <w:tab/>
      </w:r>
      <w:r>
        <w:rPr>
          <w:rFonts w:ascii="Candara" w:hAnsi="Candara"/>
          <w:color w:val="003366"/>
        </w:rPr>
        <w:tab/>
      </w:r>
    </w:p>
    <w:p w14:paraId="74CD88F0" w14:textId="18EE97A2" w:rsidR="00AA3026" w:rsidRDefault="00360ADA" w:rsidP="00ED3A30">
      <w:pPr>
        <w:rPr>
          <w:rFonts w:ascii="Candara" w:hAnsi="Candara"/>
        </w:rPr>
      </w:pPr>
      <w:r w:rsidRPr="00BB20C6">
        <w:rPr>
          <w:rFonts w:ascii="Candara" w:hAnsi="Candara"/>
          <w:highlight w:val="yellow"/>
          <w:u w:val="single"/>
        </w:rPr>
        <w:t>REMINDERS</w:t>
      </w:r>
      <w:r>
        <w:rPr>
          <w:rFonts w:ascii="Candara" w:hAnsi="Candara"/>
        </w:rPr>
        <w:t>:</w:t>
      </w:r>
    </w:p>
    <w:p w14:paraId="4B5F12B7" w14:textId="7F32917C" w:rsidR="00A63412" w:rsidRPr="00FA26FC" w:rsidRDefault="00AC25B7" w:rsidP="00AC25B7">
      <w:pPr>
        <w:pStyle w:val="ListParagraph"/>
        <w:numPr>
          <w:ilvl w:val="0"/>
          <w:numId w:val="41"/>
        </w:numPr>
        <w:spacing w:after="160" w:line="259" w:lineRule="auto"/>
        <w:rPr>
          <w:rFonts w:ascii="Candara" w:hAnsi="Candara"/>
          <w:b/>
          <w:strike/>
          <w:color w:val="5BC5AC"/>
        </w:rPr>
      </w:pPr>
      <w:r w:rsidRPr="00FA26FC">
        <w:rPr>
          <w:rFonts w:ascii="Candara" w:hAnsi="Candara"/>
          <w:bCs/>
          <w:strike/>
          <w:color w:val="5BC5AC"/>
        </w:rPr>
        <w:t>Create a Language – Wed., Oct. 2</w:t>
      </w:r>
      <w:r w:rsidR="007C3AA1" w:rsidRPr="00FA26FC">
        <w:rPr>
          <w:rFonts w:ascii="Candara" w:hAnsi="Candara"/>
          <w:bCs/>
          <w:strike/>
          <w:color w:val="5BC5AC"/>
        </w:rPr>
        <w:t>0</w:t>
      </w:r>
    </w:p>
    <w:p w14:paraId="52043DFA" w14:textId="7274C16A" w:rsidR="00F36A0E" w:rsidRPr="00AC25B7" w:rsidRDefault="00F36A0E" w:rsidP="00AC25B7">
      <w:pPr>
        <w:pStyle w:val="ListParagraph"/>
        <w:numPr>
          <w:ilvl w:val="0"/>
          <w:numId w:val="41"/>
        </w:numPr>
        <w:spacing w:after="160" w:line="259" w:lineRule="auto"/>
        <w:rPr>
          <w:rFonts w:ascii="Candara" w:hAnsi="Candara"/>
          <w:b/>
          <w:color w:val="5BC5AC"/>
        </w:rPr>
      </w:pPr>
      <w:r>
        <w:rPr>
          <w:rFonts w:ascii="Candara" w:hAnsi="Candara"/>
          <w:bCs/>
          <w:color w:val="5BC5AC"/>
        </w:rPr>
        <w:t>Cultural Relativism Discourse – Wed, Oct. 27</w:t>
      </w:r>
    </w:p>
    <w:p w14:paraId="3A96F463" w14:textId="4C2A5920" w:rsidR="0016197B" w:rsidRDefault="0016197B">
      <w:pPr>
        <w:spacing w:after="160" w:line="259" w:lineRule="auto"/>
        <w:rPr>
          <w:rFonts w:ascii="Candara" w:hAnsi="Candara"/>
          <w:b/>
          <w:color w:val="5BC5AC"/>
        </w:rPr>
      </w:pPr>
      <w:r>
        <w:rPr>
          <w:rFonts w:ascii="Candara" w:hAnsi="Candara"/>
          <w:b/>
          <w:color w:val="5BC5AC"/>
        </w:rPr>
        <w:br w:type="page"/>
      </w:r>
    </w:p>
    <w:p w14:paraId="2D4CD0E2" w14:textId="77777777" w:rsidR="00231935" w:rsidRPr="006D6471" w:rsidRDefault="00231935" w:rsidP="00231935">
      <w:pPr>
        <w:rPr>
          <w:rFonts w:ascii="Candara" w:hAnsi="Candara"/>
          <w:b/>
          <w:color w:val="5BC5AC"/>
        </w:rPr>
      </w:pPr>
      <w:r>
        <w:rPr>
          <w:rFonts w:ascii="Candara" w:hAnsi="Candara"/>
          <w:b/>
          <w:color w:val="5BC5AC"/>
        </w:rPr>
        <w:lastRenderedPageBreak/>
        <w:t>SOCIOLOGY</w:t>
      </w:r>
      <w:r w:rsidRPr="006D6471">
        <w:rPr>
          <w:rFonts w:ascii="Candara" w:hAnsi="Candara"/>
          <w:b/>
          <w:color w:val="5BC5AC"/>
        </w:rPr>
        <w:t xml:space="preserve"> 2021-22</w:t>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Pr>
          <w:rFonts w:ascii="Candara" w:hAnsi="Candara"/>
          <w:b/>
          <w:color w:val="5BC5AC"/>
        </w:rPr>
        <w:tab/>
        <w:t>ACTIVITY</w:t>
      </w:r>
    </w:p>
    <w:p w14:paraId="76F63DD2" w14:textId="77777777" w:rsidR="00231935" w:rsidRDefault="00D316CC" w:rsidP="00231935">
      <w:pPr>
        <w:rPr>
          <w:rFonts w:ascii="Candara" w:hAnsi="Candara"/>
          <w:color w:val="008000"/>
        </w:rPr>
      </w:pPr>
      <w:r>
        <w:rPr>
          <w:rFonts w:ascii="Candara" w:hAnsi="Candara"/>
          <w:color w:val="008000"/>
        </w:rPr>
        <w:pict w14:anchorId="4EE47441">
          <v:rect id="_x0000_i1026" style="width:0;height:1.5pt" o:hralign="center" o:hrstd="t" o:hr="t" fillcolor="#aca899" stroked="f"/>
        </w:pict>
      </w:r>
    </w:p>
    <w:p w14:paraId="21E16E47" w14:textId="6A6DFC2B" w:rsidR="00231935" w:rsidRDefault="00231935" w:rsidP="00231935">
      <w:pPr>
        <w:jc w:val="center"/>
        <w:rPr>
          <w:rFonts w:ascii="Candara" w:hAnsi="Candara"/>
          <w:b/>
          <w:color w:val="604DD3"/>
          <w:sz w:val="36"/>
          <w:szCs w:val="36"/>
        </w:rPr>
      </w:pPr>
      <w:r>
        <w:rPr>
          <w:rFonts w:ascii="Candara" w:hAnsi="Candara"/>
          <w:b/>
          <w:color w:val="604DD3"/>
          <w:sz w:val="36"/>
          <w:szCs w:val="36"/>
        </w:rPr>
        <w:t>CREATE A LANGUAGE</w:t>
      </w:r>
    </w:p>
    <w:p w14:paraId="186FE22D" w14:textId="4015FCE3" w:rsidR="00231935" w:rsidRDefault="00231935" w:rsidP="00231935">
      <w:pPr>
        <w:jc w:val="center"/>
        <w:rPr>
          <w:rFonts w:ascii="Candara" w:hAnsi="Candara"/>
          <w:b/>
          <w:color w:val="604DD3"/>
          <w:sz w:val="36"/>
          <w:szCs w:val="36"/>
        </w:rPr>
      </w:pPr>
    </w:p>
    <w:p w14:paraId="4A5790A6" w14:textId="203F2175" w:rsidR="0084427D" w:rsidRPr="0084427D" w:rsidRDefault="00231935" w:rsidP="00231935">
      <w:pPr>
        <w:rPr>
          <w:rFonts w:asciiTheme="majorHAnsi" w:hAnsiTheme="majorHAnsi" w:cstheme="majorHAnsi"/>
        </w:rPr>
      </w:pPr>
      <w:r w:rsidRPr="0084427D">
        <w:rPr>
          <w:rFonts w:asciiTheme="majorHAnsi" w:hAnsiTheme="majorHAnsi" w:cstheme="majorHAnsi"/>
          <w:b/>
          <w:bCs/>
        </w:rPr>
        <w:t>Directions:</w:t>
      </w:r>
      <w:r w:rsidRPr="0084427D">
        <w:rPr>
          <w:rFonts w:asciiTheme="majorHAnsi" w:hAnsiTheme="majorHAnsi" w:cstheme="majorHAnsi"/>
        </w:rPr>
        <w:t xml:space="preserve"> Using what you have learned create a fictional language and answer the following questions about your language. For ideas and suggestions check out the </w:t>
      </w:r>
      <w:proofErr w:type="spellStart"/>
      <w:r w:rsidRPr="0084427D">
        <w:rPr>
          <w:rFonts w:asciiTheme="majorHAnsi" w:hAnsiTheme="majorHAnsi" w:cstheme="majorHAnsi"/>
        </w:rPr>
        <w:t>WikiHow</w:t>
      </w:r>
      <w:proofErr w:type="spellEnd"/>
      <w:r w:rsidRPr="0084427D">
        <w:rPr>
          <w:rFonts w:asciiTheme="majorHAnsi" w:hAnsiTheme="majorHAnsi" w:cstheme="majorHAnsi"/>
        </w:rPr>
        <w:t xml:space="preserve"> page on How to create a Language (linked on the course website).</w:t>
      </w:r>
      <w:r w:rsidR="0084427D">
        <w:rPr>
          <w:rFonts w:asciiTheme="majorHAnsi" w:hAnsiTheme="majorHAnsi" w:cstheme="majorHAnsi"/>
        </w:rPr>
        <w:t xml:space="preserve"> </w:t>
      </w:r>
    </w:p>
    <w:p w14:paraId="64BA871C" w14:textId="588A3D1E" w:rsidR="00231935" w:rsidRDefault="0084427D" w:rsidP="00231935">
      <w:pPr>
        <w:rPr>
          <w:rFonts w:asciiTheme="majorHAnsi" w:hAnsiTheme="majorHAnsi" w:cstheme="majorHAnsi"/>
        </w:rPr>
      </w:pPr>
      <w:r w:rsidRPr="0084427D">
        <w:rPr>
          <w:rFonts w:asciiTheme="majorHAnsi" w:hAnsiTheme="majorHAnsi" w:cstheme="majorHAnsi"/>
          <w:b/>
          <w:bCs/>
        </w:rPr>
        <w:t>Resources</w:t>
      </w:r>
      <w:r>
        <w:rPr>
          <w:rFonts w:asciiTheme="majorHAnsi" w:hAnsiTheme="majorHAnsi" w:cstheme="majorHAnsi"/>
        </w:rPr>
        <w:t xml:space="preserve">: </w:t>
      </w:r>
      <w:proofErr w:type="spellStart"/>
      <w:r>
        <w:rPr>
          <w:rFonts w:asciiTheme="majorHAnsi" w:hAnsiTheme="majorHAnsi" w:cstheme="majorHAnsi"/>
        </w:rPr>
        <w:t>WikiHow</w:t>
      </w:r>
      <w:proofErr w:type="spellEnd"/>
      <w:r>
        <w:rPr>
          <w:rFonts w:asciiTheme="majorHAnsi" w:hAnsiTheme="majorHAnsi" w:cstheme="majorHAnsi"/>
        </w:rPr>
        <w:t xml:space="preserve">: How to Create a Language </w:t>
      </w:r>
      <w:r w:rsidRPr="0084427D">
        <w:rPr>
          <w:rFonts w:asciiTheme="majorHAnsi" w:hAnsiTheme="majorHAnsi" w:cstheme="majorHAnsi"/>
        </w:rPr>
        <w:sym w:font="Wingdings" w:char="F0E0"/>
      </w:r>
      <w:r>
        <w:rPr>
          <w:rFonts w:asciiTheme="majorHAnsi" w:hAnsiTheme="majorHAnsi" w:cstheme="majorHAnsi"/>
        </w:rPr>
        <w:t xml:space="preserve">  </w:t>
      </w:r>
      <w:hyperlink r:id="rId8" w:history="1">
        <w:r w:rsidRPr="00C526FD">
          <w:rPr>
            <w:rStyle w:val="Hyperlink"/>
            <w:rFonts w:asciiTheme="majorHAnsi" w:hAnsiTheme="majorHAnsi" w:cstheme="majorHAnsi"/>
          </w:rPr>
          <w:t>https://www.wikihow.com/Create-a-Language</w:t>
        </w:r>
      </w:hyperlink>
    </w:p>
    <w:p w14:paraId="13A749C5" w14:textId="1B10BE91" w:rsidR="0084427D" w:rsidRDefault="0084427D" w:rsidP="00231935">
      <w:pPr>
        <w:rPr>
          <w:rFonts w:asciiTheme="majorHAnsi" w:hAnsiTheme="majorHAnsi" w:cstheme="majorHAnsi"/>
        </w:rPr>
      </w:pPr>
      <w:r>
        <w:rPr>
          <w:rFonts w:asciiTheme="majorHAnsi" w:hAnsiTheme="majorHAnsi" w:cstheme="majorHAnsi"/>
        </w:rPr>
        <w:tab/>
        <w:t xml:space="preserve">       Hello in Many Languages </w:t>
      </w:r>
      <w:r w:rsidRPr="0084427D">
        <w:rPr>
          <w:rFonts w:asciiTheme="majorHAnsi" w:hAnsiTheme="majorHAnsi" w:cstheme="majorHAnsi"/>
        </w:rPr>
        <w:sym w:font="Wingdings" w:char="F0E0"/>
      </w:r>
      <w:r>
        <w:rPr>
          <w:rFonts w:asciiTheme="majorHAnsi" w:hAnsiTheme="majorHAnsi" w:cstheme="majorHAnsi"/>
        </w:rPr>
        <w:t xml:space="preserve"> </w:t>
      </w:r>
      <w:hyperlink r:id="rId9" w:history="1">
        <w:r w:rsidRPr="00C526FD">
          <w:rPr>
            <w:rStyle w:val="Hyperlink"/>
            <w:rFonts w:asciiTheme="majorHAnsi" w:hAnsiTheme="majorHAnsi" w:cstheme="majorHAnsi"/>
          </w:rPr>
          <w:t>https://www.omniglot.com/language/phrases/hello.htm</w:t>
        </w:r>
      </w:hyperlink>
    </w:p>
    <w:p w14:paraId="32EF9CF1" w14:textId="77777777" w:rsidR="0084427D" w:rsidRPr="0084427D" w:rsidRDefault="0084427D" w:rsidP="00231935">
      <w:pPr>
        <w:rPr>
          <w:rFonts w:asciiTheme="majorHAnsi" w:hAnsiTheme="majorHAnsi" w:cstheme="majorHAnsi"/>
        </w:rPr>
      </w:pPr>
    </w:p>
    <w:p w14:paraId="01FF67E6" w14:textId="45CD286B" w:rsidR="00231935" w:rsidRPr="0084427D" w:rsidRDefault="00231935" w:rsidP="00231935">
      <w:pPr>
        <w:rPr>
          <w:rFonts w:asciiTheme="majorHAnsi" w:hAnsiTheme="majorHAnsi" w:cstheme="majorHAnsi"/>
          <w:b/>
          <w:bCs/>
          <w:color w:val="FF3399"/>
        </w:rPr>
      </w:pPr>
      <w:r w:rsidRPr="0084427D">
        <w:rPr>
          <w:rFonts w:asciiTheme="majorHAnsi" w:hAnsiTheme="majorHAnsi" w:cstheme="majorHAnsi"/>
          <w:b/>
          <w:bCs/>
          <w:color w:val="FF3399"/>
        </w:rPr>
        <w:t>Step 1: Name Your Language</w:t>
      </w:r>
    </w:p>
    <w:p w14:paraId="6A945C79" w14:textId="58AC725C" w:rsidR="00231935" w:rsidRPr="0084427D" w:rsidRDefault="00231935" w:rsidP="00231935">
      <w:pPr>
        <w:rPr>
          <w:rFonts w:asciiTheme="majorHAnsi" w:hAnsiTheme="majorHAnsi" w:cstheme="majorHAnsi"/>
        </w:rPr>
      </w:pPr>
    </w:p>
    <w:p w14:paraId="59A653D5" w14:textId="77777777" w:rsidR="00231935" w:rsidRPr="0084427D" w:rsidRDefault="00231935" w:rsidP="00231935">
      <w:pPr>
        <w:rPr>
          <w:rFonts w:asciiTheme="majorHAnsi" w:hAnsiTheme="majorHAnsi" w:cstheme="majorHAnsi"/>
          <w:b/>
          <w:bCs/>
          <w:color w:val="FF3399"/>
        </w:rPr>
      </w:pPr>
      <w:r w:rsidRPr="0084427D">
        <w:rPr>
          <w:rFonts w:asciiTheme="majorHAnsi" w:hAnsiTheme="majorHAnsi" w:cstheme="majorHAnsi"/>
          <w:b/>
          <w:bCs/>
          <w:color w:val="FF3399"/>
        </w:rPr>
        <w:t xml:space="preserve">Step 2: Create an Alphabet </w:t>
      </w:r>
    </w:p>
    <w:p w14:paraId="6AAC1C8B" w14:textId="423F0C57" w:rsidR="00231935" w:rsidRPr="0084427D" w:rsidRDefault="00231935" w:rsidP="00231935">
      <w:pPr>
        <w:ind w:firstLine="720"/>
        <w:rPr>
          <w:rFonts w:asciiTheme="majorHAnsi" w:hAnsiTheme="majorHAnsi" w:cstheme="majorHAnsi"/>
        </w:rPr>
      </w:pPr>
      <w:r w:rsidRPr="0084427D">
        <w:rPr>
          <w:rFonts w:asciiTheme="majorHAnsi" w:hAnsiTheme="majorHAnsi" w:cstheme="majorHAnsi"/>
        </w:rPr>
        <w:t>(Suggestion give some type of guide as well how each letter or symbol is pronounced)</w:t>
      </w:r>
    </w:p>
    <w:p w14:paraId="07C93987" w14:textId="77777777" w:rsidR="00231935" w:rsidRPr="0084427D" w:rsidRDefault="00231935" w:rsidP="00231935">
      <w:pPr>
        <w:ind w:firstLine="720"/>
        <w:rPr>
          <w:rFonts w:asciiTheme="majorHAnsi" w:hAnsiTheme="majorHAnsi" w:cstheme="majorHAnsi"/>
        </w:rPr>
      </w:pPr>
    </w:p>
    <w:p w14:paraId="607C76AA" w14:textId="4DB0B44D" w:rsidR="00231935" w:rsidRPr="0084427D" w:rsidRDefault="00231935" w:rsidP="00231935">
      <w:pPr>
        <w:rPr>
          <w:rFonts w:asciiTheme="majorHAnsi" w:hAnsiTheme="majorHAnsi" w:cstheme="majorHAnsi"/>
          <w:b/>
          <w:bCs/>
          <w:color w:val="FF3399"/>
        </w:rPr>
      </w:pPr>
      <w:r w:rsidRPr="0084427D">
        <w:rPr>
          <w:rFonts w:asciiTheme="majorHAnsi" w:hAnsiTheme="majorHAnsi" w:cstheme="majorHAnsi"/>
          <w:b/>
          <w:bCs/>
          <w:color w:val="FF3399"/>
        </w:rPr>
        <w:t>Step 3: Create a Vocabulary/Dictionary</w:t>
      </w:r>
    </w:p>
    <w:p w14:paraId="0F01DA06" w14:textId="1A9C390D" w:rsidR="00231935" w:rsidRPr="0084427D" w:rsidRDefault="00231935" w:rsidP="00231935">
      <w:pPr>
        <w:ind w:left="720"/>
        <w:rPr>
          <w:rFonts w:asciiTheme="majorHAnsi" w:hAnsiTheme="majorHAnsi" w:cstheme="majorHAnsi"/>
        </w:rPr>
      </w:pPr>
      <w:r w:rsidRPr="0084427D">
        <w:rPr>
          <w:rFonts w:asciiTheme="majorHAnsi" w:hAnsiTheme="majorHAnsi" w:cstheme="majorHAnsi"/>
        </w:rPr>
        <w:t>(Use your alphabet and an idea of how you want your language to sound to come up with some basic words for your language)</w:t>
      </w:r>
    </w:p>
    <w:p w14:paraId="7373E8BA" w14:textId="77777777" w:rsidR="0084427D" w:rsidRPr="0084427D" w:rsidRDefault="0084427D" w:rsidP="0084427D">
      <w:pPr>
        <w:rPr>
          <w:rFonts w:asciiTheme="majorHAnsi" w:hAnsiTheme="majorHAnsi" w:cstheme="majorHAnsi"/>
        </w:rPr>
      </w:pPr>
    </w:p>
    <w:p w14:paraId="0990D092" w14:textId="77777777" w:rsidR="0084427D" w:rsidRPr="0084427D" w:rsidRDefault="0084427D" w:rsidP="0084427D">
      <w:pPr>
        <w:rPr>
          <w:rFonts w:asciiTheme="majorHAnsi" w:hAnsiTheme="majorHAnsi" w:cstheme="majorHAnsi"/>
          <w:b/>
          <w:bCs/>
        </w:rPr>
      </w:pPr>
      <w:r w:rsidRPr="0084427D">
        <w:rPr>
          <w:rFonts w:asciiTheme="majorHAnsi" w:hAnsiTheme="majorHAnsi" w:cstheme="majorHAnsi"/>
          <w:b/>
          <w:bCs/>
          <w:color w:val="FF3399"/>
        </w:rPr>
        <w:t xml:space="preserve">Step 4: Grammar </w:t>
      </w:r>
    </w:p>
    <w:p w14:paraId="37C8ACA6" w14:textId="77777777" w:rsidR="0084427D" w:rsidRPr="0084427D" w:rsidRDefault="0084427D" w:rsidP="0084427D">
      <w:pPr>
        <w:ind w:firstLine="720"/>
        <w:rPr>
          <w:rFonts w:asciiTheme="majorHAnsi" w:hAnsiTheme="majorHAnsi" w:cstheme="majorHAnsi"/>
        </w:rPr>
      </w:pPr>
      <w:r w:rsidRPr="0084427D">
        <w:rPr>
          <w:rFonts w:asciiTheme="majorHAnsi" w:hAnsiTheme="majorHAnsi" w:cstheme="majorHAnsi"/>
        </w:rPr>
        <w:t xml:space="preserve">(Establish three basic rules for your language to help set a standard for how the language is written) </w:t>
      </w:r>
    </w:p>
    <w:p w14:paraId="569AF5E2" w14:textId="77777777" w:rsidR="0084427D" w:rsidRPr="0084427D" w:rsidRDefault="0084427D" w:rsidP="0084427D">
      <w:pPr>
        <w:ind w:firstLine="720"/>
        <w:rPr>
          <w:rFonts w:asciiTheme="majorHAnsi" w:hAnsiTheme="majorHAnsi" w:cstheme="majorHAnsi"/>
        </w:rPr>
      </w:pPr>
    </w:p>
    <w:p w14:paraId="1D29585A" w14:textId="25BC01E3" w:rsidR="0084427D" w:rsidRPr="0084427D" w:rsidRDefault="0084427D" w:rsidP="0084427D">
      <w:pPr>
        <w:pStyle w:val="ListParagraph"/>
        <w:numPr>
          <w:ilvl w:val="0"/>
          <w:numId w:val="40"/>
        </w:numPr>
        <w:rPr>
          <w:rFonts w:asciiTheme="majorHAnsi" w:hAnsiTheme="majorHAnsi" w:cstheme="majorHAnsi"/>
        </w:rPr>
      </w:pPr>
      <w:r w:rsidRPr="0084427D">
        <w:rPr>
          <w:rFonts w:asciiTheme="majorHAnsi" w:hAnsiTheme="majorHAnsi" w:cstheme="majorHAnsi"/>
          <w:u w:val="single"/>
        </w:rPr>
        <w:t>Word order</w:t>
      </w:r>
      <w:r w:rsidRPr="0084427D">
        <w:rPr>
          <w:rFonts w:asciiTheme="majorHAnsi" w:hAnsiTheme="majorHAnsi" w:cstheme="majorHAnsi"/>
        </w:rPr>
        <w:t xml:space="preserve"> – Set standards for in which order sentences are formed (ex. </w:t>
      </w:r>
      <w:proofErr w:type="spellStart"/>
      <w:proofErr w:type="gramStart"/>
      <w:r w:rsidRPr="0084427D">
        <w:rPr>
          <w:rFonts w:asciiTheme="majorHAnsi" w:hAnsiTheme="majorHAnsi" w:cstheme="majorHAnsi"/>
        </w:rPr>
        <w:t>noun,verb</w:t>
      </w:r>
      <w:proofErr w:type="spellEnd"/>
      <w:proofErr w:type="gramEnd"/>
      <w:r w:rsidRPr="0084427D">
        <w:rPr>
          <w:rFonts w:asciiTheme="majorHAnsi" w:hAnsiTheme="majorHAnsi" w:cstheme="majorHAnsi"/>
        </w:rPr>
        <w:t xml:space="preserve">, adjective) </w:t>
      </w:r>
    </w:p>
    <w:p w14:paraId="6DCB279F" w14:textId="77777777" w:rsidR="0084427D" w:rsidRPr="0084427D" w:rsidRDefault="0084427D" w:rsidP="0084427D">
      <w:pPr>
        <w:pStyle w:val="ListParagraph"/>
        <w:ind w:left="1080"/>
        <w:rPr>
          <w:rFonts w:asciiTheme="majorHAnsi" w:hAnsiTheme="majorHAnsi" w:cstheme="majorHAnsi"/>
        </w:rPr>
      </w:pPr>
    </w:p>
    <w:p w14:paraId="460D72B9" w14:textId="77777777" w:rsidR="0084427D" w:rsidRPr="0084427D" w:rsidRDefault="0084427D" w:rsidP="0084427D">
      <w:pPr>
        <w:pStyle w:val="ListParagraph"/>
        <w:numPr>
          <w:ilvl w:val="0"/>
          <w:numId w:val="40"/>
        </w:numPr>
        <w:rPr>
          <w:rFonts w:asciiTheme="majorHAnsi" w:hAnsiTheme="majorHAnsi" w:cstheme="majorHAnsi"/>
        </w:rPr>
      </w:pPr>
      <w:r w:rsidRPr="0084427D">
        <w:rPr>
          <w:rFonts w:asciiTheme="majorHAnsi" w:hAnsiTheme="majorHAnsi" w:cstheme="majorHAnsi"/>
          <w:u w:val="single"/>
        </w:rPr>
        <w:t>Pluralization and Gender</w:t>
      </w:r>
      <w:r w:rsidRPr="0084427D">
        <w:rPr>
          <w:rFonts w:asciiTheme="majorHAnsi" w:hAnsiTheme="majorHAnsi" w:cstheme="majorHAnsi"/>
        </w:rPr>
        <w:t xml:space="preserve"> – How do nouns display plural or gender (ex. Das Boot German for The Boat, in this case “the” is female, or Die </w:t>
      </w:r>
      <w:proofErr w:type="spellStart"/>
      <w:r w:rsidRPr="0084427D">
        <w:rPr>
          <w:rFonts w:asciiTheme="majorHAnsi" w:hAnsiTheme="majorHAnsi" w:cstheme="majorHAnsi"/>
        </w:rPr>
        <w:t>Boote</w:t>
      </w:r>
      <w:proofErr w:type="spellEnd"/>
      <w:r w:rsidRPr="0084427D">
        <w:rPr>
          <w:rFonts w:asciiTheme="majorHAnsi" w:hAnsiTheme="majorHAnsi" w:cstheme="majorHAnsi"/>
        </w:rPr>
        <w:t xml:space="preserve"> German for The Boats but now “the” and “Boat” are now plural)</w:t>
      </w:r>
    </w:p>
    <w:p w14:paraId="0CF6F149" w14:textId="77777777" w:rsidR="0084427D" w:rsidRPr="0084427D" w:rsidRDefault="0084427D" w:rsidP="0084427D">
      <w:pPr>
        <w:pStyle w:val="ListParagraph"/>
        <w:rPr>
          <w:rFonts w:asciiTheme="majorHAnsi" w:hAnsiTheme="majorHAnsi" w:cstheme="majorHAnsi"/>
        </w:rPr>
      </w:pPr>
    </w:p>
    <w:p w14:paraId="1A47DA10" w14:textId="393466F9" w:rsidR="0084427D" w:rsidRPr="0084427D" w:rsidRDefault="0084427D" w:rsidP="0084427D">
      <w:pPr>
        <w:pStyle w:val="ListParagraph"/>
        <w:numPr>
          <w:ilvl w:val="0"/>
          <w:numId w:val="40"/>
        </w:numPr>
        <w:rPr>
          <w:rFonts w:asciiTheme="majorHAnsi" w:hAnsiTheme="majorHAnsi" w:cstheme="majorHAnsi"/>
        </w:rPr>
      </w:pPr>
      <w:r w:rsidRPr="0084427D">
        <w:rPr>
          <w:rFonts w:asciiTheme="majorHAnsi" w:hAnsiTheme="majorHAnsi" w:cstheme="majorHAnsi"/>
          <w:u w:val="single"/>
        </w:rPr>
        <w:t>Conjugate verbs</w:t>
      </w:r>
      <w:r w:rsidRPr="0084427D">
        <w:rPr>
          <w:rFonts w:asciiTheme="majorHAnsi" w:hAnsiTheme="majorHAnsi" w:cstheme="majorHAnsi"/>
        </w:rPr>
        <w:t xml:space="preserve"> – Explain how to change verbs to show past, present, and future tense. </w:t>
      </w:r>
    </w:p>
    <w:p w14:paraId="408FA8C7" w14:textId="77777777" w:rsidR="0084427D" w:rsidRPr="0084427D" w:rsidRDefault="0084427D" w:rsidP="0084427D">
      <w:pPr>
        <w:pStyle w:val="ListParagraph"/>
        <w:ind w:left="1080"/>
        <w:rPr>
          <w:rFonts w:asciiTheme="majorHAnsi" w:hAnsiTheme="majorHAnsi" w:cstheme="majorHAnsi"/>
        </w:rPr>
      </w:pPr>
      <w:r w:rsidRPr="0084427D">
        <w:rPr>
          <w:rFonts w:asciiTheme="majorHAnsi" w:hAnsiTheme="majorHAnsi" w:cstheme="majorHAnsi"/>
        </w:rPr>
        <w:t xml:space="preserve">Past – </w:t>
      </w:r>
    </w:p>
    <w:p w14:paraId="671E2BD3" w14:textId="77777777" w:rsidR="0084427D" w:rsidRPr="0084427D" w:rsidRDefault="0084427D" w:rsidP="0084427D">
      <w:pPr>
        <w:pStyle w:val="ListParagraph"/>
        <w:ind w:left="1080"/>
        <w:rPr>
          <w:rFonts w:asciiTheme="majorHAnsi" w:hAnsiTheme="majorHAnsi" w:cstheme="majorHAnsi"/>
        </w:rPr>
      </w:pPr>
      <w:r w:rsidRPr="0084427D">
        <w:rPr>
          <w:rFonts w:asciiTheme="majorHAnsi" w:hAnsiTheme="majorHAnsi" w:cstheme="majorHAnsi"/>
        </w:rPr>
        <w:t xml:space="preserve">Present – </w:t>
      </w:r>
    </w:p>
    <w:p w14:paraId="6674A3B6" w14:textId="77777777" w:rsidR="0084427D" w:rsidRPr="0084427D" w:rsidRDefault="0084427D" w:rsidP="0084427D">
      <w:pPr>
        <w:pStyle w:val="ListParagraph"/>
        <w:ind w:left="1080"/>
        <w:rPr>
          <w:rFonts w:asciiTheme="majorHAnsi" w:hAnsiTheme="majorHAnsi" w:cstheme="majorHAnsi"/>
        </w:rPr>
      </w:pPr>
      <w:r w:rsidRPr="0084427D">
        <w:rPr>
          <w:rFonts w:asciiTheme="majorHAnsi" w:hAnsiTheme="majorHAnsi" w:cstheme="majorHAnsi"/>
        </w:rPr>
        <w:t xml:space="preserve">Future – </w:t>
      </w:r>
    </w:p>
    <w:p w14:paraId="18B421E5" w14:textId="77777777" w:rsidR="0084427D" w:rsidRPr="0084427D" w:rsidRDefault="0084427D" w:rsidP="0084427D">
      <w:pPr>
        <w:pStyle w:val="ListParagraph"/>
        <w:ind w:left="1080"/>
        <w:rPr>
          <w:rFonts w:asciiTheme="majorHAnsi" w:hAnsiTheme="majorHAnsi" w:cstheme="majorHAnsi"/>
        </w:rPr>
      </w:pPr>
      <w:r w:rsidRPr="0084427D">
        <w:rPr>
          <w:rFonts w:asciiTheme="majorHAnsi" w:hAnsiTheme="majorHAnsi" w:cstheme="majorHAnsi"/>
        </w:rPr>
        <w:t xml:space="preserve">(Ex. Spanish to Sleep </w:t>
      </w:r>
      <w:proofErr w:type="spellStart"/>
      <w:r w:rsidRPr="0084427D">
        <w:rPr>
          <w:rFonts w:asciiTheme="majorHAnsi" w:hAnsiTheme="majorHAnsi" w:cstheme="majorHAnsi"/>
        </w:rPr>
        <w:t>Dormir</w:t>
      </w:r>
      <w:proofErr w:type="spellEnd"/>
      <w:r w:rsidRPr="0084427D">
        <w:rPr>
          <w:rFonts w:asciiTheme="majorHAnsi" w:hAnsiTheme="majorHAnsi" w:cstheme="majorHAnsi"/>
        </w:rPr>
        <w:t xml:space="preserve"> Past: </w:t>
      </w:r>
      <w:proofErr w:type="spellStart"/>
      <w:proofErr w:type="gramStart"/>
      <w:r w:rsidRPr="0084427D">
        <w:rPr>
          <w:rFonts w:asciiTheme="majorHAnsi" w:hAnsiTheme="majorHAnsi" w:cstheme="majorHAnsi"/>
        </w:rPr>
        <w:t>Dormi</w:t>
      </w:r>
      <w:proofErr w:type="spellEnd"/>
      <w:r w:rsidRPr="0084427D">
        <w:rPr>
          <w:rFonts w:asciiTheme="majorHAnsi" w:hAnsiTheme="majorHAnsi" w:cstheme="majorHAnsi"/>
        </w:rPr>
        <w:t xml:space="preserve"> ,</w:t>
      </w:r>
      <w:proofErr w:type="gramEnd"/>
      <w:r w:rsidRPr="0084427D">
        <w:rPr>
          <w:rFonts w:asciiTheme="majorHAnsi" w:hAnsiTheme="majorHAnsi" w:cstheme="majorHAnsi"/>
        </w:rPr>
        <w:t xml:space="preserve"> Present: </w:t>
      </w:r>
      <w:proofErr w:type="spellStart"/>
      <w:r w:rsidRPr="0084427D">
        <w:rPr>
          <w:rFonts w:asciiTheme="majorHAnsi" w:hAnsiTheme="majorHAnsi" w:cstheme="majorHAnsi"/>
        </w:rPr>
        <w:t>Duermo</w:t>
      </w:r>
      <w:proofErr w:type="spellEnd"/>
      <w:r w:rsidRPr="0084427D">
        <w:rPr>
          <w:rFonts w:asciiTheme="majorHAnsi" w:hAnsiTheme="majorHAnsi" w:cstheme="majorHAnsi"/>
        </w:rPr>
        <w:t xml:space="preserve">, Future: </w:t>
      </w:r>
      <w:proofErr w:type="spellStart"/>
      <w:r w:rsidRPr="0084427D">
        <w:rPr>
          <w:rFonts w:asciiTheme="majorHAnsi" w:hAnsiTheme="majorHAnsi" w:cstheme="majorHAnsi"/>
        </w:rPr>
        <w:t>Dormire</w:t>
      </w:r>
      <w:proofErr w:type="spellEnd"/>
      <w:r w:rsidRPr="0084427D">
        <w:rPr>
          <w:rFonts w:asciiTheme="majorHAnsi" w:hAnsiTheme="majorHAnsi" w:cstheme="majorHAnsi"/>
        </w:rPr>
        <w:t>)</w:t>
      </w:r>
    </w:p>
    <w:p w14:paraId="3293631A" w14:textId="77777777" w:rsidR="0084427D" w:rsidRPr="0084427D" w:rsidRDefault="0084427D" w:rsidP="0084427D">
      <w:pPr>
        <w:rPr>
          <w:rFonts w:asciiTheme="majorHAnsi" w:hAnsiTheme="majorHAnsi" w:cstheme="majorHAnsi"/>
        </w:rPr>
      </w:pPr>
    </w:p>
    <w:p w14:paraId="320FF19D" w14:textId="77777777" w:rsidR="0084427D" w:rsidRPr="0084427D" w:rsidRDefault="0084427D" w:rsidP="0084427D">
      <w:pPr>
        <w:rPr>
          <w:rFonts w:asciiTheme="majorHAnsi" w:hAnsiTheme="majorHAnsi" w:cstheme="majorHAnsi"/>
          <w:b/>
          <w:bCs/>
          <w:color w:val="FF3399"/>
        </w:rPr>
      </w:pPr>
      <w:r w:rsidRPr="0084427D">
        <w:rPr>
          <w:rFonts w:asciiTheme="majorHAnsi" w:hAnsiTheme="majorHAnsi" w:cstheme="majorHAnsi"/>
          <w:b/>
          <w:bCs/>
          <w:color w:val="FF3399"/>
        </w:rPr>
        <w:t xml:space="preserve">Step 5: Write a Paragraph </w:t>
      </w:r>
    </w:p>
    <w:p w14:paraId="3F16A78F" w14:textId="77777777" w:rsidR="0084427D" w:rsidRPr="0084427D" w:rsidRDefault="0084427D" w:rsidP="0084427D">
      <w:pPr>
        <w:ind w:firstLine="720"/>
        <w:rPr>
          <w:rFonts w:asciiTheme="majorHAnsi" w:hAnsiTheme="majorHAnsi" w:cstheme="majorHAnsi"/>
        </w:rPr>
      </w:pPr>
      <w:r w:rsidRPr="0084427D">
        <w:rPr>
          <w:rFonts w:asciiTheme="majorHAnsi" w:hAnsiTheme="majorHAnsi" w:cstheme="majorHAnsi"/>
        </w:rPr>
        <w:t xml:space="preserve">(Using your language write a paragraph in your new language and then have a classmate translate it) </w:t>
      </w:r>
    </w:p>
    <w:p w14:paraId="65A4FEED" w14:textId="77777777" w:rsidR="0084427D" w:rsidRPr="0084427D" w:rsidRDefault="0084427D" w:rsidP="0084427D">
      <w:pPr>
        <w:ind w:firstLine="720"/>
        <w:rPr>
          <w:rFonts w:asciiTheme="majorHAnsi" w:hAnsiTheme="majorHAnsi" w:cstheme="majorHAnsi"/>
        </w:rPr>
      </w:pPr>
    </w:p>
    <w:p w14:paraId="4E3F6AB5" w14:textId="77777777" w:rsidR="0084427D" w:rsidRPr="0084427D" w:rsidRDefault="0084427D" w:rsidP="0084427D">
      <w:pPr>
        <w:ind w:firstLine="720"/>
        <w:rPr>
          <w:rFonts w:asciiTheme="majorHAnsi" w:hAnsiTheme="majorHAnsi" w:cstheme="majorHAnsi"/>
        </w:rPr>
      </w:pPr>
      <w:r w:rsidRPr="0084427D">
        <w:rPr>
          <w:rFonts w:asciiTheme="majorHAnsi" w:hAnsiTheme="majorHAnsi" w:cstheme="majorHAnsi"/>
        </w:rPr>
        <w:t>Original:</w:t>
      </w:r>
    </w:p>
    <w:p w14:paraId="3DBCB2A0" w14:textId="77777777" w:rsidR="0084427D" w:rsidRPr="0084427D" w:rsidRDefault="0084427D" w:rsidP="0084427D">
      <w:pPr>
        <w:ind w:firstLine="720"/>
        <w:rPr>
          <w:rFonts w:asciiTheme="majorHAnsi" w:hAnsiTheme="majorHAnsi" w:cstheme="majorHAnsi"/>
        </w:rPr>
      </w:pPr>
    </w:p>
    <w:p w14:paraId="6C54B9FF" w14:textId="77777777" w:rsidR="0084427D" w:rsidRPr="0084427D" w:rsidRDefault="0084427D" w:rsidP="0084427D">
      <w:pPr>
        <w:ind w:firstLine="720"/>
        <w:rPr>
          <w:rFonts w:asciiTheme="majorHAnsi" w:hAnsiTheme="majorHAnsi" w:cstheme="majorHAnsi"/>
        </w:rPr>
      </w:pPr>
      <w:r w:rsidRPr="0084427D">
        <w:rPr>
          <w:rFonts w:asciiTheme="majorHAnsi" w:hAnsiTheme="majorHAnsi" w:cstheme="majorHAnsi"/>
        </w:rPr>
        <w:t>Translation:</w:t>
      </w:r>
    </w:p>
    <w:p w14:paraId="1B3560A3" w14:textId="77777777" w:rsidR="0084427D" w:rsidRPr="0084427D" w:rsidRDefault="0084427D" w:rsidP="0084427D">
      <w:pPr>
        <w:rPr>
          <w:rFonts w:asciiTheme="majorHAnsi" w:hAnsiTheme="majorHAnsi" w:cstheme="majorHAnsi"/>
        </w:rPr>
      </w:pPr>
    </w:p>
    <w:p w14:paraId="1E2FF1A2" w14:textId="77777777" w:rsidR="0084427D" w:rsidRPr="0084427D" w:rsidRDefault="0084427D" w:rsidP="0084427D">
      <w:pPr>
        <w:rPr>
          <w:rFonts w:asciiTheme="majorHAnsi" w:hAnsiTheme="majorHAnsi" w:cstheme="majorHAnsi"/>
          <w:b/>
          <w:bCs/>
          <w:color w:val="FF3399"/>
        </w:rPr>
      </w:pPr>
      <w:r w:rsidRPr="0084427D">
        <w:rPr>
          <w:rFonts w:asciiTheme="majorHAnsi" w:hAnsiTheme="majorHAnsi" w:cstheme="majorHAnsi"/>
          <w:b/>
          <w:bCs/>
          <w:color w:val="FF3399"/>
        </w:rPr>
        <w:t xml:space="preserve">Step 6: Find the Language Family </w:t>
      </w:r>
    </w:p>
    <w:p w14:paraId="5DE1BFEB" w14:textId="77777777" w:rsidR="0084427D" w:rsidRPr="0084427D" w:rsidRDefault="0084427D" w:rsidP="0084427D">
      <w:pPr>
        <w:ind w:left="720"/>
        <w:rPr>
          <w:rFonts w:asciiTheme="majorHAnsi" w:hAnsiTheme="majorHAnsi" w:cstheme="majorHAnsi"/>
        </w:rPr>
      </w:pPr>
      <w:r w:rsidRPr="0084427D">
        <w:rPr>
          <w:rFonts w:asciiTheme="majorHAnsi" w:hAnsiTheme="majorHAnsi" w:cstheme="majorHAnsi"/>
        </w:rPr>
        <w:t xml:space="preserve">(Use the link on the course website titled “Hello in Many Languages” to find a list of current and past languages. Scroll through the list to find which existing language is most </w:t>
      </w:r>
      <w:proofErr w:type="gramStart"/>
      <w:r w:rsidRPr="0084427D">
        <w:rPr>
          <w:rFonts w:asciiTheme="majorHAnsi" w:hAnsiTheme="majorHAnsi" w:cstheme="majorHAnsi"/>
        </w:rPr>
        <w:t>similar to</w:t>
      </w:r>
      <w:proofErr w:type="gramEnd"/>
      <w:r w:rsidRPr="0084427D">
        <w:rPr>
          <w:rFonts w:asciiTheme="majorHAnsi" w:hAnsiTheme="majorHAnsi" w:cstheme="majorHAnsi"/>
        </w:rPr>
        <w:t xml:space="preserve"> your own and answer the following questions) </w:t>
      </w:r>
    </w:p>
    <w:p w14:paraId="7F392E73" w14:textId="77777777" w:rsidR="0084427D" w:rsidRPr="0084427D" w:rsidRDefault="0084427D" w:rsidP="0084427D">
      <w:pPr>
        <w:ind w:left="720"/>
        <w:rPr>
          <w:rFonts w:asciiTheme="majorHAnsi" w:hAnsiTheme="majorHAnsi" w:cstheme="majorHAnsi"/>
        </w:rPr>
      </w:pPr>
    </w:p>
    <w:p w14:paraId="5E88DED4" w14:textId="77777777" w:rsidR="0084427D" w:rsidRPr="0084427D" w:rsidRDefault="0084427D" w:rsidP="0084427D">
      <w:pPr>
        <w:ind w:left="720"/>
        <w:rPr>
          <w:rFonts w:asciiTheme="majorHAnsi" w:hAnsiTheme="majorHAnsi" w:cstheme="majorHAnsi"/>
        </w:rPr>
      </w:pPr>
      <w:r w:rsidRPr="0084427D">
        <w:rPr>
          <w:rFonts w:asciiTheme="majorHAnsi" w:hAnsiTheme="majorHAnsi" w:cstheme="majorHAnsi"/>
        </w:rPr>
        <w:t xml:space="preserve">1. Which language is most </w:t>
      </w:r>
      <w:proofErr w:type="gramStart"/>
      <w:r w:rsidRPr="0084427D">
        <w:rPr>
          <w:rFonts w:asciiTheme="majorHAnsi" w:hAnsiTheme="majorHAnsi" w:cstheme="majorHAnsi"/>
        </w:rPr>
        <w:t>similar to</w:t>
      </w:r>
      <w:proofErr w:type="gramEnd"/>
      <w:r w:rsidRPr="0084427D">
        <w:rPr>
          <w:rFonts w:asciiTheme="majorHAnsi" w:hAnsiTheme="majorHAnsi" w:cstheme="majorHAnsi"/>
        </w:rPr>
        <w:t xml:space="preserve"> yours? ___________________________________ </w:t>
      </w:r>
    </w:p>
    <w:p w14:paraId="03D6D8D8" w14:textId="77777777" w:rsidR="0084427D" w:rsidRPr="0084427D" w:rsidRDefault="0084427D" w:rsidP="0084427D">
      <w:pPr>
        <w:ind w:left="720"/>
        <w:rPr>
          <w:rFonts w:asciiTheme="majorHAnsi" w:hAnsiTheme="majorHAnsi" w:cstheme="majorHAnsi"/>
        </w:rPr>
      </w:pPr>
      <w:r w:rsidRPr="0084427D">
        <w:rPr>
          <w:rFonts w:asciiTheme="majorHAnsi" w:hAnsiTheme="majorHAnsi" w:cstheme="majorHAnsi"/>
        </w:rPr>
        <w:t xml:space="preserve">2. Where is/was the language spoken? ___________________________________ </w:t>
      </w:r>
    </w:p>
    <w:p w14:paraId="72C54B86" w14:textId="77777777" w:rsidR="0084427D" w:rsidRPr="0084427D" w:rsidRDefault="0084427D" w:rsidP="0084427D">
      <w:pPr>
        <w:ind w:left="720"/>
        <w:rPr>
          <w:rFonts w:asciiTheme="majorHAnsi" w:hAnsiTheme="majorHAnsi" w:cstheme="majorHAnsi"/>
        </w:rPr>
      </w:pPr>
      <w:r w:rsidRPr="0084427D">
        <w:rPr>
          <w:rFonts w:asciiTheme="majorHAnsi" w:hAnsiTheme="majorHAnsi" w:cstheme="majorHAnsi"/>
        </w:rPr>
        <w:t xml:space="preserve">3. Which language family is the language in? ___________________________________ </w:t>
      </w:r>
    </w:p>
    <w:p w14:paraId="19CAF2EB" w14:textId="77777777" w:rsidR="0084427D" w:rsidRPr="0084427D" w:rsidRDefault="0084427D" w:rsidP="0084427D">
      <w:pPr>
        <w:ind w:left="720"/>
        <w:rPr>
          <w:rFonts w:asciiTheme="majorHAnsi" w:hAnsiTheme="majorHAnsi" w:cstheme="majorHAnsi"/>
        </w:rPr>
      </w:pPr>
      <w:r w:rsidRPr="0084427D">
        <w:rPr>
          <w:rFonts w:asciiTheme="majorHAnsi" w:hAnsiTheme="majorHAnsi" w:cstheme="majorHAnsi"/>
        </w:rPr>
        <w:t xml:space="preserve">4. Come up with three ideas of how the cultures might interact with one another due to their similar language. </w:t>
      </w:r>
    </w:p>
    <w:p w14:paraId="3B72F915" w14:textId="77777777" w:rsidR="0084427D" w:rsidRPr="0084427D" w:rsidRDefault="0084427D" w:rsidP="0084427D">
      <w:pPr>
        <w:ind w:left="720" w:firstLine="720"/>
        <w:rPr>
          <w:rFonts w:asciiTheme="majorHAnsi" w:hAnsiTheme="majorHAnsi" w:cstheme="majorHAnsi"/>
        </w:rPr>
      </w:pPr>
      <w:r w:rsidRPr="0084427D">
        <w:rPr>
          <w:rFonts w:asciiTheme="majorHAnsi" w:hAnsiTheme="majorHAnsi" w:cstheme="majorHAnsi"/>
        </w:rPr>
        <w:t xml:space="preserve">a. </w:t>
      </w:r>
    </w:p>
    <w:p w14:paraId="24C65E12" w14:textId="77777777" w:rsidR="0084427D" w:rsidRPr="0084427D" w:rsidRDefault="0084427D" w:rsidP="0084427D">
      <w:pPr>
        <w:ind w:left="720" w:firstLine="720"/>
        <w:rPr>
          <w:rFonts w:asciiTheme="majorHAnsi" w:hAnsiTheme="majorHAnsi" w:cstheme="majorHAnsi"/>
        </w:rPr>
      </w:pPr>
      <w:r w:rsidRPr="0084427D">
        <w:rPr>
          <w:rFonts w:asciiTheme="majorHAnsi" w:hAnsiTheme="majorHAnsi" w:cstheme="majorHAnsi"/>
        </w:rPr>
        <w:t xml:space="preserve">b. </w:t>
      </w:r>
    </w:p>
    <w:p w14:paraId="29D73A43" w14:textId="44CA6D0D" w:rsidR="0084427D" w:rsidRPr="0084427D" w:rsidRDefault="0084427D" w:rsidP="0084427D">
      <w:pPr>
        <w:ind w:left="720" w:firstLine="720"/>
        <w:rPr>
          <w:rFonts w:asciiTheme="majorHAnsi" w:hAnsiTheme="majorHAnsi" w:cstheme="majorHAnsi"/>
        </w:rPr>
      </w:pPr>
      <w:r w:rsidRPr="0084427D">
        <w:rPr>
          <w:rFonts w:asciiTheme="majorHAnsi" w:hAnsiTheme="majorHAnsi" w:cstheme="majorHAnsi"/>
        </w:rPr>
        <w:t>c.</w:t>
      </w:r>
      <w:r w:rsidRPr="0084427D">
        <w:rPr>
          <w:rFonts w:asciiTheme="majorHAnsi" w:hAnsiTheme="majorHAnsi" w:cstheme="majorHAnsi"/>
        </w:rPr>
        <w:tab/>
      </w:r>
    </w:p>
    <w:p w14:paraId="3513D82B" w14:textId="77777777" w:rsidR="0084427D" w:rsidRPr="0084427D" w:rsidRDefault="0084427D" w:rsidP="0084427D">
      <w:pPr>
        <w:pStyle w:val="ListParagraph"/>
        <w:rPr>
          <w:rFonts w:ascii="Candara" w:hAnsi="Candara"/>
          <w:b/>
          <w:color w:val="604DD3"/>
          <w:sz w:val="36"/>
          <w:szCs w:val="36"/>
        </w:rPr>
      </w:pPr>
    </w:p>
    <w:p w14:paraId="02E1C1CD" w14:textId="77777777" w:rsidR="0084427D" w:rsidRPr="0084427D" w:rsidRDefault="0084427D" w:rsidP="0084427D">
      <w:pPr>
        <w:pStyle w:val="ListParagraph"/>
        <w:ind w:left="1080"/>
        <w:rPr>
          <w:rFonts w:ascii="Candara" w:hAnsi="Candara"/>
          <w:b/>
          <w:color w:val="604DD3"/>
          <w:sz w:val="36"/>
          <w:szCs w:val="36"/>
        </w:rPr>
      </w:pPr>
    </w:p>
    <w:p w14:paraId="4AD44A35" w14:textId="242E9357" w:rsidR="0084427D" w:rsidRDefault="0084427D" w:rsidP="0084427D">
      <w:pPr>
        <w:rPr>
          <w:rFonts w:ascii="Candara" w:hAnsi="Candara"/>
          <w:b/>
          <w:color w:val="604DD3"/>
          <w:sz w:val="36"/>
          <w:szCs w:val="36"/>
        </w:rPr>
      </w:pPr>
    </w:p>
    <w:p w14:paraId="56685089" w14:textId="77777777" w:rsidR="0084427D" w:rsidRDefault="0084427D">
      <w:pPr>
        <w:spacing w:after="160" w:line="259" w:lineRule="auto"/>
        <w:rPr>
          <w:rFonts w:ascii="Candara" w:hAnsi="Candara"/>
          <w:b/>
          <w:color w:val="604DD3"/>
          <w:sz w:val="36"/>
          <w:szCs w:val="36"/>
        </w:rPr>
      </w:pPr>
    </w:p>
    <w:p w14:paraId="78EB7973" w14:textId="77777777" w:rsidR="0084427D" w:rsidRDefault="0084427D">
      <w:pPr>
        <w:spacing w:after="160" w:line="259" w:lineRule="auto"/>
        <w:rPr>
          <w:rFonts w:ascii="Candara" w:hAnsi="Candara"/>
          <w:b/>
          <w:color w:val="604DD3"/>
          <w:sz w:val="36"/>
          <w:szCs w:val="36"/>
        </w:rPr>
      </w:pPr>
    </w:p>
    <w:p w14:paraId="671AF065" w14:textId="43EDFAFE" w:rsidR="0038204D" w:rsidRPr="0084427D" w:rsidRDefault="00231935" w:rsidP="0084427D">
      <w:pPr>
        <w:spacing w:after="160" w:line="259" w:lineRule="auto"/>
        <w:rPr>
          <w:rFonts w:ascii="Candara" w:hAnsi="Candara"/>
          <w:b/>
          <w:color w:val="604DD3"/>
          <w:sz w:val="36"/>
          <w:szCs w:val="36"/>
        </w:rPr>
      </w:pPr>
      <w:r>
        <w:rPr>
          <w:rFonts w:ascii="Candara" w:hAnsi="Candara"/>
          <w:b/>
          <w:color w:val="604DD3"/>
          <w:sz w:val="36"/>
          <w:szCs w:val="36"/>
        </w:rPr>
        <w:br w:type="page"/>
      </w:r>
      <w:r w:rsidR="0038204D">
        <w:rPr>
          <w:rFonts w:ascii="Candara" w:hAnsi="Candara"/>
          <w:b/>
          <w:color w:val="5BC5AC"/>
        </w:rPr>
        <w:t>SOCIOLOGY</w:t>
      </w:r>
      <w:r w:rsidR="0038204D" w:rsidRPr="006D6471">
        <w:rPr>
          <w:rFonts w:ascii="Candara" w:hAnsi="Candara"/>
          <w:b/>
          <w:color w:val="5BC5AC"/>
        </w:rPr>
        <w:t xml:space="preserve"> 2021-22</w:t>
      </w:r>
      <w:r w:rsidR="0038204D" w:rsidRPr="006D6471">
        <w:rPr>
          <w:rFonts w:ascii="Candara" w:hAnsi="Candara"/>
          <w:b/>
          <w:color w:val="5BC5AC"/>
        </w:rPr>
        <w:tab/>
      </w:r>
      <w:r w:rsidR="0038204D" w:rsidRPr="006D6471">
        <w:rPr>
          <w:rFonts w:ascii="Candara" w:hAnsi="Candara"/>
          <w:b/>
          <w:color w:val="5BC5AC"/>
        </w:rPr>
        <w:tab/>
      </w:r>
      <w:r w:rsidR="0038204D" w:rsidRPr="006D6471">
        <w:rPr>
          <w:rFonts w:ascii="Candara" w:hAnsi="Candara"/>
          <w:b/>
          <w:color w:val="5BC5AC"/>
        </w:rPr>
        <w:tab/>
      </w:r>
      <w:r w:rsidR="0038204D" w:rsidRPr="006D6471">
        <w:rPr>
          <w:rFonts w:ascii="Candara" w:hAnsi="Candara"/>
          <w:b/>
          <w:color w:val="5BC5AC"/>
        </w:rPr>
        <w:tab/>
      </w:r>
      <w:r w:rsidR="0038204D" w:rsidRPr="006D6471">
        <w:rPr>
          <w:rFonts w:ascii="Candara" w:hAnsi="Candara"/>
          <w:b/>
          <w:color w:val="5BC5AC"/>
        </w:rPr>
        <w:tab/>
      </w:r>
      <w:r w:rsidR="0038204D" w:rsidRPr="006D6471">
        <w:rPr>
          <w:rFonts w:ascii="Candara" w:hAnsi="Candara"/>
          <w:b/>
          <w:color w:val="5BC5AC"/>
        </w:rPr>
        <w:tab/>
      </w:r>
      <w:r w:rsidR="0038204D" w:rsidRPr="006D6471">
        <w:rPr>
          <w:rFonts w:ascii="Candara" w:hAnsi="Candara"/>
          <w:b/>
          <w:color w:val="5BC5AC"/>
        </w:rPr>
        <w:tab/>
      </w:r>
      <w:r w:rsidR="0038204D" w:rsidRPr="006D6471">
        <w:rPr>
          <w:rFonts w:ascii="Candara" w:hAnsi="Candara"/>
          <w:b/>
          <w:color w:val="5BC5AC"/>
        </w:rPr>
        <w:tab/>
      </w:r>
      <w:r w:rsidR="0038204D" w:rsidRPr="006D6471">
        <w:rPr>
          <w:rFonts w:ascii="Candara" w:hAnsi="Candara"/>
          <w:b/>
          <w:color w:val="5BC5AC"/>
        </w:rPr>
        <w:tab/>
      </w:r>
      <w:r w:rsidR="0038204D" w:rsidRPr="006D6471">
        <w:rPr>
          <w:rFonts w:ascii="Candara" w:hAnsi="Candara"/>
          <w:b/>
          <w:color w:val="5BC5AC"/>
        </w:rPr>
        <w:tab/>
      </w:r>
      <w:r w:rsidR="0038204D">
        <w:rPr>
          <w:rFonts w:ascii="Candara" w:hAnsi="Candara"/>
          <w:b/>
          <w:color w:val="5BC5AC"/>
        </w:rPr>
        <w:tab/>
      </w:r>
      <w:r w:rsidR="008104E2">
        <w:rPr>
          <w:rFonts w:ascii="Candara" w:hAnsi="Candara"/>
          <w:b/>
          <w:color w:val="5BC5AC"/>
        </w:rPr>
        <w:t>ACTIVITY</w:t>
      </w:r>
    </w:p>
    <w:p w14:paraId="0F853886" w14:textId="77777777" w:rsidR="0038204D" w:rsidRDefault="00D316CC" w:rsidP="0038204D">
      <w:pPr>
        <w:rPr>
          <w:rFonts w:ascii="Candara" w:hAnsi="Candara"/>
          <w:color w:val="008000"/>
        </w:rPr>
      </w:pPr>
      <w:r>
        <w:rPr>
          <w:rFonts w:ascii="Candara" w:hAnsi="Candara"/>
          <w:color w:val="008000"/>
        </w:rPr>
        <w:pict w14:anchorId="7C807524">
          <v:rect id="_x0000_i1027" style="width:0;height:1.5pt" o:hralign="center" o:hrstd="t" o:hr="t" fillcolor="#aca899" stroked="f"/>
        </w:pict>
      </w:r>
    </w:p>
    <w:p w14:paraId="5E3D9B6C" w14:textId="27C15A8E" w:rsidR="0016197B" w:rsidRDefault="00015575" w:rsidP="0038204D">
      <w:pPr>
        <w:spacing w:after="160" w:line="259" w:lineRule="auto"/>
        <w:jc w:val="center"/>
        <w:rPr>
          <w:rFonts w:ascii="Candara" w:hAnsi="Candara"/>
          <w:b/>
          <w:color w:val="604DD3"/>
          <w:sz w:val="36"/>
          <w:szCs w:val="36"/>
        </w:rPr>
      </w:pPr>
      <w:r>
        <w:rPr>
          <w:rFonts w:ascii="Candara" w:hAnsi="Candara"/>
          <w:b/>
          <w:color w:val="604DD3"/>
          <w:sz w:val="36"/>
          <w:szCs w:val="36"/>
        </w:rPr>
        <w:t>CULTURAL RELATIVISM</w:t>
      </w:r>
    </w:p>
    <w:p w14:paraId="619C1CC2" w14:textId="3D081F96" w:rsidR="0038204D" w:rsidRDefault="0038204D" w:rsidP="0038204D">
      <w:pPr>
        <w:spacing w:after="160" w:line="259" w:lineRule="auto"/>
        <w:jc w:val="center"/>
        <w:rPr>
          <w:rFonts w:ascii="Candara" w:hAnsi="Candara"/>
          <w:b/>
          <w:color w:val="604DD3"/>
          <w:sz w:val="36"/>
          <w:szCs w:val="36"/>
        </w:rPr>
      </w:pPr>
    </w:p>
    <w:p w14:paraId="702E7D8B" w14:textId="046C05A2" w:rsidR="008104E2" w:rsidRDefault="007F79DB" w:rsidP="0038204D">
      <w:pPr>
        <w:spacing w:after="160" w:line="259" w:lineRule="auto"/>
        <w:rPr>
          <w:rFonts w:ascii="Roboto" w:hAnsi="Roboto"/>
          <w:sz w:val="20"/>
          <w:szCs w:val="20"/>
        </w:rPr>
      </w:pPr>
      <w:r w:rsidRPr="007F79DB">
        <w:rPr>
          <w:rFonts w:asciiTheme="majorHAnsi" w:hAnsiTheme="majorHAnsi" w:cstheme="majorHAnsi"/>
          <w:color w:val="7030A0"/>
          <w:spacing w:val="3"/>
          <w:sz w:val="21"/>
          <w:szCs w:val="21"/>
          <w:u w:val="single"/>
          <w:shd w:val="clear" w:color="auto" w:fill="FFFFFF"/>
        </w:rPr>
        <w:t>DIRECTIONS</w:t>
      </w:r>
      <w:r>
        <w:rPr>
          <w:rFonts w:asciiTheme="majorHAnsi" w:hAnsiTheme="majorHAnsi" w:cstheme="majorHAnsi"/>
          <w:color w:val="7030A0"/>
          <w:spacing w:val="3"/>
          <w:sz w:val="21"/>
          <w:szCs w:val="21"/>
          <w:shd w:val="clear" w:color="auto" w:fill="FFFFFF"/>
        </w:rPr>
        <w:t xml:space="preserve">: </w:t>
      </w:r>
      <w:r w:rsidR="008104E2" w:rsidRPr="008104E2">
        <w:rPr>
          <w:rFonts w:asciiTheme="majorHAnsi" w:hAnsiTheme="majorHAnsi" w:cstheme="majorHAnsi"/>
          <w:color w:val="7030A0"/>
          <w:sz w:val="20"/>
          <w:szCs w:val="20"/>
        </w:rPr>
        <w:t xml:space="preserve">In </w:t>
      </w:r>
      <w:r w:rsidR="00015575">
        <w:rPr>
          <w:rFonts w:asciiTheme="majorHAnsi" w:hAnsiTheme="majorHAnsi" w:cstheme="majorHAnsi"/>
          <w:color w:val="7030A0"/>
          <w:sz w:val="20"/>
          <w:szCs w:val="20"/>
        </w:rPr>
        <w:t xml:space="preserve">groups of </w:t>
      </w:r>
      <w:r w:rsidR="00015575" w:rsidRPr="00015575">
        <w:rPr>
          <w:rFonts w:asciiTheme="majorHAnsi" w:hAnsiTheme="majorHAnsi" w:cstheme="majorHAnsi"/>
          <w:b/>
          <w:bCs/>
          <w:color w:val="7030A0"/>
          <w:sz w:val="20"/>
          <w:szCs w:val="20"/>
        </w:rPr>
        <w:t>four</w:t>
      </w:r>
      <w:r w:rsidR="008104E2" w:rsidRPr="008104E2">
        <w:rPr>
          <w:rFonts w:asciiTheme="majorHAnsi" w:hAnsiTheme="majorHAnsi" w:cstheme="majorHAnsi"/>
          <w:color w:val="7030A0"/>
          <w:sz w:val="20"/>
          <w:szCs w:val="20"/>
        </w:rPr>
        <w:t xml:space="preserve">, </w:t>
      </w:r>
      <w:r w:rsidR="00015575">
        <w:rPr>
          <w:rFonts w:asciiTheme="majorHAnsi" w:hAnsiTheme="majorHAnsi" w:cstheme="majorHAnsi"/>
          <w:color w:val="7030A0"/>
          <w:sz w:val="20"/>
          <w:szCs w:val="20"/>
        </w:rPr>
        <w:t xml:space="preserve">prepare to argue </w:t>
      </w:r>
      <w:r w:rsidR="00333944">
        <w:rPr>
          <w:rFonts w:asciiTheme="majorHAnsi" w:hAnsiTheme="majorHAnsi" w:cstheme="majorHAnsi"/>
          <w:color w:val="7030A0"/>
          <w:sz w:val="20"/>
          <w:szCs w:val="20"/>
        </w:rPr>
        <w:t xml:space="preserve">two of </w:t>
      </w:r>
      <w:r w:rsidR="00015575">
        <w:rPr>
          <w:rFonts w:asciiTheme="majorHAnsi" w:hAnsiTheme="majorHAnsi" w:cstheme="majorHAnsi"/>
          <w:color w:val="7030A0"/>
          <w:sz w:val="20"/>
          <w:szCs w:val="20"/>
        </w:rPr>
        <w:t>the prompt</w:t>
      </w:r>
      <w:r w:rsidR="00333944">
        <w:rPr>
          <w:rFonts w:asciiTheme="majorHAnsi" w:hAnsiTheme="majorHAnsi" w:cstheme="majorHAnsi"/>
          <w:color w:val="7030A0"/>
          <w:sz w:val="20"/>
          <w:szCs w:val="20"/>
        </w:rPr>
        <w:t>s</w:t>
      </w:r>
      <w:r w:rsidR="00015575">
        <w:rPr>
          <w:rFonts w:asciiTheme="majorHAnsi" w:hAnsiTheme="majorHAnsi" w:cstheme="majorHAnsi"/>
          <w:color w:val="7030A0"/>
          <w:sz w:val="20"/>
          <w:szCs w:val="20"/>
        </w:rPr>
        <w:t xml:space="preserve"> </w:t>
      </w:r>
      <w:r w:rsidR="00333944">
        <w:rPr>
          <w:rFonts w:asciiTheme="majorHAnsi" w:hAnsiTheme="majorHAnsi" w:cstheme="majorHAnsi"/>
          <w:color w:val="7030A0"/>
          <w:sz w:val="20"/>
          <w:szCs w:val="20"/>
        </w:rPr>
        <w:t>below. Be prepared to argue any side that teacher directs.</w:t>
      </w:r>
      <w:r w:rsidR="008104E2" w:rsidRPr="008104E2">
        <w:rPr>
          <w:rFonts w:asciiTheme="majorHAnsi" w:hAnsiTheme="majorHAnsi" w:cstheme="majorHAnsi"/>
          <w:color w:val="7030A0"/>
          <w:sz w:val="20"/>
          <w:szCs w:val="20"/>
        </w:rPr>
        <w:br/>
      </w:r>
    </w:p>
    <w:p w14:paraId="1CB994E5" w14:textId="5229998B" w:rsidR="00015575" w:rsidRDefault="00015575" w:rsidP="00015575">
      <w:pPr>
        <w:spacing w:after="160" w:line="259" w:lineRule="auto"/>
        <w:rPr>
          <w:rFonts w:asciiTheme="majorHAnsi" w:hAnsiTheme="majorHAnsi" w:cstheme="majorHAnsi"/>
          <w:b/>
          <w:bCs/>
        </w:rPr>
      </w:pPr>
      <w:r w:rsidRPr="00015575">
        <w:rPr>
          <w:rFonts w:asciiTheme="majorHAnsi" w:hAnsiTheme="majorHAnsi" w:cstheme="majorHAnsi"/>
          <w:b/>
          <w:bCs/>
        </w:rPr>
        <w:t>Prompt</w:t>
      </w:r>
      <w:r w:rsidRPr="00015575">
        <w:rPr>
          <w:rFonts w:asciiTheme="majorHAnsi" w:hAnsiTheme="majorHAnsi" w:cstheme="majorHAnsi"/>
        </w:rPr>
        <w:t xml:space="preserve">: What happens when something that is legally and morally permissible in one culture is illegal and immoral in another? How does one confront this conflicting issue? Cultural relativism in Sociology states that one should try to understand the cultural act on the culture’s own terms and make no moral judgments towards that act. But what happens when this act violates another culture’s human rights, ethics, and/or morality? Should one stand back and observe cultural relativism, or is it okay to cast judgment? </w:t>
      </w:r>
      <w:r w:rsidRPr="00015575">
        <w:rPr>
          <w:rFonts w:asciiTheme="majorHAnsi" w:hAnsiTheme="majorHAnsi" w:cstheme="majorHAnsi"/>
          <w:b/>
          <w:bCs/>
        </w:rPr>
        <w:t xml:space="preserve">Is it okay to speak out against a cultural practice if that </w:t>
      </w:r>
      <w:proofErr w:type="gramStart"/>
      <w:r>
        <w:rPr>
          <w:rFonts w:asciiTheme="majorHAnsi" w:hAnsiTheme="majorHAnsi" w:cstheme="majorHAnsi"/>
          <w:b/>
          <w:bCs/>
        </w:rPr>
        <w:t xml:space="preserve">particular </w:t>
      </w:r>
      <w:r w:rsidRPr="00015575">
        <w:rPr>
          <w:rFonts w:asciiTheme="majorHAnsi" w:hAnsiTheme="majorHAnsi" w:cstheme="majorHAnsi"/>
          <w:b/>
          <w:bCs/>
        </w:rPr>
        <w:t>cultural</w:t>
      </w:r>
      <w:proofErr w:type="gramEnd"/>
      <w:r w:rsidRPr="00015575">
        <w:rPr>
          <w:rFonts w:asciiTheme="majorHAnsi" w:hAnsiTheme="majorHAnsi" w:cstheme="majorHAnsi"/>
          <w:b/>
          <w:bCs/>
        </w:rPr>
        <w:t xml:space="preserve"> practice violates human rights?</w:t>
      </w:r>
    </w:p>
    <w:p w14:paraId="577178C6" w14:textId="77777777" w:rsidR="00333944" w:rsidRDefault="00333944" w:rsidP="00015575">
      <w:pPr>
        <w:spacing w:after="160" w:line="259" w:lineRule="auto"/>
        <w:rPr>
          <w:rFonts w:asciiTheme="majorHAnsi" w:hAnsiTheme="majorHAnsi" w:cstheme="majorHAnsi"/>
          <w:b/>
          <w:bCs/>
        </w:rPr>
      </w:pPr>
    </w:p>
    <w:p w14:paraId="6154CA4D" w14:textId="20F44E6D" w:rsidR="00015575" w:rsidRPr="00015575" w:rsidRDefault="00015575" w:rsidP="00015575">
      <w:pPr>
        <w:spacing w:after="160" w:line="259" w:lineRule="auto"/>
        <w:rPr>
          <w:rFonts w:asciiTheme="majorHAnsi" w:hAnsiTheme="majorHAnsi" w:cstheme="majorHAnsi"/>
        </w:rPr>
      </w:pPr>
      <w:r w:rsidRPr="00015575">
        <w:rPr>
          <w:rFonts w:asciiTheme="majorHAnsi" w:hAnsiTheme="majorHAnsi" w:cstheme="majorHAnsi"/>
          <w:b/>
          <w:bCs/>
        </w:rPr>
        <w:t>Topics to Illustrate Cultural Relativism:</w:t>
      </w:r>
      <w:r w:rsidRPr="00015575">
        <w:rPr>
          <w:rFonts w:asciiTheme="majorHAnsi" w:hAnsiTheme="majorHAnsi" w:cstheme="majorHAnsi"/>
        </w:rPr>
        <w:t xml:space="preserve"> (underlining indicates that the topic is less likely to trigger an emotional response) </w:t>
      </w:r>
    </w:p>
    <w:p w14:paraId="50767FCE" w14:textId="77777777" w:rsidR="00015575" w:rsidRPr="00015575" w:rsidRDefault="00015575" w:rsidP="00015575">
      <w:pPr>
        <w:spacing w:line="259" w:lineRule="auto"/>
        <w:rPr>
          <w:rFonts w:asciiTheme="majorHAnsi" w:hAnsiTheme="majorHAnsi" w:cstheme="majorHAnsi"/>
        </w:rPr>
      </w:pPr>
      <w:r w:rsidRPr="00015575">
        <w:rPr>
          <w:rFonts w:asciiTheme="majorHAnsi" w:hAnsiTheme="majorHAnsi" w:cstheme="majorHAnsi"/>
        </w:rPr>
        <w:t xml:space="preserve">a. Arranged Marriage </w:t>
      </w:r>
    </w:p>
    <w:p w14:paraId="63951174" w14:textId="77777777" w:rsidR="00015575" w:rsidRPr="00015575" w:rsidRDefault="00015575" w:rsidP="00015575">
      <w:pPr>
        <w:spacing w:line="259" w:lineRule="auto"/>
        <w:rPr>
          <w:rFonts w:asciiTheme="majorHAnsi" w:hAnsiTheme="majorHAnsi" w:cstheme="majorHAnsi"/>
        </w:rPr>
      </w:pPr>
      <w:r w:rsidRPr="00015575">
        <w:rPr>
          <w:rFonts w:asciiTheme="majorHAnsi" w:hAnsiTheme="majorHAnsi" w:cstheme="majorHAnsi"/>
        </w:rPr>
        <w:t xml:space="preserve">b. Treatment of Women in Some Muslim Nations </w:t>
      </w:r>
    </w:p>
    <w:p w14:paraId="626F89D9" w14:textId="77777777" w:rsidR="00015575" w:rsidRPr="00015575" w:rsidRDefault="00015575" w:rsidP="00015575">
      <w:pPr>
        <w:spacing w:line="259" w:lineRule="auto"/>
        <w:rPr>
          <w:rFonts w:asciiTheme="majorHAnsi" w:hAnsiTheme="majorHAnsi" w:cstheme="majorHAnsi"/>
        </w:rPr>
      </w:pPr>
      <w:r w:rsidRPr="00015575">
        <w:rPr>
          <w:rFonts w:asciiTheme="majorHAnsi" w:hAnsiTheme="majorHAnsi" w:cstheme="majorHAnsi"/>
        </w:rPr>
        <w:t xml:space="preserve">c. Polygamy </w:t>
      </w:r>
    </w:p>
    <w:p w14:paraId="12C86711" w14:textId="77777777" w:rsidR="00015575" w:rsidRPr="00015575" w:rsidRDefault="00015575" w:rsidP="00015575">
      <w:pPr>
        <w:spacing w:line="259" w:lineRule="auto"/>
        <w:rPr>
          <w:rFonts w:asciiTheme="majorHAnsi" w:hAnsiTheme="majorHAnsi" w:cstheme="majorHAnsi"/>
        </w:rPr>
      </w:pPr>
      <w:r w:rsidRPr="00015575">
        <w:rPr>
          <w:rFonts w:asciiTheme="majorHAnsi" w:hAnsiTheme="majorHAnsi" w:cstheme="majorHAnsi"/>
        </w:rPr>
        <w:t xml:space="preserve">d. Female Genital Mutilation </w:t>
      </w:r>
    </w:p>
    <w:p w14:paraId="43616CD1" w14:textId="77777777" w:rsidR="00015575" w:rsidRPr="00015575" w:rsidRDefault="00015575" w:rsidP="00015575">
      <w:pPr>
        <w:spacing w:line="259" w:lineRule="auto"/>
        <w:rPr>
          <w:rFonts w:asciiTheme="majorHAnsi" w:hAnsiTheme="majorHAnsi" w:cstheme="majorHAnsi"/>
        </w:rPr>
      </w:pPr>
      <w:r w:rsidRPr="00015575">
        <w:rPr>
          <w:rFonts w:asciiTheme="majorHAnsi" w:hAnsiTheme="majorHAnsi" w:cstheme="majorHAnsi"/>
        </w:rPr>
        <w:t xml:space="preserve">e. Child Labor </w:t>
      </w:r>
    </w:p>
    <w:p w14:paraId="75780F80" w14:textId="31828E57" w:rsidR="00015575" w:rsidRPr="00015575" w:rsidRDefault="00015575" w:rsidP="00015575">
      <w:pPr>
        <w:spacing w:line="259" w:lineRule="auto"/>
        <w:rPr>
          <w:rFonts w:asciiTheme="majorHAnsi" w:hAnsiTheme="majorHAnsi" w:cstheme="majorHAnsi"/>
        </w:rPr>
      </w:pPr>
      <w:r w:rsidRPr="00015575">
        <w:rPr>
          <w:rFonts w:asciiTheme="majorHAnsi" w:hAnsiTheme="majorHAnsi" w:cstheme="majorHAnsi"/>
        </w:rPr>
        <w:t>f. Honor Killings</w:t>
      </w:r>
    </w:p>
    <w:p w14:paraId="789B6C8E" w14:textId="7DA07254" w:rsidR="00015575" w:rsidRPr="00015575" w:rsidRDefault="00015575" w:rsidP="00015575">
      <w:pPr>
        <w:spacing w:after="160" w:line="259" w:lineRule="auto"/>
        <w:rPr>
          <w:rFonts w:asciiTheme="majorHAnsi" w:hAnsiTheme="majorHAnsi" w:cstheme="majorHAnsi"/>
        </w:rPr>
      </w:pPr>
    </w:p>
    <w:p w14:paraId="0F4EEC57" w14:textId="6C12DE2A" w:rsidR="00015575" w:rsidRPr="00015575" w:rsidRDefault="00015575" w:rsidP="00015575">
      <w:pPr>
        <w:spacing w:after="160" w:line="259" w:lineRule="auto"/>
        <w:rPr>
          <w:rFonts w:asciiTheme="majorHAnsi" w:hAnsiTheme="majorHAnsi" w:cstheme="majorHAnsi"/>
          <w:b/>
          <w:bCs/>
        </w:rPr>
      </w:pPr>
      <w:r w:rsidRPr="00015575">
        <w:rPr>
          <w:rFonts w:asciiTheme="majorHAnsi" w:hAnsiTheme="majorHAnsi" w:cstheme="majorHAnsi"/>
          <w:b/>
          <w:bCs/>
        </w:rPr>
        <w:t>Criteria for Success:</w:t>
      </w:r>
    </w:p>
    <w:p w14:paraId="5791FC90" w14:textId="77777777" w:rsidR="00015575" w:rsidRDefault="00015575" w:rsidP="00015575">
      <w:pPr>
        <w:spacing w:after="160" w:line="259" w:lineRule="auto"/>
        <w:rPr>
          <w:rFonts w:asciiTheme="majorHAnsi" w:hAnsiTheme="majorHAnsi" w:cstheme="majorHAnsi"/>
        </w:rPr>
      </w:pPr>
      <w:r w:rsidRPr="00015575">
        <w:rPr>
          <w:rFonts w:asciiTheme="majorHAnsi" w:hAnsiTheme="majorHAnsi" w:cstheme="majorHAnsi"/>
        </w:rPr>
        <w:t xml:space="preserve">1. Research and complete Notecards on TWO topics using the suggested resources. Be sure to understand the (1) The </w:t>
      </w:r>
      <w:r w:rsidRPr="00015575">
        <w:rPr>
          <w:rFonts w:asciiTheme="majorHAnsi" w:hAnsiTheme="majorHAnsi" w:cstheme="majorHAnsi"/>
          <w:b/>
          <w:bCs/>
        </w:rPr>
        <w:t>Cultural Relativist</w:t>
      </w:r>
      <w:r w:rsidRPr="00015575">
        <w:rPr>
          <w:rFonts w:asciiTheme="majorHAnsi" w:hAnsiTheme="majorHAnsi" w:cstheme="majorHAnsi"/>
        </w:rPr>
        <w:t xml:space="preserve"> Approach and (2) The </w:t>
      </w:r>
      <w:r w:rsidRPr="00015575">
        <w:rPr>
          <w:rFonts w:asciiTheme="majorHAnsi" w:hAnsiTheme="majorHAnsi" w:cstheme="majorHAnsi"/>
          <w:b/>
          <w:bCs/>
        </w:rPr>
        <w:t>Ethnocentric</w:t>
      </w:r>
      <w:r w:rsidRPr="00015575">
        <w:rPr>
          <w:rFonts w:asciiTheme="majorHAnsi" w:hAnsiTheme="majorHAnsi" w:cstheme="majorHAnsi"/>
        </w:rPr>
        <w:t xml:space="preserve"> Approach for your TWO topics. </w:t>
      </w:r>
    </w:p>
    <w:p w14:paraId="1EC7406B" w14:textId="77777777" w:rsidR="00015575" w:rsidRDefault="00015575" w:rsidP="00015575">
      <w:pPr>
        <w:spacing w:after="160" w:line="259" w:lineRule="auto"/>
        <w:rPr>
          <w:rFonts w:asciiTheme="majorHAnsi" w:hAnsiTheme="majorHAnsi" w:cstheme="majorHAnsi"/>
        </w:rPr>
      </w:pPr>
      <w:r w:rsidRPr="00015575">
        <w:rPr>
          <w:rFonts w:asciiTheme="majorHAnsi" w:hAnsiTheme="majorHAnsi" w:cstheme="majorHAnsi"/>
        </w:rPr>
        <w:t xml:space="preserve">**See below for Notecard requirements. </w:t>
      </w:r>
    </w:p>
    <w:p w14:paraId="19739A06" w14:textId="77777777" w:rsidR="00333944" w:rsidRDefault="00015575" w:rsidP="00015575">
      <w:pPr>
        <w:spacing w:after="160" w:line="259" w:lineRule="auto"/>
        <w:rPr>
          <w:rFonts w:asciiTheme="majorHAnsi" w:hAnsiTheme="majorHAnsi" w:cstheme="majorHAnsi"/>
        </w:rPr>
      </w:pPr>
      <w:r>
        <w:rPr>
          <w:rFonts w:asciiTheme="majorHAnsi" w:hAnsiTheme="majorHAnsi" w:cstheme="majorHAnsi"/>
        </w:rPr>
        <w:t>2</w:t>
      </w:r>
      <w:r w:rsidRPr="00015575">
        <w:rPr>
          <w:rFonts w:asciiTheme="majorHAnsi" w:hAnsiTheme="majorHAnsi" w:cstheme="majorHAnsi"/>
        </w:rPr>
        <w:t xml:space="preserve">. Be ready to discuss findings in class to develop a stronger argument: </w:t>
      </w:r>
    </w:p>
    <w:p w14:paraId="7508D02B" w14:textId="77777777" w:rsidR="00333944" w:rsidRDefault="00015575" w:rsidP="00333944">
      <w:pPr>
        <w:spacing w:after="160" w:line="259" w:lineRule="auto"/>
        <w:ind w:firstLine="720"/>
        <w:rPr>
          <w:rFonts w:asciiTheme="majorHAnsi" w:hAnsiTheme="majorHAnsi" w:cstheme="majorHAnsi"/>
        </w:rPr>
      </w:pPr>
      <w:r w:rsidRPr="00015575">
        <w:rPr>
          <w:rFonts w:asciiTheme="majorHAnsi" w:hAnsiTheme="majorHAnsi" w:cstheme="majorHAnsi"/>
        </w:rPr>
        <w:t>___a. Be Knowledgeable about TWO Topics from the above list</w:t>
      </w:r>
    </w:p>
    <w:p w14:paraId="2AE1DBCF" w14:textId="251D6DC4" w:rsidR="00015575" w:rsidRPr="00015575" w:rsidRDefault="00015575" w:rsidP="00333944">
      <w:pPr>
        <w:spacing w:after="160" w:line="259" w:lineRule="auto"/>
        <w:ind w:firstLine="720"/>
        <w:rPr>
          <w:rFonts w:asciiTheme="majorHAnsi" w:hAnsiTheme="majorHAnsi" w:cstheme="majorHAnsi"/>
        </w:rPr>
      </w:pPr>
      <w:r w:rsidRPr="00015575">
        <w:rPr>
          <w:rFonts w:asciiTheme="majorHAnsi" w:hAnsiTheme="majorHAnsi" w:cstheme="majorHAnsi"/>
        </w:rPr>
        <w:t xml:space="preserve"> ___b. Know the Cultural Relativist AND Ethnocentric points of view on these topics</w:t>
      </w:r>
    </w:p>
    <w:p w14:paraId="7F03D42E" w14:textId="5AA0DB1E" w:rsidR="00333944" w:rsidRDefault="00333944" w:rsidP="00015575">
      <w:pPr>
        <w:spacing w:after="160" w:line="259" w:lineRule="auto"/>
        <w:rPr>
          <w:rFonts w:asciiTheme="majorHAnsi" w:hAnsiTheme="majorHAnsi" w:cstheme="majorHAnsi"/>
        </w:rPr>
      </w:pPr>
      <w:r>
        <w:rPr>
          <w:rFonts w:asciiTheme="majorHAnsi" w:hAnsiTheme="majorHAnsi" w:cstheme="majorHAnsi"/>
        </w:rPr>
        <w:t xml:space="preserve">3. </w:t>
      </w:r>
      <w:r w:rsidR="00015575" w:rsidRPr="00015575">
        <w:rPr>
          <w:rFonts w:asciiTheme="majorHAnsi" w:hAnsiTheme="majorHAnsi" w:cstheme="majorHAnsi"/>
        </w:rPr>
        <w:t>Complete the Self-Assessment and Turn in:</w:t>
      </w:r>
    </w:p>
    <w:p w14:paraId="1E2911CC" w14:textId="6802E94F" w:rsidR="00333944" w:rsidRDefault="00333944" w:rsidP="00333944">
      <w:pPr>
        <w:spacing w:line="259" w:lineRule="auto"/>
        <w:rPr>
          <w:rFonts w:asciiTheme="majorHAnsi" w:hAnsiTheme="majorHAnsi" w:cstheme="majorHAnsi"/>
        </w:rPr>
      </w:pPr>
      <w:r>
        <w:rPr>
          <w:rFonts w:asciiTheme="majorHAnsi" w:hAnsiTheme="majorHAnsi" w:cstheme="majorHAnsi"/>
        </w:rPr>
        <w:t>*</w:t>
      </w:r>
      <w:r w:rsidRPr="00333944">
        <w:rPr>
          <w:rFonts w:asciiTheme="majorHAnsi" w:hAnsiTheme="majorHAnsi" w:cstheme="majorHAnsi"/>
          <w:u w:val="single"/>
        </w:rPr>
        <w:t>Notecard Requirements:</w:t>
      </w:r>
    </w:p>
    <w:p w14:paraId="2DAD54FD" w14:textId="40C65F67" w:rsidR="00333944" w:rsidRDefault="00333944" w:rsidP="00333944">
      <w:pPr>
        <w:pStyle w:val="ListParagraph"/>
        <w:numPr>
          <w:ilvl w:val="0"/>
          <w:numId w:val="34"/>
        </w:numPr>
        <w:spacing w:line="259" w:lineRule="auto"/>
        <w:rPr>
          <w:rFonts w:asciiTheme="majorHAnsi" w:hAnsiTheme="majorHAnsi" w:cstheme="majorHAnsi"/>
        </w:rPr>
      </w:pPr>
      <w:r w:rsidRPr="00333944">
        <w:rPr>
          <w:rFonts w:asciiTheme="majorHAnsi" w:hAnsiTheme="majorHAnsi" w:cstheme="majorHAnsi"/>
          <w:b/>
          <w:bCs/>
        </w:rPr>
        <w:t>Title &amp; Source</w:t>
      </w:r>
      <w:r>
        <w:rPr>
          <w:rFonts w:asciiTheme="majorHAnsi" w:hAnsiTheme="majorHAnsi" w:cstheme="majorHAnsi"/>
        </w:rPr>
        <w:t xml:space="preserve"> section</w:t>
      </w:r>
    </w:p>
    <w:p w14:paraId="7549A369" w14:textId="0F9C22A3" w:rsidR="00333944" w:rsidRDefault="00333944" w:rsidP="00333944">
      <w:pPr>
        <w:pStyle w:val="ListParagraph"/>
        <w:numPr>
          <w:ilvl w:val="0"/>
          <w:numId w:val="34"/>
        </w:numPr>
        <w:spacing w:after="160" w:line="259" w:lineRule="auto"/>
        <w:rPr>
          <w:rFonts w:asciiTheme="majorHAnsi" w:hAnsiTheme="majorHAnsi" w:cstheme="majorHAnsi"/>
        </w:rPr>
      </w:pPr>
      <w:r>
        <w:rPr>
          <w:rFonts w:asciiTheme="majorHAnsi" w:hAnsiTheme="majorHAnsi" w:cstheme="majorHAnsi"/>
        </w:rPr>
        <w:t xml:space="preserve">Copy, paste and </w:t>
      </w:r>
      <w:r w:rsidRPr="00333944">
        <w:rPr>
          <w:rFonts w:asciiTheme="majorHAnsi" w:hAnsiTheme="majorHAnsi" w:cstheme="majorHAnsi"/>
          <w:b/>
          <w:bCs/>
        </w:rPr>
        <w:t>annotate</w:t>
      </w:r>
      <w:r>
        <w:rPr>
          <w:rFonts w:asciiTheme="majorHAnsi" w:hAnsiTheme="majorHAnsi" w:cstheme="majorHAnsi"/>
        </w:rPr>
        <w:t xml:space="preserve"> section</w:t>
      </w:r>
    </w:p>
    <w:p w14:paraId="73E99297" w14:textId="75E4BE23" w:rsidR="00333944" w:rsidRDefault="00333944" w:rsidP="00333944">
      <w:pPr>
        <w:pStyle w:val="ListParagraph"/>
        <w:numPr>
          <w:ilvl w:val="0"/>
          <w:numId w:val="34"/>
        </w:numPr>
        <w:spacing w:after="160" w:line="259" w:lineRule="auto"/>
        <w:rPr>
          <w:rFonts w:asciiTheme="majorHAnsi" w:hAnsiTheme="majorHAnsi" w:cstheme="majorHAnsi"/>
        </w:rPr>
      </w:pPr>
      <w:r w:rsidRPr="00333944">
        <w:rPr>
          <w:rFonts w:asciiTheme="majorHAnsi" w:hAnsiTheme="majorHAnsi" w:cstheme="majorHAnsi"/>
          <w:b/>
          <w:bCs/>
        </w:rPr>
        <w:t>In your own words</w:t>
      </w:r>
      <w:r>
        <w:rPr>
          <w:rFonts w:asciiTheme="majorHAnsi" w:hAnsiTheme="majorHAnsi" w:cstheme="majorHAnsi"/>
        </w:rPr>
        <w:t xml:space="preserve"> section</w:t>
      </w:r>
    </w:p>
    <w:p w14:paraId="635F3DA6" w14:textId="1D72DD4F" w:rsidR="00333944" w:rsidRPr="00333944" w:rsidRDefault="00333944" w:rsidP="00333944">
      <w:pPr>
        <w:pStyle w:val="ListParagraph"/>
        <w:numPr>
          <w:ilvl w:val="0"/>
          <w:numId w:val="34"/>
        </w:numPr>
        <w:spacing w:after="160" w:line="259" w:lineRule="auto"/>
        <w:rPr>
          <w:rFonts w:asciiTheme="majorHAnsi" w:hAnsiTheme="majorHAnsi" w:cstheme="majorHAnsi"/>
        </w:rPr>
      </w:pPr>
      <w:r w:rsidRPr="00333944">
        <w:rPr>
          <w:rFonts w:asciiTheme="majorHAnsi" w:hAnsiTheme="majorHAnsi" w:cstheme="majorHAnsi"/>
          <w:b/>
          <w:bCs/>
        </w:rPr>
        <w:t>Original thinking</w:t>
      </w:r>
      <w:r>
        <w:rPr>
          <w:rFonts w:asciiTheme="majorHAnsi" w:hAnsiTheme="majorHAnsi" w:cstheme="majorHAnsi"/>
        </w:rPr>
        <w:t xml:space="preserve"> section</w:t>
      </w:r>
    </w:p>
    <w:p w14:paraId="7F3CF436" w14:textId="1379B24C" w:rsidR="00333944" w:rsidRDefault="00333944" w:rsidP="00015575">
      <w:pPr>
        <w:spacing w:after="160" w:line="259" w:lineRule="auto"/>
        <w:rPr>
          <w:rFonts w:asciiTheme="majorHAnsi" w:hAnsiTheme="majorHAnsi" w:cstheme="majorHAnsi"/>
          <w:b/>
          <w:bCs/>
          <w:color w:val="7030A0"/>
          <w:sz w:val="22"/>
          <w:szCs w:val="22"/>
        </w:rPr>
      </w:pPr>
      <w:r>
        <w:rPr>
          <w:noProof/>
        </w:rPr>
        <w:drawing>
          <wp:inline distT="0" distB="0" distL="0" distR="0" wp14:anchorId="2E9CC3B8" wp14:editId="42C693E4">
            <wp:extent cx="6858000" cy="3992245"/>
            <wp:effectExtent l="0" t="0" r="0" b="8255"/>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10"/>
                    <a:stretch>
                      <a:fillRect/>
                    </a:stretch>
                  </pic:blipFill>
                  <pic:spPr>
                    <a:xfrm>
                      <a:off x="0" y="0"/>
                      <a:ext cx="6858000" cy="3992245"/>
                    </a:xfrm>
                    <a:prstGeom prst="rect">
                      <a:avLst/>
                    </a:prstGeom>
                  </pic:spPr>
                </pic:pic>
              </a:graphicData>
            </a:graphic>
          </wp:inline>
        </w:drawing>
      </w:r>
    </w:p>
    <w:p w14:paraId="3EB9D40B" w14:textId="5D6563C1" w:rsidR="00333944" w:rsidRDefault="00333944" w:rsidP="00015575">
      <w:pPr>
        <w:spacing w:after="160" w:line="259" w:lineRule="auto"/>
        <w:rPr>
          <w:rFonts w:asciiTheme="majorHAnsi" w:hAnsiTheme="majorHAnsi" w:cstheme="majorHAnsi"/>
          <w:b/>
          <w:bCs/>
          <w:color w:val="7030A0"/>
          <w:sz w:val="22"/>
          <w:szCs w:val="22"/>
        </w:rPr>
      </w:pPr>
    </w:p>
    <w:p w14:paraId="15B0D17C" w14:textId="2054AD21" w:rsidR="00333944" w:rsidRDefault="00333944" w:rsidP="00015575">
      <w:pPr>
        <w:spacing w:after="160" w:line="259" w:lineRule="auto"/>
        <w:rPr>
          <w:rFonts w:asciiTheme="majorHAnsi" w:hAnsiTheme="majorHAnsi" w:cstheme="majorHAnsi"/>
          <w:b/>
          <w:bCs/>
          <w:color w:val="7030A0"/>
          <w:sz w:val="22"/>
          <w:szCs w:val="22"/>
        </w:rPr>
      </w:pPr>
      <w:r>
        <w:rPr>
          <w:rFonts w:asciiTheme="majorHAnsi" w:hAnsiTheme="majorHAnsi" w:cstheme="majorHAnsi"/>
          <w:b/>
          <w:bCs/>
          <w:color w:val="7030A0"/>
          <w:sz w:val="22"/>
          <w:szCs w:val="22"/>
        </w:rPr>
        <w:t>Self-Assessment:</w:t>
      </w:r>
    </w:p>
    <w:p w14:paraId="6B82826F" w14:textId="3FBDB176" w:rsidR="00333944" w:rsidRDefault="00333944" w:rsidP="00333944">
      <w:pPr>
        <w:pStyle w:val="ListParagraph"/>
        <w:numPr>
          <w:ilvl w:val="0"/>
          <w:numId w:val="35"/>
        </w:numPr>
        <w:spacing w:after="160" w:line="259" w:lineRule="auto"/>
        <w:rPr>
          <w:rFonts w:asciiTheme="majorHAnsi" w:hAnsiTheme="majorHAnsi" w:cstheme="majorHAnsi"/>
          <w:color w:val="7030A0"/>
          <w:sz w:val="22"/>
          <w:szCs w:val="22"/>
        </w:rPr>
      </w:pPr>
      <w:r>
        <w:rPr>
          <w:rFonts w:asciiTheme="majorHAnsi" w:hAnsiTheme="majorHAnsi" w:cstheme="majorHAnsi"/>
          <w:color w:val="7030A0"/>
          <w:sz w:val="22"/>
          <w:szCs w:val="22"/>
        </w:rPr>
        <w:t>What did I learn from this assignment?</w:t>
      </w:r>
    </w:p>
    <w:p w14:paraId="6B4DD5B4" w14:textId="1418BCC8" w:rsidR="00333944" w:rsidRDefault="00333944" w:rsidP="00333944">
      <w:pPr>
        <w:pStyle w:val="ListParagraph"/>
        <w:numPr>
          <w:ilvl w:val="0"/>
          <w:numId w:val="35"/>
        </w:numPr>
        <w:spacing w:after="160" w:line="259" w:lineRule="auto"/>
        <w:rPr>
          <w:rFonts w:asciiTheme="majorHAnsi" w:hAnsiTheme="majorHAnsi" w:cstheme="majorHAnsi"/>
          <w:color w:val="7030A0"/>
          <w:sz w:val="22"/>
          <w:szCs w:val="22"/>
        </w:rPr>
      </w:pPr>
      <w:r>
        <w:rPr>
          <w:rFonts w:asciiTheme="majorHAnsi" w:hAnsiTheme="majorHAnsi" w:cstheme="majorHAnsi"/>
          <w:color w:val="7030A0"/>
          <w:sz w:val="22"/>
          <w:szCs w:val="22"/>
        </w:rPr>
        <w:t>How is cultural relativism relevant in my everyday life?</w:t>
      </w:r>
    </w:p>
    <w:p w14:paraId="140EFC42" w14:textId="5BC48697" w:rsidR="00333944" w:rsidRDefault="00333944" w:rsidP="00333944">
      <w:pPr>
        <w:pStyle w:val="ListParagraph"/>
        <w:numPr>
          <w:ilvl w:val="0"/>
          <w:numId w:val="35"/>
        </w:numPr>
        <w:spacing w:after="160" w:line="259" w:lineRule="auto"/>
        <w:rPr>
          <w:rFonts w:asciiTheme="majorHAnsi" w:hAnsiTheme="majorHAnsi" w:cstheme="majorHAnsi"/>
          <w:color w:val="7030A0"/>
          <w:sz w:val="22"/>
          <w:szCs w:val="22"/>
        </w:rPr>
      </w:pPr>
      <w:r>
        <w:rPr>
          <w:rFonts w:asciiTheme="majorHAnsi" w:hAnsiTheme="majorHAnsi" w:cstheme="majorHAnsi"/>
          <w:color w:val="7030A0"/>
          <w:sz w:val="22"/>
          <w:szCs w:val="22"/>
        </w:rPr>
        <w:t>What role does ethnocentrism play in my life?</w:t>
      </w:r>
    </w:p>
    <w:p w14:paraId="1D6C2600" w14:textId="40E9120B" w:rsidR="00333944" w:rsidRDefault="00333944" w:rsidP="00333944">
      <w:pPr>
        <w:pStyle w:val="ListParagraph"/>
        <w:numPr>
          <w:ilvl w:val="0"/>
          <w:numId w:val="35"/>
        </w:numPr>
        <w:spacing w:after="160" w:line="259" w:lineRule="auto"/>
        <w:rPr>
          <w:rFonts w:asciiTheme="majorHAnsi" w:hAnsiTheme="majorHAnsi" w:cstheme="majorHAnsi"/>
          <w:color w:val="7030A0"/>
          <w:sz w:val="22"/>
          <w:szCs w:val="22"/>
        </w:rPr>
      </w:pPr>
      <w:r>
        <w:rPr>
          <w:rFonts w:asciiTheme="majorHAnsi" w:hAnsiTheme="majorHAnsi" w:cstheme="majorHAnsi"/>
          <w:color w:val="7030A0"/>
          <w:sz w:val="22"/>
          <w:szCs w:val="22"/>
        </w:rPr>
        <w:t xml:space="preserve">How has my perspective of these topics changed </w:t>
      </w:r>
      <w:proofErr w:type="gramStart"/>
      <w:r>
        <w:rPr>
          <w:rFonts w:asciiTheme="majorHAnsi" w:hAnsiTheme="majorHAnsi" w:cstheme="majorHAnsi"/>
          <w:color w:val="7030A0"/>
          <w:sz w:val="22"/>
          <w:szCs w:val="22"/>
        </w:rPr>
        <w:t>as a result of</w:t>
      </w:r>
      <w:proofErr w:type="gramEnd"/>
      <w:r>
        <w:rPr>
          <w:rFonts w:asciiTheme="majorHAnsi" w:hAnsiTheme="majorHAnsi" w:cstheme="majorHAnsi"/>
          <w:color w:val="7030A0"/>
          <w:sz w:val="22"/>
          <w:szCs w:val="22"/>
        </w:rPr>
        <w:t xml:space="preserve"> having completed the assignment?</w:t>
      </w:r>
    </w:p>
    <w:p w14:paraId="4865F90D" w14:textId="07E57196" w:rsidR="00A27AD5" w:rsidRDefault="00A27AD5" w:rsidP="00A27AD5">
      <w:pPr>
        <w:spacing w:after="160" w:line="259" w:lineRule="auto"/>
        <w:rPr>
          <w:rFonts w:asciiTheme="majorHAnsi" w:hAnsiTheme="majorHAnsi" w:cstheme="majorHAnsi"/>
          <w:color w:val="7030A0"/>
          <w:sz w:val="22"/>
          <w:szCs w:val="22"/>
        </w:rPr>
      </w:pPr>
    </w:p>
    <w:p w14:paraId="08433354" w14:textId="1514DAF6" w:rsidR="00A27AD5" w:rsidRDefault="00A27AD5" w:rsidP="00A27AD5">
      <w:pPr>
        <w:spacing w:after="160" w:line="259" w:lineRule="auto"/>
        <w:rPr>
          <w:rFonts w:asciiTheme="majorHAnsi" w:hAnsiTheme="majorHAnsi" w:cstheme="majorHAnsi"/>
          <w:color w:val="7030A0"/>
          <w:sz w:val="22"/>
          <w:szCs w:val="22"/>
        </w:rPr>
      </w:pPr>
    </w:p>
    <w:p w14:paraId="5C20C0BE" w14:textId="6F8F2DC2" w:rsidR="00A27AD5" w:rsidRDefault="00A27AD5" w:rsidP="00A27AD5">
      <w:pPr>
        <w:spacing w:after="160" w:line="259" w:lineRule="auto"/>
        <w:rPr>
          <w:rFonts w:asciiTheme="majorHAnsi" w:hAnsiTheme="majorHAnsi" w:cstheme="majorHAnsi"/>
          <w:color w:val="7030A0"/>
          <w:sz w:val="22"/>
          <w:szCs w:val="22"/>
        </w:rPr>
      </w:pPr>
    </w:p>
    <w:p w14:paraId="62DB6B87" w14:textId="16B90438" w:rsidR="00A27AD5" w:rsidRDefault="00A27AD5" w:rsidP="00A27AD5">
      <w:pPr>
        <w:spacing w:after="160" w:line="259" w:lineRule="auto"/>
        <w:rPr>
          <w:rFonts w:asciiTheme="majorHAnsi" w:hAnsiTheme="majorHAnsi" w:cstheme="majorHAnsi"/>
          <w:color w:val="7030A0"/>
          <w:sz w:val="22"/>
          <w:szCs w:val="22"/>
        </w:rPr>
      </w:pPr>
    </w:p>
    <w:p w14:paraId="52E39A94" w14:textId="00AE0F7D" w:rsidR="00A27AD5" w:rsidRDefault="00A27AD5" w:rsidP="00A27AD5">
      <w:pPr>
        <w:spacing w:after="160" w:line="259" w:lineRule="auto"/>
        <w:rPr>
          <w:rFonts w:asciiTheme="majorHAnsi" w:hAnsiTheme="majorHAnsi" w:cstheme="majorHAnsi"/>
          <w:color w:val="7030A0"/>
          <w:sz w:val="22"/>
          <w:szCs w:val="22"/>
        </w:rPr>
      </w:pPr>
    </w:p>
    <w:p w14:paraId="3094DB38" w14:textId="59AABEA6" w:rsidR="00A27AD5" w:rsidRDefault="00A27AD5" w:rsidP="00A27AD5">
      <w:pPr>
        <w:spacing w:after="160" w:line="259" w:lineRule="auto"/>
        <w:rPr>
          <w:rFonts w:asciiTheme="majorHAnsi" w:hAnsiTheme="majorHAnsi" w:cstheme="majorHAnsi"/>
          <w:color w:val="7030A0"/>
          <w:sz w:val="22"/>
          <w:szCs w:val="22"/>
        </w:rPr>
      </w:pPr>
    </w:p>
    <w:p w14:paraId="0660BA57" w14:textId="47D95719" w:rsidR="00A27AD5" w:rsidRDefault="00A27AD5" w:rsidP="00A27AD5">
      <w:pPr>
        <w:spacing w:after="160" w:line="259" w:lineRule="auto"/>
        <w:rPr>
          <w:rFonts w:asciiTheme="majorHAnsi" w:hAnsiTheme="majorHAnsi" w:cstheme="majorHAnsi"/>
          <w:color w:val="7030A0"/>
          <w:sz w:val="22"/>
          <w:szCs w:val="22"/>
        </w:rPr>
      </w:pPr>
    </w:p>
    <w:p w14:paraId="77EF3C76" w14:textId="2FEF67AA" w:rsidR="00A27AD5" w:rsidRDefault="00A27AD5" w:rsidP="00A27AD5">
      <w:pPr>
        <w:spacing w:after="160" w:line="259" w:lineRule="auto"/>
        <w:rPr>
          <w:rFonts w:asciiTheme="majorHAnsi" w:hAnsiTheme="majorHAnsi" w:cstheme="majorHAnsi"/>
          <w:color w:val="7030A0"/>
          <w:sz w:val="22"/>
          <w:szCs w:val="22"/>
        </w:rPr>
      </w:pPr>
    </w:p>
    <w:p w14:paraId="0E68B4B6" w14:textId="61E95653" w:rsidR="00A27AD5" w:rsidRDefault="00A27AD5" w:rsidP="00A27AD5">
      <w:pPr>
        <w:spacing w:after="160" w:line="259" w:lineRule="auto"/>
        <w:rPr>
          <w:rFonts w:asciiTheme="majorHAnsi" w:hAnsiTheme="majorHAnsi" w:cstheme="majorHAnsi"/>
          <w:color w:val="7030A0"/>
          <w:sz w:val="22"/>
          <w:szCs w:val="22"/>
        </w:rPr>
      </w:pPr>
    </w:p>
    <w:p w14:paraId="4FA18E6F" w14:textId="05614485" w:rsidR="00A27AD5" w:rsidRDefault="0070008B" w:rsidP="00A27AD5">
      <w:pPr>
        <w:spacing w:after="160" w:line="259" w:lineRule="auto"/>
        <w:rPr>
          <w:rFonts w:asciiTheme="majorHAnsi" w:hAnsiTheme="majorHAnsi" w:cstheme="majorHAnsi"/>
          <w:color w:val="7030A0"/>
          <w:sz w:val="22"/>
          <w:szCs w:val="22"/>
        </w:rPr>
      </w:pPr>
      <w:r w:rsidRPr="0070008B">
        <w:rPr>
          <w:rFonts w:asciiTheme="majorHAnsi" w:hAnsiTheme="majorHAnsi" w:cstheme="majorHAnsi"/>
          <w:color w:val="7030A0"/>
          <w:sz w:val="22"/>
          <w:szCs w:val="22"/>
        </w:rPr>
        <w:t>https://shhs-southhadleyschools.libguides.com/culturalrelativism</w:t>
      </w:r>
    </w:p>
    <w:p w14:paraId="15386BE7" w14:textId="19063D56" w:rsidR="00A27AD5" w:rsidRPr="00A27AD5" w:rsidRDefault="00A27AD5" w:rsidP="00A27AD5">
      <w:pPr>
        <w:spacing w:after="160" w:line="259" w:lineRule="auto"/>
        <w:rPr>
          <w:rFonts w:asciiTheme="majorHAnsi" w:hAnsiTheme="majorHAnsi" w:cstheme="majorHAnsi"/>
          <w:color w:val="7030A0"/>
          <w:sz w:val="22"/>
          <w:szCs w:val="22"/>
        </w:rPr>
      </w:pPr>
      <w:r w:rsidRPr="00A27AD5">
        <w:rPr>
          <w:rFonts w:asciiTheme="majorHAnsi" w:hAnsiTheme="majorHAnsi" w:cstheme="majorHAnsi"/>
          <w:color w:val="7030A0"/>
          <w:sz w:val="22"/>
          <w:szCs w:val="22"/>
        </w:rPr>
        <w:t>https://shhs-southhadleyschools.libguides.com/ld.php?content_id=50498706</w:t>
      </w:r>
    </w:p>
    <w:sectPr w:rsidR="00A27AD5" w:rsidRPr="00A27AD5" w:rsidSect="00241584">
      <w:footerReference w:type="default" r:id="rId1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D9884" w14:textId="77777777" w:rsidR="00D316CC" w:rsidRDefault="00D316CC" w:rsidP="00AA3026">
      <w:r>
        <w:separator/>
      </w:r>
    </w:p>
  </w:endnote>
  <w:endnote w:type="continuationSeparator" w:id="0">
    <w:p w14:paraId="57865F17" w14:textId="77777777" w:rsidR="00D316CC" w:rsidRDefault="00D316CC"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666B2CA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191836">
          <w:rPr>
            <w:rFonts w:ascii="Candara" w:hAnsi="Candara"/>
            <w:noProof/>
            <w:sz w:val="18"/>
            <w:szCs w:val="18"/>
          </w:rPr>
          <w:t>1</w:t>
        </w:r>
        <w:r w:rsidRPr="00AA3026">
          <w:rPr>
            <w:rFonts w:ascii="Candara" w:hAnsi="Candara"/>
            <w:noProof/>
            <w:sz w:val="18"/>
            <w:szCs w:val="18"/>
          </w:rPr>
          <w:fldChar w:fldCharType="end"/>
        </w:r>
      </w:p>
    </w:sdtContent>
  </w:sdt>
  <w:p w14:paraId="389CCBE0"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0D0A4" w14:textId="77777777" w:rsidR="00D316CC" w:rsidRDefault="00D316CC" w:rsidP="00AA3026">
      <w:r>
        <w:separator/>
      </w:r>
    </w:p>
  </w:footnote>
  <w:footnote w:type="continuationSeparator" w:id="0">
    <w:p w14:paraId="31F0A261" w14:textId="77777777" w:rsidR="00D316CC" w:rsidRDefault="00D316CC"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3DE7"/>
    <w:multiLevelType w:val="hybridMultilevel"/>
    <w:tmpl w:val="DC74D9E8"/>
    <w:lvl w:ilvl="0" w:tplc="3BEE67E2">
      <w:start w:val="1"/>
      <w:numFmt w:val="lowerLetter"/>
      <w:lvlText w:val="%1)"/>
      <w:lvlJc w:val="left"/>
      <w:pPr>
        <w:ind w:left="2520" w:hanging="360"/>
      </w:pPr>
      <w:rPr>
        <w:rFonts w:ascii="Times New Roman" w:hAnsi="Times New Roman"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D51D32"/>
    <w:multiLevelType w:val="hybridMultilevel"/>
    <w:tmpl w:val="C8B8EEE2"/>
    <w:lvl w:ilvl="0" w:tplc="97AAE4F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09595713"/>
    <w:multiLevelType w:val="hybridMultilevel"/>
    <w:tmpl w:val="61DCC9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F9F6B4E"/>
    <w:multiLevelType w:val="hybridMultilevel"/>
    <w:tmpl w:val="C1D0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60CB7"/>
    <w:multiLevelType w:val="hybridMultilevel"/>
    <w:tmpl w:val="B91ABC70"/>
    <w:lvl w:ilvl="0" w:tplc="07EEA692">
      <w:start w:val="1"/>
      <w:numFmt w:val="lowerLetter"/>
      <w:lvlText w:val="%1)"/>
      <w:lvlJc w:val="left"/>
      <w:pPr>
        <w:ind w:left="2520" w:hanging="360"/>
      </w:pPr>
      <w:rPr>
        <w:rFonts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A4D28B6"/>
    <w:multiLevelType w:val="hybridMultilevel"/>
    <w:tmpl w:val="FD5A30CA"/>
    <w:lvl w:ilvl="0" w:tplc="EC2252EE">
      <w:start w:val="1"/>
      <w:numFmt w:val="lowerLetter"/>
      <w:lvlText w:val="%1)"/>
      <w:lvlJc w:val="left"/>
      <w:pPr>
        <w:ind w:left="2520" w:hanging="360"/>
      </w:pPr>
      <w:rPr>
        <w:rFonts w:ascii="Times New Roman" w:hAnsi="Times New Roman"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8A01BB4"/>
    <w:multiLevelType w:val="hybridMultilevel"/>
    <w:tmpl w:val="CC2C4322"/>
    <w:lvl w:ilvl="0" w:tplc="E6B66B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3B7BD9"/>
    <w:multiLevelType w:val="hybridMultilevel"/>
    <w:tmpl w:val="68DC2CB8"/>
    <w:lvl w:ilvl="0" w:tplc="7892119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2" w15:restartNumberingAfterBreak="0">
    <w:nsid w:val="3FCA7B9E"/>
    <w:multiLevelType w:val="hybridMultilevel"/>
    <w:tmpl w:val="6A641EDA"/>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4666031D"/>
    <w:multiLevelType w:val="hybridMultilevel"/>
    <w:tmpl w:val="7D04A0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7E140B"/>
    <w:multiLevelType w:val="hybridMultilevel"/>
    <w:tmpl w:val="336AB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59527F"/>
    <w:multiLevelType w:val="hybridMultilevel"/>
    <w:tmpl w:val="411C6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B456F8"/>
    <w:multiLevelType w:val="hybridMultilevel"/>
    <w:tmpl w:val="312E20A2"/>
    <w:lvl w:ilvl="0" w:tplc="E4CE3D3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6633C11"/>
    <w:multiLevelType w:val="hybridMultilevel"/>
    <w:tmpl w:val="4DB461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7CD7D9B"/>
    <w:multiLevelType w:val="hybridMultilevel"/>
    <w:tmpl w:val="8B0A6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2263BF"/>
    <w:multiLevelType w:val="hybridMultilevel"/>
    <w:tmpl w:val="A9523EE2"/>
    <w:lvl w:ilvl="0" w:tplc="07F22CD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6A73012C"/>
    <w:multiLevelType w:val="hybridMultilevel"/>
    <w:tmpl w:val="E1BCA056"/>
    <w:lvl w:ilvl="0" w:tplc="A3FC8DE4">
      <w:start w:val="1"/>
      <w:numFmt w:val="decimal"/>
      <w:lvlText w:val="%1."/>
      <w:lvlJc w:val="left"/>
      <w:pPr>
        <w:ind w:left="720" w:hanging="360"/>
      </w:pPr>
      <w:rPr>
        <w:rFonts w:hint="default"/>
        <w:color w:val="2021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6" w15:restartNumberingAfterBreak="0">
    <w:nsid w:val="6FBA0766"/>
    <w:multiLevelType w:val="hybridMultilevel"/>
    <w:tmpl w:val="E5A6B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8"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9"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12"/>
  </w:num>
  <w:num w:numId="2">
    <w:abstractNumId w:val="1"/>
  </w:num>
  <w:num w:numId="3">
    <w:abstractNumId w:val="9"/>
  </w:num>
  <w:num w:numId="4">
    <w:abstractNumId w:val="39"/>
  </w:num>
  <w:num w:numId="5">
    <w:abstractNumId w:val="17"/>
  </w:num>
  <w:num w:numId="6">
    <w:abstractNumId w:val="7"/>
  </w:num>
  <w:num w:numId="7">
    <w:abstractNumId w:val="20"/>
  </w:num>
  <w:num w:numId="8">
    <w:abstractNumId w:val="31"/>
  </w:num>
  <w:num w:numId="9">
    <w:abstractNumId w:val="23"/>
  </w:num>
  <w:num w:numId="10">
    <w:abstractNumId w:val="28"/>
  </w:num>
  <w:num w:numId="11">
    <w:abstractNumId w:val="14"/>
  </w:num>
  <w:num w:numId="12">
    <w:abstractNumId w:val="16"/>
  </w:num>
  <w:num w:numId="13">
    <w:abstractNumId w:val="15"/>
  </w:num>
  <w:num w:numId="14">
    <w:abstractNumId w:val="37"/>
  </w:num>
  <w:num w:numId="15">
    <w:abstractNumId w:val="21"/>
  </w:num>
  <w:num w:numId="16">
    <w:abstractNumId w:val="3"/>
  </w:num>
  <w:num w:numId="17">
    <w:abstractNumId w:val="40"/>
  </w:num>
  <w:num w:numId="18">
    <w:abstractNumId w:val="10"/>
  </w:num>
  <w:num w:numId="19">
    <w:abstractNumId w:val="38"/>
  </w:num>
  <w:num w:numId="20">
    <w:abstractNumId w:val="11"/>
  </w:num>
  <w:num w:numId="21">
    <w:abstractNumId w:val="13"/>
  </w:num>
  <w:num w:numId="22">
    <w:abstractNumId w:val="35"/>
  </w:num>
  <w:num w:numId="23">
    <w:abstractNumId w:val="30"/>
  </w:num>
  <w:num w:numId="24">
    <w:abstractNumId w:val="5"/>
  </w:num>
  <w:num w:numId="25">
    <w:abstractNumId w:val="22"/>
  </w:num>
  <w:num w:numId="26">
    <w:abstractNumId w:val="4"/>
  </w:num>
  <w:num w:numId="27">
    <w:abstractNumId w:val="32"/>
  </w:num>
  <w:num w:numId="28">
    <w:abstractNumId w:val="19"/>
  </w:num>
  <w:num w:numId="29">
    <w:abstractNumId w:val="36"/>
  </w:num>
  <w:num w:numId="30">
    <w:abstractNumId w:val="34"/>
  </w:num>
  <w:num w:numId="31">
    <w:abstractNumId w:val="26"/>
  </w:num>
  <w:num w:numId="32">
    <w:abstractNumId w:val="27"/>
  </w:num>
  <w:num w:numId="33">
    <w:abstractNumId w:val="6"/>
  </w:num>
  <w:num w:numId="34">
    <w:abstractNumId w:val="24"/>
  </w:num>
  <w:num w:numId="35">
    <w:abstractNumId w:val="29"/>
  </w:num>
  <w:num w:numId="36">
    <w:abstractNumId w:val="8"/>
  </w:num>
  <w:num w:numId="37">
    <w:abstractNumId w:val="2"/>
  </w:num>
  <w:num w:numId="38">
    <w:abstractNumId w:val="0"/>
  </w:num>
  <w:num w:numId="39">
    <w:abstractNumId w:val="33"/>
  </w:num>
  <w:num w:numId="40">
    <w:abstractNumId w:val="18"/>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46B"/>
    <w:rsid w:val="00011DB9"/>
    <w:rsid w:val="00015575"/>
    <w:rsid w:val="00031605"/>
    <w:rsid w:val="00044B61"/>
    <w:rsid w:val="000475D1"/>
    <w:rsid w:val="00052151"/>
    <w:rsid w:val="00056267"/>
    <w:rsid w:val="00084DC9"/>
    <w:rsid w:val="00085762"/>
    <w:rsid w:val="00090167"/>
    <w:rsid w:val="0009258C"/>
    <w:rsid w:val="000A4390"/>
    <w:rsid w:val="000A7B60"/>
    <w:rsid w:val="000C3387"/>
    <w:rsid w:val="000C3B83"/>
    <w:rsid w:val="000D7587"/>
    <w:rsid w:val="000F4657"/>
    <w:rsid w:val="000F4E3B"/>
    <w:rsid w:val="00103336"/>
    <w:rsid w:val="00117A6C"/>
    <w:rsid w:val="00133DB6"/>
    <w:rsid w:val="0013748D"/>
    <w:rsid w:val="00142231"/>
    <w:rsid w:val="00144465"/>
    <w:rsid w:val="0016197B"/>
    <w:rsid w:val="00171F76"/>
    <w:rsid w:val="00186FDF"/>
    <w:rsid w:val="00191836"/>
    <w:rsid w:val="001A6C55"/>
    <w:rsid w:val="001B498C"/>
    <w:rsid w:val="001F0EFF"/>
    <w:rsid w:val="00200990"/>
    <w:rsid w:val="00231935"/>
    <w:rsid w:val="00241584"/>
    <w:rsid w:val="00245BC3"/>
    <w:rsid w:val="00246122"/>
    <w:rsid w:val="00252457"/>
    <w:rsid w:val="002723E3"/>
    <w:rsid w:val="00282164"/>
    <w:rsid w:val="00283385"/>
    <w:rsid w:val="002A4D71"/>
    <w:rsid w:val="002A67FC"/>
    <w:rsid w:val="002B6F31"/>
    <w:rsid w:val="002C1303"/>
    <w:rsid w:val="002C20D3"/>
    <w:rsid w:val="002F0095"/>
    <w:rsid w:val="002F4328"/>
    <w:rsid w:val="002F58EB"/>
    <w:rsid w:val="003018F3"/>
    <w:rsid w:val="003168EA"/>
    <w:rsid w:val="00326C79"/>
    <w:rsid w:val="00333944"/>
    <w:rsid w:val="003342C5"/>
    <w:rsid w:val="00356463"/>
    <w:rsid w:val="00360ADA"/>
    <w:rsid w:val="00362831"/>
    <w:rsid w:val="003643B8"/>
    <w:rsid w:val="003647B7"/>
    <w:rsid w:val="00374A39"/>
    <w:rsid w:val="0038204D"/>
    <w:rsid w:val="003A1E54"/>
    <w:rsid w:val="003A6186"/>
    <w:rsid w:val="003A701B"/>
    <w:rsid w:val="003B7F37"/>
    <w:rsid w:val="003C1B48"/>
    <w:rsid w:val="003C551B"/>
    <w:rsid w:val="003E1560"/>
    <w:rsid w:val="00421D2D"/>
    <w:rsid w:val="004233BA"/>
    <w:rsid w:val="00444291"/>
    <w:rsid w:val="00454D36"/>
    <w:rsid w:val="0046185E"/>
    <w:rsid w:val="00462CC7"/>
    <w:rsid w:val="004651E4"/>
    <w:rsid w:val="004B70C5"/>
    <w:rsid w:val="004C412A"/>
    <w:rsid w:val="004D0B2F"/>
    <w:rsid w:val="004D20BC"/>
    <w:rsid w:val="004E2C6B"/>
    <w:rsid w:val="00503010"/>
    <w:rsid w:val="00512CE0"/>
    <w:rsid w:val="0051537C"/>
    <w:rsid w:val="00525167"/>
    <w:rsid w:val="00550FDD"/>
    <w:rsid w:val="00575207"/>
    <w:rsid w:val="005762BA"/>
    <w:rsid w:val="00581C1A"/>
    <w:rsid w:val="00585697"/>
    <w:rsid w:val="0058661D"/>
    <w:rsid w:val="00594F9F"/>
    <w:rsid w:val="005C7233"/>
    <w:rsid w:val="005D39B0"/>
    <w:rsid w:val="005F40BE"/>
    <w:rsid w:val="00610071"/>
    <w:rsid w:val="00613882"/>
    <w:rsid w:val="006162C9"/>
    <w:rsid w:val="00631AEA"/>
    <w:rsid w:val="006462B1"/>
    <w:rsid w:val="00657150"/>
    <w:rsid w:val="00662528"/>
    <w:rsid w:val="006737B5"/>
    <w:rsid w:val="00677FF2"/>
    <w:rsid w:val="006D6471"/>
    <w:rsid w:val="0070008B"/>
    <w:rsid w:val="00713C0D"/>
    <w:rsid w:val="00725ADE"/>
    <w:rsid w:val="0075424D"/>
    <w:rsid w:val="0076496C"/>
    <w:rsid w:val="00770744"/>
    <w:rsid w:val="007A163F"/>
    <w:rsid w:val="007B3B7B"/>
    <w:rsid w:val="007B4C50"/>
    <w:rsid w:val="007C3AA1"/>
    <w:rsid w:val="007C5A86"/>
    <w:rsid w:val="007F1CCD"/>
    <w:rsid w:val="007F79DB"/>
    <w:rsid w:val="007F7C04"/>
    <w:rsid w:val="008104E2"/>
    <w:rsid w:val="00833BD2"/>
    <w:rsid w:val="0084427D"/>
    <w:rsid w:val="00851857"/>
    <w:rsid w:val="00874E0A"/>
    <w:rsid w:val="00876486"/>
    <w:rsid w:val="00881968"/>
    <w:rsid w:val="008C0289"/>
    <w:rsid w:val="008C321B"/>
    <w:rsid w:val="008C76B6"/>
    <w:rsid w:val="00930971"/>
    <w:rsid w:val="00980823"/>
    <w:rsid w:val="00991BE4"/>
    <w:rsid w:val="00993388"/>
    <w:rsid w:val="009A5256"/>
    <w:rsid w:val="00A06464"/>
    <w:rsid w:val="00A15C2C"/>
    <w:rsid w:val="00A27AD5"/>
    <w:rsid w:val="00A51C0B"/>
    <w:rsid w:val="00A533AE"/>
    <w:rsid w:val="00A54FE0"/>
    <w:rsid w:val="00A63412"/>
    <w:rsid w:val="00A7128F"/>
    <w:rsid w:val="00AA0425"/>
    <w:rsid w:val="00AA3026"/>
    <w:rsid w:val="00AB31DA"/>
    <w:rsid w:val="00AB6FF6"/>
    <w:rsid w:val="00AC25B7"/>
    <w:rsid w:val="00AC2EE9"/>
    <w:rsid w:val="00AC4C82"/>
    <w:rsid w:val="00AE025D"/>
    <w:rsid w:val="00B117CA"/>
    <w:rsid w:val="00B1709B"/>
    <w:rsid w:val="00B31394"/>
    <w:rsid w:val="00B3295B"/>
    <w:rsid w:val="00B4463F"/>
    <w:rsid w:val="00B46DF3"/>
    <w:rsid w:val="00B60930"/>
    <w:rsid w:val="00BC477A"/>
    <w:rsid w:val="00BD53DE"/>
    <w:rsid w:val="00BE797B"/>
    <w:rsid w:val="00C0049E"/>
    <w:rsid w:val="00C43A43"/>
    <w:rsid w:val="00C43CB7"/>
    <w:rsid w:val="00C53973"/>
    <w:rsid w:val="00C55E61"/>
    <w:rsid w:val="00C628A6"/>
    <w:rsid w:val="00C711EA"/>
    <w:rsid w:val="00C71D7D"/>
    <w:rsid w:val="00C87725"/>
    <w:rsid w:val="00C8774F"/>
    <w:rsid w:val="00C92CF5"/>
    <w:rsid w:val="00C93366"/>
    <w:rsid w:val="00C93B7D"/>
    <w:rsid w:val="00C9405A"/>
    <w:rsid w:val="00C96A38"/>
    <w:rsid w:val="00CA1B4E"/>
    <w:rsid w:val="00CE0053"/>
    <w:rsid w:val="00CE2E13"/>
    <w:rsid w:val="00CF0D2B"/>
    <w:rsid w:val="00D05B33"/>
    <w:rsid w:val="00D07A94"/>
    <w:rsid w:val="00D15915"/>
    <w:rsid w:val="00D316CC"/>
    <w:rsid w:val="00D53973"/>
    <w:rsid w:val="00D75E38"/>
    <w:rsid w:val="00D9615C"/>
    <w:rsid w:val="00DA4953"/>
    <w:rsid w:val="00DC0E57"/>
    <w:rsid w:val="00DE0053"/>
    <w:rsid w:val="00E024DD"/>
    <w:rsid w:val="00E069C9"/>
    <w:rsid w:val="00E301B8"/>
    <w:rsid w:val="00E45DE8"/>
    <w:rsid w:val="00E4603D"/>
    <w:rsid w:val="00E808E5"/>
    <w:rsid w:val="00EA4F3B"/>
    <w:rsid w:val="00EB3FD7"/>
    <w:rsid w:val="00EC33E6"/>
    <w:rsid w:val="00ED3A30"/>
    <w:rsid w:val="00EF7B39"/>
    <w:rsid w:val="00F03436"/>
    <w:rsid w:val="00F172C1"/>
    <w:rsid w:val="00F26EB6"/>
    <w:rsid w:val="00F279E3"/>
    <w:rsid w:val="00F36A0E"/>
    <w:rsid w:val="00F40E9F"/>
    <w:rsid w:val="00F47F69"/>
    <w:rsid w:val="00F50C06"/>
    <w:rsid w:val="00F74D29"/>
    <w:rsid w:val="00F81DF9"/>
    <w:rsid w:val="00F8604C"/>
    <w:rsid w:val="00F97F66"/>
    <w:rsid w:val="00FA26FC"/>
    <w:rsid w:val="00FC050B"/>
    <w:rsid w:val="00FD788A"/>
    <w:rsid w:val="00FE4EC8"/>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31AEA"/>
    <w:rPr>
      <w:color w:val="605E5C"/>
      <w:shd w:val="clear" w:color="auto" w:fill="E1DFDD"/>
    </w:rPr>
  </w:style>
  <w:style w:type="character" w:customStyle="1" w:styleId="freebirdformviewercomponentsquestionbaserequiredasterisk">
    <w:name w:val="freebirdformviewercomponentsquestionbaserequiredasterisk"/>
    <w:basedOn w:val="DefaultParagraphFont"/>
    <w:rsid w:val="007F7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616381">
      <w:bodyDiv w:val="1"/>
      <w:marLeft w:val="0"/>
      <w:marRight w:val="0"/>
      <w:marTop w:val="0"/>
      <w:marBottom w:val="0"/>
      <w:divBdr>
        <w:top w:val="none" w:sz="0" w:space="0" w:color="auto"/>
        <w:left w:val="none" w:sz="0" w:space="0" w:color="auto"/>
        <w:bottom w:val="none" w:sz="0" w:space="0" w:color="auto"/>
        <w:right w:val="none" w:sz="0" w:space="0" w:color="auto"/>
      </w:divBdr>
      <w:divsChild>
        <w:div w:id="326707716">
          <w:marLeft w:val="0"/>
          <w:marRight w:val="0"/>
          <w:marTop w:val="0"/>
          <w:marBottom w:val="0"/>
          <w:divBdr>
            <w:top w:val="none" w:sz="0" w:space="0" w:color="auto"/>
            <w:left w:val="none" w:sz="0" w:space="0" w:color="auto"/>
            <w:bottom w:val="none" w:sz="0" w:space="0" w:color="auto"/>
            <w:right w:val="none" w:sz="0" w:space="0" w:color="auto"/>
          </w:divBdr>
          <w:divsChild>
            <w:div w:id="430900872">
              <w:marLeft w:val="0"/>
              <w:marRight w:val="0"/>
              <w:marTop w:val="0"/>
              <w:marBottom w:val="0"/>
              <w:divBdr>
                <w:top w:val="none" w:sz="0" w:space="0" w:color="auto"/>
                <w:left w:val="none" w:sz="0" w:space="0" w:color="auto"/>
                <w:bottom w:val="none" w:sz="0" w:space="0" w:color="auto"/>
                <w:right w:val="none" w:sz="0" w:space="0" w:color="auto"/>
              </w:divBdr>
            </w:div>
          </w:divsChild>
        </w:div>
        <w:div w:id="2051803565">
          <w:marLeft w:val="0"/>
          <w:marRight w:val="0"/>
          <w:marTop w:val="180"/>
          <w:marBottom w:val="0"/>
          <w:divBdr>
            <w:top w:val="none" w:sz="0" w:space="0" w:color="auto"/>
            <w:left w:val="none" w:sz="0" w:space="0" w:color="auto"/>
            <w:bottom w:val="none" w:sz="0" w:space="0" w:color="auto"/>
            <w:right w:val="none" w:sz="0" w:space="0" w:color="auto"/>
          </w:divBdr>
        </w:div>
      </w:divsChild>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34602059">
      <w:bodyDiv w:val="1"/>
      <w:marLeft w:val="0"/>
      <w:marRight w:val="0"/>
      <w:marTop w:val="0"/>
      <w:marBottom w:val="0"/>
      <w:divBdr>
        <w:top w:val="none" w:sz="0" w:space="0" w:color="auto"/>
        <w:left w:val="none" w:sz="0" w:space="0" w:color="auto"/>
        <w:bottom w:val="none" w:sz="0" w:space="0" w:color="auto"/>
        <w:right w:val="none" w:sz="0" w:space="0" w:color="auto"/>
      </w:divBdr>
      <w:divsChild>
        <w:div w:id="1599602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6579607">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867087">
              <w:blockQuote w:val="1"/>
              <w:marLeft w:val="720"/>
              <w:marRight w:val="720"/>
              <w:marTop w:val="100"/>
              <w:marBottom w:val="100"/>
              <w:divBdr>
                <w:top w:val="none" w:sz="0" w:space="0" w:color="auto"/>
                <w:left w:val="none" w:sz="0" w:space="0" w:color="auto"/>
                <w:bottom w:val="none" w:sz="0" w:space="0" w:color="auto"/>
                <w:right w:val="none" w:sz="0" w:space="0" w:color="auto"/>
              </w:divBdr>
            </w:div>
            <w:div w:id="586766083">
              <w:blockQuote w:val="1"/>
              <w:marLeft w:val="720"/>
              <w:marRight w:val="720"/>
              <w:marTop w:val="100"/>
              <w:marBottom w:val="100"/>
              <w:divBdr>
                <w:top w:val="none" w:sz="0" w:space="0" w:color="auto"/>
                <w:left w:val="none" w:sz="0" w:space="0" w:color="auto"/>
                <w:bottom w:val="none" w:sz="0" w:space="0" w:color="auto"/>
                <w:right w:val="none" w:sz="0" w:space="0" w:color="auto"/>
              </w:divBdr>
            </w:div>
            <w:div w:id="846411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01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74808037">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kihow.com/Create-a-Languag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omniglot.com/language/phrases/hello.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01D90-F364-4499-9AC0-4AF903CFC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2021-10-22T11:24:00Z</dcterms:created>
  <dcterms:modified xsi:type="dcterms:W3CDTF">2021-10-22T11:24:00Z</dcterms:modified>
</cp:coreProperties>
</file>