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85B2AB2"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October 1</w:t>
      </w:r>
      <w:r w:rsidR="00851857">
        <w:rPr>
          <w:rFonts w:ascii="Candara" w:hAnsi="Candara"/>
          <w:b/>
          <w:color w:val="5BC5AC"/>
        </w:rPr>
        <w:t>3</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4D0B2F"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5D2BE98C" w:rsidR="00241584" w:rsidRPr="008342CC" w:rsidRDefault="0075424D" w:rsidP="00241584">
      <w:pPr>
        <w:rPr>
          <w:rFonts w:ascii="Candara" w:hAnsi="Candara"/>
          <w:b/>
          <w:color w:val="003366"/>
        </w:rPr>
      </w:pPr>
      <w:r>
        <w:rPr>
          <w:rFonts w:ascii="Candara" w:hAnsi="Candara"/>
          <w:b/>
          <w:color w:val="003366"/>
        </w:rPr>
        <w:t xml:space="preserve">Today’s Agenda (Day </w:t>
      </w:r>
      <w:r w:rsidR="00133DB6">
        <w:rPr>
          <w:rFonts w:ascii="Candara" w:hAnsi="Candara"/>
          <w:b/>
          <w:color w:val="003366"/>
        </w:rPr>
        <w:t>3</w:t>
      </w:r>
      <w:r w:rsidR="00851857">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CD90896" w14:textId="2A7F1EDE" w:rsidR="00DA4953" w:rsidRDefault="00B60930" w:rsidP="00231935">
      <w:pPr>
        <w:pStyle w:val="ListParagraph"/>
        <w:ind w:firstLine="720"/>
        <w:rPr>
          <w:rFonts w:ascii="Candara" w:hAnsi="Candara"/>
          <w:color w:val="003366"/>
        </w:rPr>
      </w:pPr>
      <w:r w:rsidRPr="000A7592">
        <w:sym w:font="Wingdings" w:char="F0E0"/>
      </w:r>
      <w:r w:rsidR="00362831" w:rsidRPr="00362831">
        <w:rPr>
          <w:rFonts w:ascii="Candara" w:hAnsi="Candara"/>
          <w:color w:val="003366"/>
        </w:rPr>
        <w:t xml:space="preserve"> </w:t>
      </w:r>
      <w:r w:rsidR="00851857">
        <w:rPr>
          <w:rFonts w:ascii="Candara" w:hAnsi="Candara"/>
          <w:color w:val="003366"/>
        </w:rPr>
        <w:t>CONT’D</w:t>
      </w:r>
      <w:r w:rsidR="00DA4953">
        <w:rPr>
          <w:rFonts w:ascii="Candara" w:hAnsi="Candara"/>
          <w:color w:val="003366"/>
        </w:rPr>
        <w:t xml:space="preserve">: </w:t>
      </w:r>
      <w:r w:rsidR="00DA4953" w:rsidRPr="00851857">
        <w:rPr>
          <w:rFonts w:ascii="Candara" w:hAnsi="Candara"/>
          <w:b/>
          <w:bCs/>
          <w:color w:val="003366"/>
        </w:rPr>
        <w:t>Major Cultural Traits</w:t>
      </w:r>
      <w:r w:rsidR="00231935" w:rsidRPr="00851857">
        <w:rPr>
          <w:rFonts w:ascii="Candara" w:hAnsi="Candara"/>
          <w:b/>
          <w:bCs/>
          <w:color w:val="003366"/>
        </w:rPr>
        <w:t xml:space="preserve"> - </w:t>
      </w:r>
      <w:r w:rsidR="00DA4953" w:rsidRPr="00851857">
        <w:rPr>
          <w:rFonts w:ascii="Candara" w:hAnsi="Candara"/>
          <w:b/>
          <w:bCs/>
          <w:color w:val="003366"/>
        </w:rPr>
        <w:t>Components of Language</w:t>
      </w:r>
    </w:p>
    <w:p w14:paraId="4540A232" w14:textId="3A81CC7D" w:rsidR="00231935" w:rsidRDefault="00231935" w:rsidP="00231935">
      <w:pPr>
        <w:pStyle w:val="ListParagraph"/>
        <w:numPr>
          <w:ilvl w:val="0"/>
          <w:numId w:val="39"/>
        </w:numPr>
        <w:rPr>
          <w:rFonts w:ascii="Candara" w:hAnsi="Candara"/>
          <w:color w:val="003366"/>
        </w:rPr>
      </w:pPr>
      <w:r>
        <w:rPr>
          <w:rFonts w:ascii="Candara" w:hAnsi="Candara"/>
          <w:color w:val="003366"/>
        </w:rPr>
        <w:t>Warm-up: Importance of Language</w:t>
      </w:r>
    </w:p>
    <w:p w14:paraId="208EB79F" w14:textId="5182BB55" w:rsidR="00231935" w:rsidRDefault="00231935" w:rsidP="00231935">
      <w:pPr>
        <w:pStyle w:val="ListParagraph"/>
        <w:ind w:left="2520"/>
        <w:rPr>
          <w:rFonts w:ascii="Arial" w:hAnsi="Arial" w:cs="Arial"/>
          <w:color w:val="666666"/>
          <w:sz w:val="18"/>
          <w:szCs w:val="18"/>
          <w:shd w:val="clear" w:color="auto" w:fill="FFFFFF"/>
        </w:rPr>
      </w:pPr>
      <w:r>
        <w:rPr>
          <w:rFonts w:ascii="Arial" w:hAnsi="Arial" w:cs="Arial"/>
          <w:color w:val="666666"/>
          <w:sz w:val="18"/>
          <w:szCs w:val="18"/>
          <w:shd w:val="clear" w:color="auto" w:fill="FFFFFF"/>
        </w:rPr>
        <w:t xml:space="preserve">*Watch the </w:t>
      </w:r>
      <w:proofErr w:type="spellStart"/>
      <w:r>
        <w:rPr>
          <w:rFonts w:ascii="Arial" w:hAnsi="Arial" w:cs="Arial"/>
          <w:color w:val="666666"/>
          <w:sz w:val="18"/>
          <w:szCs w:val="18"/>
          <w:shd w:val="clear" w:color="auto" w:fill="FFFFFF"/>
        </w:rPr>
        <w:t>youtube</w:t>
      </w:r>
      <w:proofErr w:type="spellEnd"/>
      <w:r>
        <w:rPr>
          <w:rFonts w:ascii="Arial" w:hAnsi="Arial" w:cs="Arial"/>
          <w:color w:val="666666"/>
          <w:sz w:val="18"/>
          <w:szCs w:val="18"/>
          <w:shd w:val="clear" w:color="auto" w:fill="FFFFFF"/>
        </w:rPr>
        <w:t xml:space="preserve"> clip titled </w:t>
      </w:r>
      <w:hyperlink r:id="rId8" w:tgtFrame="_blank" w:history="1">
        <w:r>
          <w:rPr>
            <w:rStyle w:val="Hyperlink"/>
            <w:rFonts w:ascii="Arial" w:hAnsi="Arial" w:cs="Arial"/>
            <w:color w:val="124A97"/>
            <w:sz w:val="18"/>
            <w:szCs w:val="18"/>
            <w:shd w:val="clear" w:color="auto" w:fill="FFFFFF"/>
          </w:rPr>
          <w:t>"Let It Go" from Frozen according to Google Translate</w:t>
        </w:r>
      </w:hyperlink>
      <w:r>
        <w:rPr>
          <w:rFonts w:ascii="Arial" w:hAnsi="Arial" w:cs="Arial"/>
          <w:color w:val="666666"/>
          <w:sz w:val="18"/>
          <w:szCs w:val="18"/>
          <w:shd w:val="clear" w:color="auto" w:fill="FFFFFF"/>
        </w:rPr>
        <w:t> and use it to help you explain how proper translation and understanding is vital in avoiding confusion and cultural misunderstandings. </w:t>
      </w:r>
    </w:p>
    <w:p w14:paraId="1F5993CF" w14:textId="215F112F" w:rsidR="0084427D" w:rsidRDefault="0084427D" w:rsidP="00231935">
      <w:pPr>
        <w:pStyle w:val="ListParagraph"/>
        <w:ind w:left="2520"/>
        <w:rPr>
          <w:rFonts w:ascii="Arial" w:hAnsi="Arial" w:cs="Arial"/>
          <w:color w:val="666666"/>
          <w:sz w:val="18"/>
          <w:szCs w:val="18"/>
          <w:shd w:val="clear" w:color="auto" w:fill="FFFFFF"/>
        </w:rPr>
      </w:pPr>
    </w:p>
    <w:p w14:paraId="57230B18" w14:textId="2F265584" w:rsidR="00F47F69" w:rsidRDefault="004D0B2F" w:rsidP="00231935">
      <w:pPr>
        <w:pStyle w:val="ListParagraph"/>
        <w:ind w:left="2520"/>
        <w:rPr>
          <w:rFonts w:ascii="Arial" w:hAnsi="Arial" w:cs="Arial"/>
          <w:color w:val="666666"/>
          <w:sz w:val="18"/>
          <w:szCs w:val="18"/>
          <w:shd w:val="clear" w:color="auto" w:fill="FFFFFF"/>
        </w:rPr>
      </w:pPr>
      <w:hyperlink r:id="rId9" w:history="1">
        <w:r w:rsidR="00F47F69" w:rsidRPr="00EF2170">
          <w:rPr>
            <w:rStyle w:val="Hyperlink"/>
            <w:rFonts w:ascii="Arial" w:hAnsi="Arial" w:cs="Arial"/>
            <w:sz w:val="18"/>
            <w:szCs w:val="18"/>
            <w:shd w:val="clear" w:color="auto" w:fill="FFFFFF"/>
          </w:rPr>
          <w:t>https://www.youtube.com/watch?v=2bVAoVlFYf0</w:t>
        </w:r>
      </w:hyperlink>
    </w:p>
    <w:p w14:paraId="399DFA30" w14:textId="77777777" w:rsidR="00F47F69" w:rsidRDefault="00F47F69" w:rsidP="00231935">
      <w:pPr>
        <w:pStyle w:val="ListParagraph"/>
        <w:ind w:left="2520"/>
        <w:rPr>
          <w:rFonts w:ascii="Arial" w:hAnsi="Arial" w:cs="Arial"/>
          <w:color w:val="666666"/>
          <w:sz w:val="18"/>
          <w:szCs w:val="18"/>
          <w:shd w:val="clear" w:color="auto" w:fill="FFFFFF"/>
        </w:rPr>
      </w:pPr>
    </w:p>
    <w:p w14:paraId="0A684BB2" w14:textId="2FA53FCC" w:rsidR="00231935" w:rsidRDefault="00231935" w:rsidP="00231935">
      <w:pPr>
        <w:pStyle w:val="ListParagraph"/>
        <w:ind w:left="2520"/>
        <w:rPr>
          <w:rFonts w:ascii="Arial" w:hAnsi="Arial" w:cs="Arial"/>
          <w:color w:val="666666"/>
          <w:sz w:val="18"/>
          <w:szCs w:val="18"/>
          <w:shd w:val="clear" w:color="auto" w:fill="FFFFFF"/>
        </w:rPr>
      </w:pPr>
      <w:r>
        <w:rPr>
          <w:rFonts w:ascii="Arial" w:hAnsi="Arial" w:cs="Arial"/>
          <w:color w:val="666666"/>
          <w:sz w:val="18"/>
          <w:szCs w:val="18"/>
          <w:shd w:val="clear" w:color="auto" w:fill="FFFFFF"/>
        </w:rPr>
        <w:tab/>
      </w:r>
      <w:r>
        <w:rPr>
          <w:rFonts w:ascii="Arial" w:hAnsi="Arial" w:cs="Arial"/>
          <w:color w:val="666666"/>
          <w:sz w:val="18"/>
          <w:szCs w:val="18"/>
          <w:shd w:val="clear" w:color="auto" w:fill="FFFFFF"/>
        </w:rPr>
        <w:tab/>
      </w:r>
      <w:r>
        <w:rPr>
          <w:noProof/>
        </w:rPr>
        <w:drawing>
          <wp:inline distT="0" distB="0" distL="0" distR="0" wp14:anchorId="39783DD4" wp14:editId="54E8D0C5">
            <wp:extent cx="3238500" cy="2457450"/>
            <wp:effectExtent l="0" t="0" r="0" b="0"/>
            <wp:docPr id="2" name="Picture 2"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ign with black text&#10;&#10;Description automatically generated with low confidence"/>
                    <pic:cNvPicPr/>
                  </pic:nvPicPr>
                  <pic:blipFill>
                    <a:blip r:embed="rId10"/>
                    <a:stretch>
                      <a:fillRect/>
                    </a:stretch>
                  </pic:blipFill>
                  <pic:spPr>
                    <a:xfrm>
                      <a:off x="0" y="0"/>
                      <a:ext cx="3238500" cy="2457450"/>
                    </a:xfrm>
                    <a:prstGeom prst="rect">
                      <a:avLst/>
                    </a:prstGeom>
                  </pic:spPr>
                </pic:pic>
              </a:graphicData>
            </a:graphic>
          </wp:inline>
        </w:drawing>
      </w:r>
    </w:p>
    <w:p w14:paraId="718D36F8" w14:textId="77777777" w:rsidR="0084427D" w:rsidRDefault="0084427D" w:rsidP="00231935">
      <w:pPr>
        <w:pStyle w:val="ListParagraph"/>
        <w:ind w:left="2520"/>
        <w:rPr>
          <w:rFonts w:ascii="Candara" w:hAnsi="Candara"/>
          <w:color w:val="003366"/>
        </w:rPr>
      </w:pPr>
    </w:p>
    <w:p w14:paraId="5F098352" w14:textId="68D5CE94" w:rsidR="00525167" w:rsidRDefault="00525167" w:rsidP="00231935">
      <w:pPr>
        <w:pStyle w:val="ListParagraph"/>
        <w:numPr>
          <w:ilvl w:val="0"/>
          <w:numId w:val="39"/>
        </w:numPr>
        <w:rPr>
          <w:rFonts w:ascii="Candara" w:hAnsi="Candara"/>
          <w:color w:val="003366"/>
        </w:rPr>
      </w:pPr>
      <w:r>
        <w:rPr>
          <w:rFonts w:ascii="Candara" w:hAnsi="Candara"/>
          <w:color w:val="003366"/>
        </w:rPr>
        <w:t xml:space="preserve">Review: Components of a Language PPT </w:t>
      </w:r>
    </w:p>
    <w:p w14:paraId="4C141BF8" w14:textId="27D63059" w:rsidR="00231935" w:rsidRPr="00231935" w:rsidRDefault="00231935" w:rsidP="00231935">
      <w:pPr>
        <w:pStyle w:val="ListParagraph"/>
        <w:numPr>
          <w:ilvl w:val="0"/>
          <w:numId w:val="39"/>
        </w:numPr>
        <w:rPr>
          <w:rFonts w:ascii="Candara" w:hAnsi="Candara"/>
          <w:color w:val="003366"/>
        </w:rPr>
      </w:pPr>
      <w:r>
        <w:rPr>
          <w:rFonts w:ascii="Candara" w:hAnsi="Candara"/>
          <w:color w:val="003366"/>
        </w:rPr>
        <w:t>Activity: Create a Language</w:t>
      </w:r>
      <w:r w:rsidR="0084427D">
        <w:rPr>
          <w:rFonts w:ascii="Candara" w:hAnsi="Candara"/>
          <w:color w:val="003366"/>
        </w:rPr>
        <w:t xml:space="preserve"> – see p. 2 of document</w:t>
      </w:r>
    </w:p>
    <w:p w14:paraId="4FDFF986" w14:textId="77777777" w:rsidR="00362831" w:rsidRPr="00B60930" w:rsidRDefault="00362831" w:rsidP="00B60930">
      <w:pPr>
        <w:pStyle w:val="ListParagraph"/>
        <w:ind w:firstLine="720"/>
        <w:rPr>
          <w:rFonts w:ascii="Candara" w:hAnsi="Candara"/>
          <w:color w:val="003366"/>
        </w:rPr>
      </w:pP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3623195E"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5A9FAC04" w:rsidR="00A63412" w:rsidRDefault="00A63412" w:rsidP="00A15C2C">
      <w:pPr>
        <w:spacing w:after="160" w:line="259" w:lineRule="auto"/>
        <w:rPr>
          <w:rFonts w:ascii="Candara" w:hAnsi="Candara"/>
          <w:b/>
          <w:color w:val="5BC5AC"/>
        </w:rPr>
      </w:pP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4D0B2F"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t>
      </w:r>
      <w:proofErr w:type="spellStart"/>
      <w:r w:rsidRPr="0084427D">
        <w:rPr>
          <w:rFonts w:asciiTheme="majorHAnsi" w:hAnsiTheme="majorHAnsi" w:cstheme="majorHAnsi"/>
        </w:rPr>
        <w:t>WikiHow</w:t>
      </w:r>
      <w:proofErr w:type="spellEnd"/>
      <w:r w:rsidRPr="0084427D">
        <w:rPr>
          <w:rFonts w:asciiTheme="majorHAnsi" w:hAnsiTheme="majorHAnsi" w:cstheme="majorHAnsi"/>
        </w:rPr>
        <w:t xml:space="preserve">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t>
      </w:r>
      <w:proofErr w:type="spellStart"/>
      <w:r>
        <w:rPr>
          <w:rFonts w:asciiTheme="majorHAnsi" w:hAnsiTheme="majorHAnsi" w:cstheme="majorHAnsi"/>
        </w:rPr>
        <w:t>WikiHow</w:t>
      </w:r>
      <w:proofErr w:type="spellEnd"/>
      <w:r>
        <w:rPr>
          <w:rFonts w:asciiTheme="majorHAnsi" w:hAnsiTheme="majorHAnsi" w:cstheme="majorHAnsi"/>
        </w:rPr>
        <w:t xml:space="preserve">: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11"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12"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w:t>
      </w:r>
      <w:proofErr w:type="spellStart"/>
      <w:proofErr w:type="gramStart"/>
      <w:r w:rsidRPr="0084427D">
        <w:rPr>
          <w:rFonts w:asciiTheme="majorHAnsi" w:hAnsiTheme="majorHAnsi" w:cstheme="majorHAnsi"/>
        </w:rPr>
        <w:t>noun,verb</w:t>
      </w:r>
      <w:proofErr w:type="spellEnd"/>
      <w:proofErr w:type="gramEnd"/>
      <w:r w:rsidRPr="0084427D">
        <w:rPr>
          <w:rFonts w:asciiTheme="majorHAnsi" w:hAnsiTheme="majorHAnsi" w:cstheme="majorHAnsi"/>
        </w:rPr>
        <w:t xml:space="preserve">,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w:t>
      </w:r>
      <w:proofErr w:type="spellStart"/>
      <w:r w:rsidRPr="0084427D">
        <w:rPr>
          <w:rFonts w:asciiTheme="majorHAnsi" w:hAnsiTheme="majorHAnsi" w:cstheme="majorHAnsi"/>
        </w:rPr>
        <w:t>Boote</w:t>
      </w:r>
      <w:proofErr w:type="spellEnd"/>
      <w:r w:rsidRPr="0084427D">
        <w:rPr>
          <w:rFonts w:asciiTheme="majorHAnsi" w:hAnsiTheme="majorHAnsi" w:cstheme="majorHAnsi"/>
        </w:rPr>
        <w:t xml:space="preserv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(Ex. Spanish to Sleep </w:t>
      </w:r>
      <w:proofErr w:type="spellStart"/>
      <w:r w:rsidRPr="0084427D">
        <w:rPr>
          <w:rFonts w:asciiTheme="majorHAnsi" w:hAnsiTheme="majorHAnsi" w:cstheme="majorHAnsi"/>
        </w:rPr>
        <w:t>Dormir</w:t>
      </w:r>
      <w:proofErr w:type="spellEnd"/>
      <w:r w:rsidRPr="0084427D">
        <w:rPr>
          <w:rFonts w:asciiTheme="majorHAnsi" w:hAnsiTheme="majorHAnsi" w:cstheme="majorHAnsi"/>
        </w:rPr>
        <w:t xml:space="preserve"> Past: </w:t>
      </w:r>
      <w:proofErr w:type="spellStart"/>
      <w:proofErr w:type="gramStart"/>
      <w:r w:rsidRPr="0084427D">
        <w:rPr>
          <w:rFonts w:asciiTheme="majorHAnsi" w:hAnsiTheme="majorHAnsi" w:cstheme="majorHAnsi"/>
        </w:rPr>
        <w:t>Dormi</w:t>
      </w:r>
      <w:proofErr w:type="spellEnd"/>
      <w:r w:rsidRPr="0084427D">
        <w:rPr>
          <w:rFonts w:asciiTheme="majorHAnsi" w:hAnsiTheme="majorHAnsi" w:cstheme="majorHAnsi"/>
        </w:rPr>
        <w:t xml:space="preserve"> ,</w:t>
      </w:r>
      <w:proofErr w:type="gramEnd"/>
      <w:r w:rsidRPr="0084427D">
        <w:rPr>
          <w:rFonts w:asciiTheme="majorHAnsi" w:hAnsiTheme="majorHAnsi" w:cstheme="majorHAnsi"/>
        </w:rPr>
        <w:t xml:space="preserve"> Present: </w:t>
      </w:r>
      <w:proofErr w:type="spellStart"/>
      <w:r w:rsidRPr="0084427D">
        <w:rPr>
          <w:rFonts w:asciiTheme="majorHAnsi" w:hAnsiTheme="majorHAnsi" w:cstheme="majorHAnsi"/>
        </w:rPr>
        <w:t>Duermo</w:t>
      </w:r>
      <w:proofErr w:type="spellEnd"/>
      <w:r w:rsidRPr="0084427D">
        <w:rPr>
          <w:rFonts w:asciiTheme="majorHAnsi" w:hAnsiTheme="majorHAnsi" w:cstheme="majorHAnsi"/>
        </w:rPr>
        <w:t xml:space="preserve">, Future: </w:t>
      </w:r>
      <w:proofErr w:type="spellStart"/>
      <w:r w:rsidRPr="0084427D">
        <w:rPr>
          <w:rFonts w:asciiTheme="majorHAnsi" w:hAnsiTheme="majorHAnsi" w:cstheme="majorHAnsi"/>
        </w:rPr>
        <w:t>Dormire</w:t>
      </w:r>
      <w:proofErr w:type="spellEnd"/>
      <w:r w:rsidRPr="0084427D">
        <w:rPr>
          <w:rFonts w:asciiTheme="majorHAnsi" w:hAnsiTheme="majorHAnsi" w:cstheme="majorHAnsi"/>
        </w:rPr>
        <w:t>)</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w:t>
      </w:r>
      <w:proofErr w:type="gramStart"/>
      <w:r w:rsidRPr="0084427D">
        <w:rPr>
          <w:rFonts w:asciiTheme="majorHAnsi" w:hAnsiTheme="majorHAnsi" w:cstheme="majorHAnsi"/>
        </w:rPr>
        <w:t>similar to</w:t>
      </w:r>
      <w:proofErr w:type="gramEnd"/>
      <w:r w:rsidRPr="0084427D">
        <w:rPr>
          <w:rFonts w:asciiTheme="majorHAnsi" w:hAnsiTheme="majorHAnsi" w:cstheme="majorHAnsi"/>
        </w:rPr>
        <w:t xml:space="preserve">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w:t>
      </w:r>
      <w:proofErr w:type="gramStart"/>
      <w:r w:rsidRPr="0084427D">
        <w:rPr>
          <w:rFonts w:asciiTheme="majorHAnsi" w:hAnsiTheme="majorHAnsi" w:cstheme="majorHAnsi"/>
        </w:rPr>
        <w:t>similar to</w:t>
      </w:r>
      <w:proofErr w:type="gramEnd"/>
      <w:r w:rsidRPr="0084427D">
        <w:rPr>
          <w:rFonts w:asciiTheme="majorHAnsi" w:hAnsiTheme="majorHAnsi" w:cstheme="majorHAnsi"/>
        </w:rPr>
        <w:t xml:space="preserve">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4D0B2F"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proofErr w:type="gramStart"/>
      <w:r>
        <w:rPr>
          <w:rFonts w:asciiTheme="majorHAnsi" w:hAnsiTheme="majorHAnsi" w:cstheme="majorHAnsi"/>
          <w:b/>
          <w:bCs/>
        </w:rPr>
        <w:t xml:space="preserve">particular </w:t>
      </w:r>
      <w:r w:rsidRPr="00015575">
        <w:rPr>
          <w:rFonts w:asciiTheme="majorHAnsi" w:hAnsiTheme="majorHAnsi" w:cstheme="majorHAnsi"/>
          <w:b/>
          <w:bCs/>
        </w:rPr>
        <w:t>cultural</w:t>
      </w:r>
      <w:proofErr w:type="gramEnd"/>
      <w:r w:rsidRPr="00015575">
        <w:rPr>
          <w:rFonts w:asciiTheme="majorHAnsi" w:hAnsiTheme="majorHAnsi" w:cstheme="majorHAnsi"/>
          <w:b/>
          <w:bCs/>
        </w:rPr>
        <w:t xml:space="preserve">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 xml:space="preserve">How has my perspective of these topics changed </w:t>
      </w:r>
      <w:proofErr w:type="gramStart"/>
      <w:r>
        <w:rPr>
          <w:rFonts w:asciiTheme="majorHAnsi" w:hAnsiTheme="majorHAnsi" w:cstheme="majorHAnsi"/>
          <w:color w:val="7030A0"/>
          <w:sz w:val="22"/>
          <w:szCs w:val="22"/>
        </w:rPr>
        <w:t>as a result of</w:t>
      </w:r>
      <w:proofErr w:type="gramEnd"/>
      <w:r>
        <w:rPr>
          <w:rFonts w:asciiTheme="majorHAnsi" w:hAnsiTheme="majorHAnsi" w:cstheme="majorHAnsi"/>
          <w:color w:val="7030A0"/>
          <w:sz w:val="22"/>
          <w:szCs w:val="22"/>
        </w:rPr>
        <w:t xml:space="preserve">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93C0" w14:textId="77777777" w:rsidR="004D0B2F" w:rsidRDefault="004D0B2F" w:rsidP="00AA3026">
      <w:r>
        <w:separator/>
      </w:r>
    </w:p>
  </w:endnote>
  <w:endnote w:type="continuationSeparator" w:id="0">
    <w:p w14:paraId="459350C0" w14:textId="77777777" w:rsidR="004D0B2F" w:rsidRDefault="004D0B2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D1AC" w14:textId="77777777" w:rsidR="004D0B2F" w:rsidRDefault="004D0B2F" w:rsidP="00AA3026">
      <w:r>
        <w:separator/>
      </w:r>
    </w:p>
  </w:footnote>
  <w:footnote w:type="continuationSeparator" w:id="0">
    <w:p w14:paraId="1E9BD0D0" w14:textId="77777777" w:rsidR="004D0B2F" w:rsidRDefault="004D0B2F"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8"/>
  </w:num>
  <w:num w:numId="5">
    <w:abstractNumId w:val="17"/>
  </w:num>
  <w:num w:numId="6">
    <w:abstractNumId w:val="7"/>
  </w:num>
  <w:num w:numId="7">
    <w:abstractNumId w:val="20"/>
  </w:num>
  <w:num w:numId="8">
    <w:abstractNumId w:val="30"/>
  </w:num>
  <w:num w:numId="9">
    <w:abstractNumId w:val="23"/>
  </w:num>
  <w:num w:numId="10">
    <w:abstractNumId w:val="27"/>
  </w:num>
  <w:num w:numId="11">
    <w:abstractNumId w:val="14"/>
  </w:num>
  <w:num w:numId="12">
    <w:abstractNumId w:val="16"/>
  </w:num>
  <w:num w:numId="13">
    <w:abstractNumId w:val="15"/>
  </w:num>
  <w:num w:numId="14">
    <w:abstractNumId w:val="36"/>
  </w:num>
  <w:num w:numId="15">
    <w:abstractNumId w:val="21"/>
  </w:num>
  <w:num w:numId="16">
    <w:abstractNumId w:val="3"/>
  </w:num>
  <w:num w:numId="17">
    <w:abstractNumId w:val="39"/>
  </w:num>
  <w:num w:numId="18">
    <w:abstractNumId w:val="10"/>
  </w:num>
  <w:num w:numId="19">
    <w:abstractNumId w:val="37"/>
  </w:num>
  <w:num w:numId="20">
    <w:abstractNumId w:val="11"/>
  </w:num>
  <w:num w:numId="21">
    <w:abstractNumId w:val="13"/>
  </w:num>
  <w:num w:numId="22">
    <w:abstractNumId w:val="34"/>
  </w:num>
  <w:num w:numId="23">
    <w:abstractNumId w:val="29"/>
  </w:num>
  <w:num w:numId="24">
    <w:abstractNumId w:val="5"/>
  </w:num>
  <w:num w:numId="25">
    <w:abstractNumId w:val="22"/>
  </w:num>
  <w:num w:numId="26">
    <w:abstractNumId w:val="4"/>
  </w:num>
  <w:num w:numId="27">
    <w:abstractNumId w:val="31"/>
  </w:num>
  <w:num w:numId="28">
    <w:abstractNumId w:val="19"/>
  </w:num>
  <w:num w:numId="29">
    <w:abstractNumId w:val="35"/>
  </w:num>
  <w:num w:numId="30">
    <w:abstractNumId w:val="33"/>
  </w:num>
  <w:num w:numId="31">
    <w:abstractNumId w:val="25"/>
  </w:num>
  <w:num w:numId="32">
    <w:abstractNumId w:val="26"/>
  </w:num>
  <w:num w:numId="33">
    <w:abstractNumId w:val="6"/>
  </w:num>
  <w:num w:numId="34">
    <w:abstractNumId w:val="24"/>
  </w:num>
  <w:num w:numId="35">
    <w:abstractNumId w:val="28"/>
  </w:num>
  <w:num w:numId="36">
    <w:abstractNumId w:val="8"/>
  </w:num>
  <w:num w:numId="37">
    <w:abstractNumId w:val="2"/>
  </w:num>
  <w:num w:numId="38">
    <w:abstractNumId w:val="0"/>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84DC9"/>
    <w:rsid w:val="00090167"/>
    <w:rsid w:val="0009258C"/>
    <w:rsid w:val="000A4390"/>
    <w:rsid w:val="000A7B60"/>
    <w:rsid w:val="000C3387"/>
    <w:rsid w:val="000C3B83"/>
    <w:rsid w:val="000F4657"/>
    <w:rsid w:val="000F4E3B"/>
    <w:rsid w:val="00103336"/>
    <w:rsid w:val="00117A6C"/>
    <w:rsid w:val="00133DB6"/>
    <w:rsid w:val="0013748D"/>
    <w:rsid w:val="00142231"/>
    <w:rsid w:val="00144465"/>
    <w:rsid w:val="0016197B"/>
    <w:rsid w:val="00171F76"/>
    <w:rsid w:val="00186FDF"/>
    <w:rsid w:val="00191836"/>
    <w:rsid w:val="001B498C"/>
    <w:rsid w:val="00200990"/>
    <w:rsid w:val="00231935"/>
    <w:rsid w:val="00241584"/>
    <w:rsid w:val="00245BC3"/>
    <w:rsid w:val="00246122"/>
    <w:rsid w:val="00252457"/>
    <w:rsid w:val="002723E3"/>
    <w:rsid w:val="00282164"/>
    <w:rsid w:val="00283385"/>
    <w:rsid w:val="002A4D71"/>
    <w:rsid w:val="002A67FC"/>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6185E"/>
    <w:rsid w:val="00462CC7"/>
    <w:rsid w:val="004651E4"/>
    <w:rsid w:val="004B70C5"/>
    <w:rsid w:val="004C412A"/>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70744"/>
    <w:rsid w:val="007A163F"/>
    <w:rsid w:val="007B3B7B"/>
    <w:rsid w:val="007B4C50"/>
    <w:rsid w:val="007C5A86"/>
    <w:rsid w:val="007F1CCD"/>
    <w:rsid w:val="007F79DB"/>
    <w:rsid w:val="008104E2"/>
    <w:rsid w:val="00833BD2"/>
    <w:rsid w:val="0084427D"/>
    <w:rsid w:val="00851857"/>
    <w:rsid w:val="00874E0A"/>
    <w:rsid w:val="00876486"/>
    <w:rsid w:val="008C0289"/>
    <w:rsid w:val="008C321B"/>
    <w:rsid w:val="008C76B6"/>
    <w:rsid w:val="00930971"/>
    <w:rsid w:val="00980823"/>
    <w:rsid w:val="00991BE4"/>
    <w:rsid w:val="00993388"/>
    <w:rsid w:val="009A5256"/>
    <w:rsid w:val="00A06464"/>
    <w:rsid w:val="00A15C2C"/>
    <w:rsid w:val="00A27AD5"/>
    <w:rsid w:val="00A533AE"/>
    <w:rsid w:val="00A54FE0"/>
    <w:rsid w:val="00A63412"/>
    <w:rsid w:val="00A7128F"/>
    <w:rsid w:val="00AA0425"/>
    <w:rsid w:val="00AA3026"/>
    <w:rsid w:val="00AB31DA"/>
    <w:rsid w:val="00AB6FF6"/>
    <w:rsid w:val="00AC2EE9"/>
    <w:rsid w:val="00AC4C82"/>
    <w:rsid w:val="00AE025D"/>
    <w:rsid w:val="00B117CA"/>
    <w:rsid w:val="00B1709B"/>
    <w:rsid w:val="00B31394"/>
    <w:rsid w:val="00B3295B"/>
    <w:rsid w:val="00B4463F"/>
    <w:rsid w:val="00B46DF3"/>
    <w:rsid w:val="00B60930"/>
    <w:rsid w:val="00BC477A"/>
    <w:rsid w:val="00BD53DE"/>
    <w:rsid w:val="00BE797B"/>
    <w:rsid w:val="00C43A43"/>
    <w:rsid w:val="00C43CB7"/>
    <w:rsid w:val="00C53973"/>
    <w:rsid w:val="00C55E61"/>
    <w:rsid w:val="00C628A6"/>
    <w:rsid w:val="00C711EA"/>
    <w:rsid w:val="00C87725"/>
    <w:rsid w:val="00C8774F"/>
    <w:rsid w:val="00C92CF5"/>
    <w:rsid w:val="00C93366"/>
    <w:rsid w:val="00C93B7D"/>
    <w:rsid w:val="00C9405A"/>
    <w:rsid w:val="00C96A38"/>
    <w:rsid w:val="00CA1B4E"/>
    <w:rsid w:val="00CE0053"/>
    <w:rsid w:val="00CE2E13"/>
    <w:rsid w:val="00D05B33"/>
    <w:rsid w:val="00D07A94"/>
    <w:rsid w:val="00D15915"/>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47F69"/>
    <w:rsid w:val="00F50C06"/>
    <w:rsid w:val="00F74D29"/>
    <w:rsid w:val="00F8604C"/>
    <w:rsid w:val="00F97F66"/>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bVAoVlFYf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niglot.com/language/phrases/hello.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kihow.com/Create-a-Langu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2bVAoVlFYf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2021-10-12T18:54:00Z</dcterms:created>
  <dcterms:modified xsi:type="dcterms:W3CDTF">2021-10-12T18:55:00Z</dcterms:modified>
</cp:coreProperties>
</file>