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0C468AB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62619A">
        <w:rPr>
          <w:rFonts w:ascii="Candara" w:hAnsi="Candara"/>
          <w:b/>
          <w:color w:val="D60093"/>
        </w:rPr>
        <w:t>2</w:t>
      </w:r>
      <w:r w:rsidR="00DD1814">
        <w:rPr>
          <w:rFonts w:ascii="Candara" w:hAnsi="Candara"/>
          <w:b/>
          <w:color w:val="D60093"/>
        </w:rPr>
        <w:t>3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253FF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00D639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D1814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0E8F9825" w14:textId="686162EC" w:rsidR="0062619A" w:rsidRDefault="0062619A" w:rsidP="00BE56B3">
      <w:pPr>
        <w:ind w:left="1080" w:firstLine="360"/>
        <w:rPr>
          <w:rFonts w:ascii="Candara" w:hAnsi="Candara"/>
          <w:color w:val="003366"/>
        </w:rPr>
      </w:pPr>
      <w:r w:rsidRPr="0062619A">
        <w:rPr>
          <w:rFonts w:ascii="Candara" w:hAnsi="Candara"/>
          <w:color w:val="003366"/>
          <w:highlight w:val="cyan"/>
        </w:rPr>
        <w:sym w:font="Wingdings" w:char="F0E0"/>
      </w:r>
      <w:r w:rsidRPr="0062619A">
        <w:rPr>
          <w:rFonts w:ascii="Candara" w:hAnsi="Candara"/>
          <w:color w:val="003366"/>
          <w:highlight w:val="cyan"/>
        </w:rPr>
        <w:t xml:space="preserve"> Request for</w:t>
      </w:r>
      <w:r>
        <w:rPr>
          <w:rFonts w:ascii="Candara" w:hAnsi="Candara"/>
          <w:color w:val="003366"/>
        </w:rPr>
        <w:t>: Pringles Chips (or something of similar shape)</w:t>
      </w:r>
    </w:p>
    <w:p w14:paraId="417D3BC0" w14:textId="77777777" w:rsidR="00191836" w:rsidRDefault="00191836" w:rsidP="00191836">
      <w:pPr>
        <w:ind w:left="1440"/>
        <w:rPr>
          <w:rFonts w:ascii="Candara" w:hAnsi="Candara"/>
          <w:color w:val="003366"/>
        </w:rPr>
      </w:pPr>
    </w:p>
    <w:p w14:paraId="30F42DFB" w14:textId="66F1D43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25FCB9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APA Review </w:t>
      </w:r>
    </w:p>
    <w:p w14:paraId="6B57A990" w14:textId="6D96B7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Practice Problems </w:t>
      </w:r>
      <w:r>
        <w:rPr>
          <w:rFonts w:ascii="Candara" w:hAnsi="Candara"/>
          <w:b/>
          <w:color w:val="003366"/>
        </w:rPr>
        <w:t>#1a – f</w:t>
      </w:r>
      <w:r>
        <w:rPr>
          <w:rFonts w:ascii="Candara" w:hAnsi="Candara"/>
          <w:b/>
          <w:color w:val="003366"/>
        </w:rPr>
        <w:t xml:space="preserve">, </w:t>
      </w:r>
      <w:r>
        <w:rPr>
          <w:rFonts w:ascii="Candara" w:hAnsi="Candara"/>
          <w:b/>
          <w:color w:val="003366"/>
        </w:rPr>
        <w:t>#2a – d</w:t>
      </w:r>
      <w:r>
        <w:rPr>
          <w:rFonts w:ascii="Candara" w:hAnsi="Candara"/>
          <w:b/>
          <w:color w:val="003366"/>
        </w:rPr>
        <w:t xml:space="preserve">, </w:t>
      </w:r>
      <w:r>
        <w:rPr>
          <w:rFonts w:ascii="Candara" w:hAnsi="Candara"/>
          <w:b/>
          <w:color w:val="003366"/>
        </w:rPr>
        <w:t>#3a – d</w:t>
      </w:r>
    </w:p>
    <w:p w14:paraId="65905A51" w14:textId="77777777" w:rsidR="00DD1814" w:rsidRDefault="00DD1814" w:rsidP="00DD1814">
      <w:pPr>
        <w:ind w:left="1440"/>
        <w:rPr>
          <w:rFonts w:ascii="Candara" w:hAnsi="Candara"/>
          <w:color w:val="003366"/>
        </w:rPr>
      </w:pP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AC5E8EB" w14:textId="6BE0B13F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62619A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 xml:space="preserve">: Math Review – Day </w:t>
      </w:r>
      <w:r w:rsidR="00DD1814">
        <w:rPr>
          <w:rFonts w:ascii="Candara" w:hAnsi="Candara"/>
          <w:color w:val="003366"/>
        </w:rPr>
        <w:t>2</w:t>
      </w:r>
    </w:p>
    <w:p w14:paraId="6FDB6CD7" w14:textId="0278BA5B" w:rsidR="00BE56B3" w:rsidRPr="00DD1814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trike/>
          <w:color w:val="003366"/>
        </w:rPr>
      </w:pPr>
      <w:r w:rsidRPr="00DD1814">
        <w:rPr>
          <w:rFonts w:asciiTheme="minorHAnsi" w:hAnsiTheme="minorHAnsi" w:cstheme="minorHAnsi"/>
          <w:bCs/>
          <w:strike/>
          <w:color w:val="003366"/>
        </w:rPr>
        <w:t>Symbols</w:t>
      </w:r>
    </w:p>
    <w:p w14:paraId="4FEB6B04" w14:textId="77777777" w:rsidR="00BE56B3" w:rsidRPr="00DD1814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trike/>
          <w:color w:val="003366"/>
        </w:rPr>
      </w:pPr>
      <w:r w:rsidRPr="00DD1814">
        <w:rPr>
          <w:rFonts w:asciiTheme="minorHAnsi" w:hAnsiTheme="minorHAnsi" w:cstheme="minorHAnsi"/>
          <w:bCs/>
          <w:strike/>
          <w:color w:val="003366"/>
        </w:rPr>
        <w:t>Measurements &amp; Significant Digits</w:t>
      </w:r>
    </w:p>
    <w:p w14:paraId="15755C7C" w14:textId="77777777" w:rsidR="00BE56B3" w:rsidRPr="00DD1814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DD1814">
        <w:rPr>
          <w:rFonts w:asciiTheme="minorHAnsi" w:hAnsiTheme="minorHAnsi" w:cstheme="minorHAnsi"/>
          <w:b/>
          <w:bCs/>
          <w:color w:val="003366"/>
        </w:rPr>
        <w:t>Fractions, Ratios, Rates &amp; Proportions</w:t>
      </w:r>
    </w:p>
    <w:p w14:paraId="5269C754" w14:textId="77777777" w:rsidR="00BE56B3" w:rsidRPr="00DD1814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DD1814">
        <w:rPr>
          <w:rFonts w:asciiTheme="minorHAnsi" w:hAnsiTheme="minorHAnsi" w:cstheme="minorHAnsi"/>
          <w:b/>
          <w:bCs/>
          <w:color w:val="003366"/>
        </w:rPr>
        <w:t>Exponents, Powers, Roots, &amp; Absolute Value</w:t>
      </w:r>
    </w:p>
    <w:p w14:paraId="3F10C9E4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Scientific Notation</w:t>
      </w:r>
    </w:p>
    <w:p w14:paraId="021E0AA5" w14:textId="7C0DBE18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Order of Operations and Equations</w:t>
      </w:r>
    </w:p>
    <w:p w14:paraId="558B151C" w14:textId="7777777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Graphs of Relations</w:t>
      </w:r>
    </w:p>
    <w:p w14:paraId="53B5C3B7" w14:textId="6C91EF47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359555CE" w14:textId="7CBEF38E" w:rsidR="00BE56B3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Dimensional Analysis/Unit Conversions</w:t>
      </w:r>
    </w:p>
    <w:p w14:paraId="7C3C021D" w14:textId="7F222D93" w:rsidR="00BE56B3" w:rsidRPr="00DD692C" w:rsidRDefault="00BE56B3" w:rsidP="00191836">
      <w:pPr>
        <w:ind w:left="720" w:firstLine="720"/>
        <w:rPr>
          <w:rFonts w:ascii="Candara" w:hAnsi="Candara"/>
          <w:color w:val="003366"/>
        </w:rPr>
      </w:pPr>
    </w:p>
    <w:p w14:paraId="2CBB4F63" w14:textId="77777777" w:rsidR="00DD1814" w:rsidRDefault="0062619A" w:rsidP="00DD1814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PRACTICE: </w:t>
      </w:r>
      <w:r>
        <w:rPr>
          <w:rFonts w:ascii="Candara" w:hAnsi="Candara"/>
          <w:color w:val="003366"/>
        </w:rPr>
        <w:tab/>
        <w:t xml:space="preserve">a) complete Practice Problems </w:t>
      </w:r>
      <w:r w:rsidR="00DD1814">
        <w:rPr>
          <w:rFonts w:ascii="Candara" w:hAnsi="Candara"/>
          <w:b/>
          <w:color w:val="003366"/>
        </w:rPr>
        <w:t>#4a – d, p. 837</w:t>
      </w:r>
      <w:r w:rsidR="00DD1814">
        <w:rPr>
          <w:rFonts w:ascii="Candara" w:hAnsi="Candara"/>
          <w:color w:val="003366"/>
        </w:rPr>
        <w:t xml:space="preserve"> of digital textbook</w:t>
      </w:r>
    </w:p>
    <w:p w14:paraId="28E15937" w14:textId="77777777" w:rsidR="00DD1814" w:rsidRDefault="00DD1814" w:rsidP="00DD1814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complete Practice Problems </w:t>
      </w:r>
      <w:r>
        <w:rPr>
          <w:rFonts w:ascii="Candara" w:hAnsi="Candara"/>
          <w:b/>
          <w:color w:val="003366"/>
        </w:rPr>
        <w:t>#5a – d, p. 838</w:t>
      </w:r>
      <w:r>
        <w:rPr>
          <w:rFonts w:ascii="Candara" w:hAnsi="Candara"/>
          <w:color w:val="003366"/>
        </w:rPr>
        <w:t xml:space="preserve"> of digital textbook </w:t>
      </w:r>
    </w:p>
    <w:p w14:paraId="68285B0F" w14:textId="77777777" w:rsidR="00DD1814" w:rsidRDefault="00DD1814" w:rsidP="00DD1814">
      <w:pPr>
        <w:ind w:left="720" w:firstLine="720"/>
        <w:rPr>
          <w:rFonts w:asciiTheme="minorHAnsi" w:hAnsiTheme="minorHAnsi" w:cstheme="minorHAnsi"/>
          <w:color w:val="003366"/>
          <w:sz w:val="22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c) complete Practice Problems </w:t>
      </w:r>
      <w:r>
        <w:rPr>
          <w:rFonts w:ascii="Candara" w:hAnsi="Candara"/>
          <w:b/>
          <w:color w:val="003366"/>
        </w:rPr>
        <w:t>#6 – 10, p. 840</w:t>
      </w:r>
      <w:r>
        <w:rPr>
          <w:rFonts w:ascii="Candara" w:hAnsi="Candara"/>
          <w:color w:val="003366"/>
        </w:rPr>
        <w:t xml:space="preserve"> of digital textbook</w:t>
      </w:r>
    </w:p>
    <w:p w14:paraId="41793455" w14:textId="1F8FD801" w:rsidR="00191836" w:rsidRDefault="00DD1814" w:rsidP="009F19E8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</w:t>
      </w:r>
      <w:r>
        <w:rPr>
          <w:rFonts w:ascii="Candara" w:hAnsi="Candara"/>
        </w:rPr>
        <w:t>*</w:t>
      </w:r>
      <w:r>
        <w:rPr>
          <w:rFonts w:ascii="Candara" w:hAnsi="Candara"/>
          <w:b/>
        </w:rPr>
        <w:t>Show work</w:t>
      </w:r>
      <w:r>
        <w:rPr>
          <w:rFonts w:ascii="Candara" w:hAnsi="Candara"/>
        </w:rPr>
        <w:t xml:space="preserve"> when solving these questions. Take a picture of your written workings, pay attention to the steps in the solution process. SUBMIT by class end to </w:t>
      </w:r>
      <w:hyperlink r:id="rId7" w:history="1">
        <w:r>
          <w:rPr>
            <w:rStyle w:val="Hyperlink"/>
            <w:rFonts w:ascii="Candara" w:hAnsi="Candara"/>
          </w:rPr>
          <w:t>sbeland@luschool.com</w:t>
        </w:r>
      </w:hyperlink>
      <w:r>
        <w:rPr>
          <w:rFonts w:ascii="Candara" w:hAnsi="Candara"/>
        </w:rPr>
        <w:t xml:space="preserve">, subject line: </w:t>
      </w:r>
      <w:r>
        <w:rPr>
          <w:rFonts w:ascii="Candara" w:hAnsi="Candara"/>
          <w:highlight w:val="yellow"/>
        </w:rPr>
        <w:t>Math Review Day #2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02A5D37F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EAF7259" w14:textId="2FA9DE32" w:rsidR="0062619A" w:rsidRDefault="0062619A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1 Vocabulary (short form) and Notes </w:t>
      </w:r>
    </w:p>
    <w:p w14:paraId="22BDF29E" w14:textId="18D2FCC3" w:rsidR="00DD1814" w:rsidRPr="00BE56B3" w:rsidRDefault="00DD1814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STUDY: Citation Quiz</w:t>
      </w:r>
    </w:p>
    <w:p w14:paraId="2C31CF1D" w14:textId="643181F9" w:rsidR="00BE56B3" w:rsidRPr="00BE56B3" w:rsidRDefault="00BE56B3" w:rsidP="00BE56B3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77777777" w:rsidR="00D15915" w:rsidRDefault="00D15915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90ABDE2" w14:textId="08DD76E5" w:rsidR="00D15915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APA Review </w:t>
      </w:r>
      <w:r w:rsidRPr="0062619A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August 24, 2021</w:t>
      </w:r>
    </w:p>
    <w:p w14:paraId="3326E4FE" w14:textId="5B410D7A" w:rsidR="0062619A" w:rsidRPr="0062619A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Vocabulary – Aug. 27</w:t>
      </w:r>
    </w:p>
    <w:p w14:paraId="69AEF0BD" w14:textId="1600EBE7" w:rsidR="0062619A" w:rsidRPr="009F19E8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Notes – Aug. 30</w:t>
      </w:r>
    </w:p>
    <w:p w14:paraId="3C66AB39" w14:textId="6E58A006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 </w:t>
      </w:r>
      <w:r w:rsidRPr="009F19E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8FFE99C" w14:textId="480B8955" w:rsidR="009F19E8" w:rsidRPr="0062619A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9</w:t>
      </w:r>
    </w:p>
    <w:p w14:paraId="74CD88F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326E" w14:textId="77777777" w:rsidR="00253FFD" w:rsidRDefault="00253FFD" w:rsidP="00AA3026">
      <w:r>
        <w:separator/>
      </w:r>
    </w:p>
  </w:endnote>
  <w:endnote w:type="continuationSeparator" w:id="0">
    <w:p w14:paraId="37B32995" w14:textId="77777777" w:rsidR="00253FFD" w:rsidRDefault="00253FF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BCBE" w14:textId="77777777" w:rsidR="00253FFD" w:rsidRDefault="00253FFD" w:rsidP="00AA3026">
      <w:r>
        <w:separator/>
      </w:r>
    </w:p>
  </w:footnote>
  <w:footnote w:type="continuationSeparator" w:id="0">
    <w:p w14:paraId="65DDC4B7" w14:textId="77777777" w:rsidR="00253FFD" w:rsidRDefault="00253FF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3"/>
  </w:num>
  <w:num w:numId="15">
    <w:abstractNumId w:val="16"/>
  </w:num>
  <w:num w:numId="16">
    <w:abstractNumId w:val="1"/>
  </w:num>
  <w:num w:numId="17">
    <w:abstractNumId w:val="28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47EED"/>
    <w:rsid w:val="00171F76"/>
    <w:rsid w:val="00186FDF"/>
    <w:rsid w:val="00191836"/>
    <w:rsid w:val="00241584"/>
    <w:rsid w:val="00252457"/>
    <w:rsid w:val="00253FFD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B70C5"/>
    <w:rsid w:val="004D20BC"/>
    <w:rsid w:val="00512CE0"/>
    <w:rsid w:val="00550FDD"/>
    <w:rsid w:val="00575207"/>
    <w:rsid w:val="0058661D"/>
    <w:rsid w:val="00610071"/>
    <w:rsid w:val="0062619A"/>
    <w:rsid w:val="0075424D"/>
    <w:rsid w:val="007A163F"/>
    <w:rsid w:val="007B3B7B"/>
    <w:rsid w:val="007C5A86"/>
    <w:rsid w:val="00874E0A"/>
    <w:rsid w:val="008A06BC"/>
    <w:rsid w:val="008C0289"/>
    <w:rsid w:val="00963D77"/>
    <w:rsid w:val="00991BE4"/>
    <w:rsid w:val="00993388"/>
    <w:rsid w:val="009F19E8"/>
    <w:rsid w:val="00A7128F"/>
    <w:rsid w:val="00AA3026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2021-08-22T19:16:00Z</dcterms:created>
  <dcterms:modified xsi:type="dcterms:W3CDTF">2021-08-22T19:29:00Z</dcterms:modified>
</cp:coreProperties>
</file>