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94AD7AE"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F61873">
        <w:rPr>
          <w:rFonts w:ascii="Candara" w:hAnsi="Candara"/>
          <w:b/>
          <w:color w:val="D60093"/>
        </w:rPr>
        <w:t>2</w:t>
      </w:r>
      <w:r w:rsidR="00094C40">
        <w:rPr>
          <w:rFonts w:ascii="Candara" w:hAnsi="Candara"/>
          <w:b/>
          <w:color w:val="D60093"/>
        </w:rPr>
        <w:t>1</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5D2F92" w:rsidP="00241584">
      <w:pPr>
        <w:rPr>
          <w:rFonts w:ascii="Candara" w:hAnsi="Candara"/>
          <w:color w:val="008000"/>
        </w:rPr>
      </w:pPr>
      <w:r>
        <w:rPr>
          <w:rFonts w:ascii="Candara" w:hAnsi="Candara"/>
          <w:color w:val="008000"/>
        </w:rPr>
        <w:pict w14:anchorId="0C0B4BC3">
          <v:rect id="_x0000_i1027" style="width:0;height:1.5pt" o:hralign="center" o:hrstd="t" o:hr="t" fillcolor="#aca899" stroked="f"/>
        </w:pict>
      </w:r>
    </w:p>
    <w:p w14:paraId="472DCB71" w14:textId="573B48A1" w:rsidR="00241584" w:rsidRPr="008342CC" w:rsidRDefault="0075424D" w:rsidP="00241584">
      <w:pPr>
        <w:rPr>
          <w:rFonts w:ascii="Candara" w:hAnsi="Candara"/>
          <w:b/>
          <w:color w:val="003366"/>
        </w:rPr>
      </w:pPr>
      <w:r>
        <w:rPr>
          <w:rFonts w:ascii="Candara" w:hAnsi="Candara"/>
          <w:b/>
          <w:color w:val="003366"/>
        </w:rPr>
        <w:t xml:space="preserve">Today’s Agenda (Day </w:t>
      </w:r>
      <w:r w:rsidR="00151750">
        <w:rPr>
          <w:rFonts w:ascii="Candara" w:hAnsi="Candara"/>
          <w:b/>
          <w:color w:val="003366"/>
        </w:rPr>
        <w:t>2</w:t>
      </w:r>
      <w:r w:rsidR="00094C40">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3C7467E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403FBCD3"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p>
    <w:p w14:paraId="1315E76D" w14:textId="77777777" w:rsidR="00F61873" w:rsidRDefault="00F61873" w:rsidP="00DD1814">
      <w:pPr>
        <w:ind w:left="1440"/>
        <w:rPr>
          <w:rFonts w:ascii="Candara" w:hAnsi="Candara"/>
          <w:color w:val="003366"/>
        </w:rPr>
      </w:pPr>
    </w:p>
    <w:p w14:paraId="0ECCEFE4" w14:textId="1B19B63C" w:rsidR="00151750" w:rsidRPr="00EB3B65" w:rsidRDefault="00191836" w:rsidP="00191836">
      <w:pPr>
        <w:numPr>
          <w:ilvl w:val="0"/>
          <w:numId w:val="1"/>
        </w:numPr>
        <w:rPr>
          <w:rFonts w:ascii="Candara" w:hAnsi="Candara"/>
          <w:color w:val="003366"/>
        </w:rPr>
      </w:pPr>
      <w:r>
        <w:rPr>
          <w:rFonts w:ascii="Candara" w:hAnsi="Candara"/>
          <w:color w:val="003366"/>
        </w:rPr>
        <w:t>CLASS ACTIVITY</w:t>
      </w:r>
      <w:r w:rsidR="00AA2948">
        <w:tab/>
      </w:r>
      <w:r w:rsidR="00AA2948">
        <w:tab/>
      </w:r>
    </w:p>
    <w:p w14:paraId="167605BD" w14:textId="35F650CE" w:rsidR="00E476D5" w:rsidRDefault="0081291E" w:rsidP="00151750">
      <w:pPr>
        <w:ind w:left="720" w:firstLine="720"/>
        <w:rPr>
          <w:rFonts w:ascii="Candara" w:hAnsi="Candara"/>
          <w:color w:val="003366"/>
        </w:rPr>
      </w:pPr>
      <w:r w:rsidRPr="00BE56B3">
        <w:rPr>
          <w:rFonts w:ascii="Candara" w:hAnsi="Candara"/>
          <w:color w:val="003366"/>
        </w:rPr>
        <w:sym w:font="Wingdings" w:char="F0E0"/>
      </w:r>
      <w:r w:rsidR="00EB3B65" w:rsidRPr="00EB3B65">
        <w:rPr>
          <w:rFonts w:ascii="Candara" w:hAnsi="Candara"/>
          <w:color w:val="003366"/>
        </w:rPr>
        <w:t xml:space="preserve"> </w:t>
      </w:r>
      <w:r w:rsidR="00094C40">
        <w:rPr>
          <w:rFonts w:ascii="Candara" w:hAnsi="Candara"/>
          <w:color w:val="003366"/>
        </w:rPr>
        <w:t>TEST</w:t>
      </w:r>
      <w:r w:rsidR="00151750">
        <w:rPr>
          <w:rFonts w:ascii="Candara" w:hAnsi="Candara"/>
          <w:color w:val="003366"/>
        </w:rPr>
        <w:t>:</w:t>
      </w:r>
      <w:r>
        <w:rPr>
          <w:rFonts w:ascii="Candara" w:hAnsi="Candara"/>
          <w:color w:val="003366"/>
        </w:rPr>
        <w:t xml:space="preserve"> </w:t>
      </w:r>
      <w:r w:rsidR="007345BA">
        <w:rPr>
          <w:rFonts w:ascii="Candara" w:hAnsi="Candara"/>
          <w:color w:val="003366"/>
        </w:rPr>
        <w:t xml:space="preserve">Chapter 3 </w:t>
      </w:r>
    </w:p>
    <w:p w14:paraId="4586BBB6" w14:textId="3683E9BC" w:rsidR="00094C40" w:rsidRPr="00094C40" w:rsidRDefault="00094C40" w:rsidP="00151750">
      <w:pPr>
        <w:ind w:left="720" w:firstLine="720"/>
        <w:rPr>
          <w:rFonts w:ascii="Candara" w:hAnsi="Candara"/>
          <w:color w:val="7030A0"/>
        </w:rPr>
      </w:pPr>
      <w:r>
        <w:rPr>
          <w:rFonts w:ascii="Candara" w:hAnsi="Candara"/>
          <w:color w:val="003366"/>
        </w:rPr>
        <w:tab/>
      </w:r>
      <w:r>
        <w:rPr>
          <w:rFonts w:ascii="Candara" w:hAnsi="Candara"/>
          <w:color w:val="7030A0"/>
        </w:rPr>
        <w:t xml:space="preserve">*Go to </w:t>
      </w:r>
      <w:hyperlink r:id="rId8" w:history="1">
        <w:r w:rsidRPr="006B66CA">
          <w:rPr>
            <w:rStyle w:val="Hyperlink"/>
            <w:rFonts w:ascii="Candara" w:hAnsi="Candara"/>
          </w:rPr>
          <w:t>www.socrative.com</w:t>
        </w:r>
      </w:hyperlink>
      <w:r>
        <w:rPr>
          <w:rFonts w:ascii="Candara" w:hAnsi="Candara"/>
          <w:color w:val="7030A0"/>
        </w:rPr>
        <w:t xml:space="preserve"> </w:t>
      </w:r>
      <w:r w:rsidRPr="00094C40">
        <w:rPr>
          <w:rFonts w:ascii="Candara" w:hAnsi="Candara"/>
          <w:color w:val="7030A0"/>
        </w:rPr>
        <w:sym w:font="Wingdings" w:char="F0E0"/>
      </w:r>
      <w:r>
        <w:rPr>
          <w:rFonts w:ascii="Candara" w:hAnsi="Candara"/>
          <w:color w:val="7030A0"/>
        </w:rPr>
        <w:t xml:space="preserve"> enter room “MSBPHYSICS” </w:t>
      </w:r>
      <w:r w:rsidRPr="00094C40">
        <w:rPr>
          <w:rFonts w:ascii="Candara" w:hAnsi="Candara"/>
          <w:color w:val="7030A0"/>
        </w:rPr>
        <w:sym w:font="Wingdings" w:char="F0E0"/>
      </w:r>
      <w:r>
        <w:rPr>
          <w:rFonts w:ascii="Candara" w:hAnsi="Candara"/>
          <w:color w:val="7030A0"/>
        </w:rPr>
        <w:t xml:space="preserve"> enter ID #</w:t>
      </w:r>
    </w:p>
    <w:p w14:paraId="3764DE34" w14:textId="77777777" w:rsidR="007574ED" w:rsidRDefault="007574ED" w:rsidP="00191836">
      <w:r>
        <w:tab/>
      </w:r>
      <w:r>
        <w:tab/>
      </w:r>
    </w:p>
    <w:p w14:paraId="3C780532" w14:textId="09770E1B" w:rsidR="0081291E" w:rsidRDefault="007574ED" w:rsidP="007574ED">
      <w:pPr>
        <w:ind w:left="720" w:firstLine="720"/>
        <w:rPr>
          <w:rFonts w:ascii="Candara" w:hAnsi="Candara"/>
          <w:color w:val="003366"/>
        </w:rPr>
      </w:pPr>
      <w:r w:rsidRPr="00BE56B3">
        <w:rPr>
          <w:rFonts w:ascii="Candara" w:hAnsi="Candara"/>
          <w:color w:val="003366"/>
        </w:rPr>
        <w:sym w:font="Wingdings" w:char="F0E0"/>
      </w:r>
      <w:r>
        <w:rPr>
          <w:rFonts w:ascii="Candara" w:hAnsi="Candara"/>
          <w:color w:val="003366"/>
        </w:rPr>
        <w:t>WEDNESDAY: Chapter 4 PPT Review</w:t>
      </w:r>
    </w:p>
    <w:p w14:paraId="4ECAE511" w14:textId="7C19A2CC" w:rsidR="007574ED" w:rsidRPr="007574ED" w:rsidRDefault="007574ED" w:rsidP="007574ED">
      <w:pPr>
        <w:pStyle w:val="ListParagraph"/>
        <w:numPr>
          <w:ilvl w:val="0"/>
          <w:numId w:val="45"/>
        </w:numPr>
      </w:pPr>
      <w:r>
        <w:rPr>
          <w:rFonts w:ascii="Candara" w:hAnsi="Candara"/>
        </w:rPr>
        <w:t>Section 4.1 – Force &amp; Motion</w:t>
      </w:r>
    </w:p>
    <w:p w14:paraId="7E875B13" w14:textId="331F3A5E" w:rsidR="007574ED" w:rsidRPr="007574ED" w:rsidRDefault="007574ED" w:rsidP="007574ED">
      <w:pPr>
        <w:pStyle w:val="ListParagraph"/>
        <w:numPr>
          <w:ilvl w:val="0"/>
          <w:numId w:val="45"/>
        </w:numPr>
      </w:pPr>
      <w:r>
        <w:rPr>
          <w:rFonts w:ascii="Candara" w:hAnsi="Candara"/>
        </w:rPr>
        <w:t>Section 4.2 – Weight and Drag Force</w:t>
      </w:r>
    </w:p>
    <w:p w14:paraId="500EF0AE" w14:textId="53FF6FF6" w:rsidR="007574ED" w:rsidRDefault="007574ED" w:rsidP="007574ED">
      <w:pPr>
        <w:pStyle w:val="ListParagraph"/>
        <w:numPr>
          <w:ilvl w:val="0"/>
          <w:numId w:val="45"/>
        </w:numPr>
      </w:pPr>
      <w:r>
        <w:rPr>
          <w:rFonts w:ascii="Candara" w:hAnsi="Candara"/>
        </w:rPr>
        <w:t>Section 4.3 – Newton’s Third Law</w:t>
      </w:r>
    </w:p>
    <w:p w14:paraId="70C76D27" w14:textId="77777777" w:rsidR="00F61873" w:rsidRDefault="00F61873" w:rsidP="00191836"/>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018A4368" w14:textId="48EBADC8" w:rsidR="00094C40" w:rsidRDefault="00094C40" w:rsidP="00BE56B3">
      <w:pPr>
        <w:pStyle w:val="ListParagraph"/>
        <w:numPr>
          <w:ilvl w:val="0"/>
          <w:numId w:val="29"/>
        </w:numPr>
        <w:rPr>
          <w:rFonts w:ascii="Candara" w:hAnsi="Candara"/>
        </w:rPr>
      </w:pPr>
      <w:r>
        <w:rPr>
          <w:rFonts w:ascii="Candara" w:hAnsi="Candara"/>
        </w:rPr>
        <w:t>READ: Chapter 4 – Forces in One Dimension</w:t>
      </w:r>
    </w:p>
    <w:p w14:paraId="1DD0DE9D" w14:textId="734AE173" w:rsidR="00EE4889" w:rsidRDefault="00EE4889" w:rsidP="00BE56B3">
      <w:pPr>
        <w:pStyle w:val="ListParagraph"/>
        <w:numPr>
          <w:ilvl w:val="0"/>
          <w:numId w:val="29"/>
        </w:numPr>
        <w:rPr>
          <w:rFonts w:ascii="Candara" w:hAnsi="Candara"/>
          <w:color w:val="C00000"/>
        </w:rPr>
      </w:pPr>
      <w:r>
        <w:rPr>
          <w:rFonts w:ascii="Candara" w:hAnsi="Candara"/>
          <w:color w:val="C00000"/>
        </w:rPr>
        <w:t xml:space="preserve">STUDY: </w:t>
      </w:r>
      <w:r w:rsidR="00094C40">
        <w:rPr>
          <w:rFonts w:ascii="Candara" w:hAnsi="Candara"/>
          <w:color w:val="C00000"/>
        </w:rPr>
        <w:t xml:space="preserve">Chapter 3 &amp; 4 Vocabulary AND </w:t>
      </w:r>
      <w:r w:rsidR="00360C75">
        <w:rPr>
          <w:rFonts w:ascii="Candara" w:hAnsi="Candara"/>
          <w:color w:val="C00000"/>
        </w:rPr>
        <w:t xml:space="preserve">Chapter </w:t>
      </w:r>
      <w:r w:rsidR="00094C40">
        <w:rPr>
          <w:rFonts w:ascii="Candara" w:hAnsi="Candara"/>
          <w:color w:val="C00000"/>
        </w:rPr>
        <w:t>4</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5D2F92"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71BB0F08" w14:textId="77777777" w:rsidR="00842460" w:rsidRPr="007A5451" w:rsidRDefault="00842460" w:rsidP="00842460">
      <w:pPr>
        <w:pStyle w:val="ListParagraph"/>
        <w:ind w:left="1440"/>
        <w:rPr>
          <w:rFonts w:ascii="Candara" w:hAnsi="Candara"/>
          <w:color w:val="C00000"/>
        </w:rPr>
      </w:pPr>
    </w:p>
    <w:p w14:paraId="746719AD" w14:textId="11F32C94" w:rsidR="00087E1F" w:rsidRDefault="00087E1F" w:rsidP="009F19E8">
      <w:pPr>
        <w:rPr>
          <w:rFonts w:ascii="Candara" w:hAnsi="Candara"/>
        </w:rPr>
      </w:pPr>
    </w:p>
    <w:p w14:paraId="51033C34" w14:textId="77777777" w:rsidR="00E476D5" w:rsidRPr="00E476D5" w:rsidRDefault="00E476D5" w:rsidP="00E476D5">
      <w:pPr>
        <w:pStyle w:val="ListParagraph"/>
        <w:ind w:left="3600" w:firstLine="720"/>
        <w:rPr>
          <w:rFonts w:ascii="Candara" w:hAnsi="Candara"/>
          <w:color w:val="4472C4" w:themeColor="accent5"/>
        </w:rPr>
      </w:pPr>
      <w:r w:rsidRPr="00E476D5">
        <w:rPr>
          <w:rFonts w:ascii="Candara" w:hAnsi="Candara"/>
          <w:color w:val="4472C4" w:themeColor="accent5"/>
        </w:rPr>
        <w:t>CH 3 – ACCELERATED MOTION</w:t>
      </w:r>
    </w:p>
    <w:tbl>
      <w:tblPr>
        <w:tblStyle w:val="TableGrid"/>
        <w:tblW w:w="10934" w:type="dxa"/>
        <w:tblInd w:w="-5" w:type="dxa"/>
        <w:tblLook w:val="04A0" w:firstRow="1" w:lastRow="0" w:firstColumn="1" w:lastColumn="0" w:noHBand="0" w:noVBand="1"/>
      </w:tblPr>
      <w:tblGrid>
        <w:gridCol w:w="3633"/>
        <w:gridCol w:w="3675"/>
        <w:gridCol w:w="3626"/>
      </w:tblGrid>
      <w:tr w:rsidR="00E476D5" w:rsidRPr="00E476D5" w14:paraId="569D8415"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0429873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Acceleration</w:t>
            </w:r>
          </w:p>
        </w:tc>
        <w:tc>
          <w:tcPr>
            <w:tcW w:w="3675" w:type="dxa"/>
            <w:tcBorders>
              <w:top w:val="single" w:sz="4" w:space="0" w:color="auto"/>
              <w:left w:val="single" w:sz="4" w:space="0" w:color="auto"/>
              <w:bottom w:val="single" w:sz="4" w:space="0" w:color="auto"/>
              <w:right w:val="single" w:sz="4" w:space="0" w:color="auto"/>
            </w:tcBorders>
            <w:hideMark/>
          </w:tcPr>
          <w:p w14:paraId="4834E0C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Average acceleration</w:t>
            </w:r>
          </w:p>
        </w:tc>
        <w:tc>
          <w:tcPr>
            <w:tcW w:w="3626" w:type="dxa"/>
            <w:tcBorders>
              <w:top w:val="single" w:sz="4" w:space="0" w:color="auto"/>
              <w:left w:val="single" w:sz="4" w:space="0" w:color="auto"/>
              <w:bottom w:val="single" w:sz="4" w:space="0" w:color="auto"/>
              <w:right w:val="single" w:sz="4" w:space="0" w:color="auto"/>
            </w:tcBorders>
            <w:hideMark/>
          </w:tcPr>
          <w:p w14:paraId="2FA135E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w:t>
            </w:r>
          </w:p>
        </w:tc>
      </w:tr>
      <w:tr w:rsidR="00E476D5" w:rsidRPr="00E476D5" w14:paraId="4204866B"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73E0F7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Velocity-time graph</w:t>
            </w:r>
          </w:p>
        </w:tc>
        <w:tc>
          <w:tcPr>
            <w:tcW w:w="3675" w:type="dxa"/>
            <w:tcBorders>
              <w:top w:val="single" w:sz="4" w:space="0" w:color="auto"/>
              <w:left w:val="single" w:sz="4" w:space="0" w:color="auto"/>
              <w:bottom w:val="single" w:sz="4" w:space="0" w:color="auto"/>
              <w:right w:val="single" w:sz="4" w:space="0" w:color="auto"/>
            </w:tcBorders>
            <w:hideMark/>
          </w:tcPr>
          <w:p w14:paraId="18730E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Instantaneous acceleration</w:t>
            </w:r>
          </w:p>
        </w:tc>
        <w:tc>
          <w:tcPr>
            <w:tcW w:w="3626" w:type="dxa"/>
            <w:tcBorders>
              <w:top w:val="single" w:sz="4" w:space="0" w:color="auto"/>
              <w:left w:val="single" w:sz="4" w:space="0" w:color="auto"/>
              <w:bottom w:val="single" w:sz="4" w:space="0" w:color="auto"/>
              <w:right w:val="single" w:sz="4" w:space="0" w:color="auto"/>
            </w:tcBorders>
            <w:hideMark/>
          </w:tcPr>
          <w:p w14:paraId="10EF28F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 acceleration</w:t>
            </w:r>
          </w:p>
        </w:tc>
      </w:tr>
    </w:tbl>
    <w:p w14:paraId="3901F6F1" w14:textId="3694E50C" w:rsidR="00E476D5" w:rsidRDefault="00E476D5" w:rsidP="009F19E8">
      <w:pPr>
        <w:rPr>
          <w:rFonts w:ascii="Candara" w:hAnsi="Candara"/>
        </w:rPr>
      </w:pPr>
    </w:p>
    <w:p w14:paraId="3D3B89D2" w14:textId="178C62B4" w:rsidR="00EB3B65" w:rsidRDefault="00EB3B65" w:rsidP="00EB3B65">
      <w:pPr>
        <w:jc w:val="center"/>
      </w:pPr>
      <w:r w:rsidRPr="00E476D5">
        <w:rPr>
          <w:rFonts w:ascii="Candara" w:hAnsi="Candara"/>
          <w:color w:val="4472C4" w:themeColor="accent5"/>
        </w:rPr>
        <w:t xml:space="preserve">CH </w:t>
      </w:r>
      <w:r>
        <w:rPr>
          <w:rFonts w:ascii="Candara" w:hAnsi="Candara"/>
          <w:color w:val="4472C4" w:themeColor="accent5"/>
        </w:rPr>
        <w:t>4</w:t>
      </w:r>
      <w:r w:rsidRPr="00E476D5">
        <w:rPr>
          <w:rFonts w:ascii="Candara" w:hAnsi="Candara"/>
          <w:color w:val="4472C4" w:themeColor="accent5"/>
        </w:rPr>
        <w:t xml:space="preserve"> –</w:t>
      </w:r>
      <w:r>
        <w:rPr>
          <w:rFonts w:ascii="Candara" w:hAnsi="Candara"/>
          <w:color w:val="4472C4" w:themeColor="accent5"/>
        </w:rPr>
        <w:t xml:space="preserve"> FORCES IN ONE DIMENSION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B3B65" w14:paraId="6738B09C"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302302D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Forces</w:t>
            </w:r>
          </w:p>
        </w:tc>
        <w:tc>
          <w:tcPr>
            <w:tcW w:w="1798" w:type="dxa"/>
            <w:tcBorders>
              <w:top w:val="single" w:sz="4" w:space="0" w:color="auto"/>
              <w:left w:val="single" w:sz="4" w:space="0" w:color="auto"/>
              <w:bottom w:val="single" w:sz="4" w:space="0" w:color="auto"/>
              <w:right w:val="single" w:sz="4" w:space="0" w:color="auto"/>
            </w:tcBorders>
            <w:hideMark/>
          </w:tcPr>
          <w:p w14:paraId="4A302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1</w:t>
            </w:r>
            <w:r w:rsidRPr="00EB3B65">
              <w:rPr>
                <w:rFonts w:ascii="Candara" w:hAnsi="Candara"/>
                <w:color w:val="4472C4" w:themeColor="accent5"/>
                <w:sz w:val="20"/>
                <w:szCs w:val="20"/>
                <w:vertAlign w:val="superscript"/>
                <w:lang w:val="en-CA"/>
              </w:rPr>
              <w:t>st</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389FA6A"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Inertia</w:t>
            </w:r>
          </w:p>
        </w:tc>
        <w:tc>
          <w:tcPr>
            <w:tcW w:w="1798" w:type="dxa"/>
            <w:tcBorders>
              <w:top w:val="single" w:sz="4" w:space="0" w:color="auto"/>
              <w:left w:val="single" w:sz="4" w:space="0" w:color="auto"/>
              <w:bottom w:val="single" w:sz="4" w:space="0" w:color="auto"/>
              <w:right w:val="single" w:sz="4" w:space="0" w:color="auto"/>
            </w:tcBorders>
            <w:hideMark/>
          </w:tcPr>
          <w:p w14:paraId="4F58904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w:t>
            </w:r>
          </w:p>
        </w:tc>
        <w:tc>
          <w:tcPr>
            <w:tcW w:w="1799" w:type="dxa"/>
            <w:tcBorders>
              <w:top w:val="single" w:sz="4" w:space="0" w:color="auto"/>
              <w:left w:val="single" w:sz="4" w:space="0" w:color="auto"/>
              <w:bottom w:val="single" w:sz="4" w:space="0" w:color="auto"/>
              <w:right w:val="single" w:sz="4" w:space="0" w:color="auto"/>
            </w:tcBorders>
            <w:hideMark/>
          </w:tcPr>
          <w:p w14:paraId="13A47AA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Tension</w:t>
            </w:r>
          </w:p>
        </w:tc>
        <w:tc>
          <w:tcPr>
            <w:tcW w:w="1799" w:type="dxa"/>
            <w:tcBorders>
              <w:top w:val="single" w:sz="4" w:space="0" w:color="auto"/>
              <w:left w:val="single" w:sz="4" w:space="0" w:color="auto"/>
              <w:bottom w:val="single" w:sz="4" w:space="0" w:color="auto"/>
              <w:right w:val="single" w:sz="4" w:space="0" w:color="auto"/>
            </w:tcBorders>
            <w:hideMark/>
          </w:tcPr>
          <w:p w14:paraId="2801C6E9"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 xml:space="preserve">Drag force </w:t>
            </w:r>
          </w:p>
        </w:tc>
      </w:tr>
      <w:tr w:rsidR="00EB3B65" w14:paraId="16233281"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04DC33F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System</w:t>
            </w:r>
          </w:p>
        </w:tc>
        <w:tc>
          <w:tcPr>
            <w:tcW w:w="1798" w:type="dxa"/>
            <w:tcBorders>
              <w:top w:val="single" w:sz="4" w:space="0" w:color="auto"/>
              <w:left w:val="single" w:sz="4" w:space="0" w:color="auto"/>
              <w:bottom w:val="single" w:sz="4" w:space="0" w:color="auto"/>
              <w:right w:val="single" w:sz="4" w:space="0" w:color="auto"/>
            </w:tcBorders>
            <w:hideMark/>
          </w:tcPr>
          <w:p w14:paraId="0EC1E4F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2</w:t>
            </w:r>
            <w:r w:rsidRPr="00EB3B65">
              <w:rPr>
                <w:rFonts w:ascii="Candara" w:hAnsi="Candara"/>
                <w:color w:val="4472C4" w:themeColor="accent5"/>
                <w:sz w:val="20"/>
                <w:szCs w:val="20"/>
                <w:vertAlign w:val="superscript"/>
                <w:lang w:val="en-CA"/>
              </w:rPr>
              <w:t>nd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F79C2F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Equilibrium</w:t>
            </w:r>
          </w:p>
        </w:tc>
        <w:tc>
          <w:tcPr>
            <w:tcW w:w="1798" w:type="dxa"/>
            <w:tcBorders>
              <w:top w:val="single" w:sz="4" w:space="0" w:color="auto"/>
              <w:left w:val="single" w:sz="4" w:space="0" w:color="auto"/>
              <w:bottom w:val="single" w:sz="4" w:space="0" w:color="auto"/>
              <w:right w:val="single" w:sz="4" w:space="0" w:color="auto"/>
            </w:tcBorders>
            <w:hideMark/>
          </w:tcPr>
          <w:p w14:paraId="3D38E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Weightlessness</w:t>
            </w:r>
          </w:p>
        </w:tc>
        <w:tc>
          <w:tcPr>
            <w:tcW w:w="1799" w:type="dxa"/>
            <w:tcBorders>
              <w:top w:val="single" w:sz="4" w:space="0" w:color="auto"/>
              <w:left w:val="single" w:sz="4" w:space="0" w:color="auto"/>
              <w:bottom w:val="single" w:sz="4" w:space="0" w:color="auto"/>
              <w:right w:val="single" w:sz="4" w:space="0" w:color="auto"/>
            </w:tcBorders>
            <w:hideMark/>
          </w:tcPr>
          <w:p w14:paraId="4A37B92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Interaction pair</w:t>
            </w:r>
          </w:p>
        </w:tc>
        <w:tc>
          <w:tcPr>
            <w:tcW w:w="1799" w:type="dxa"/>
            <w:tcBorders>
              <w:top w:val="single" w:sz="4" w:space="0" w:color="auto"/>
              <w:left w:val="single" w:sz="4" w:space="0" w:color="auto"/>
              <w:bottom w:val="single" w:sz="4" w:space="0" w:color="auto"/>
              <w:right w:val="single" w:sz="4" w:space="0" w:color="auto"/>
            </w:tcBorders>
            <w:hideMark/>
          </w:tcPr>
          <w:p w14:paraId="56C6727E"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Normal force</w:t>
            </w:r>
          </w:p>
        </w:tc>
      </w:tr>
      <w:tr w:rsidR="00EB3B65" w14:paraId="6575E50E"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5F55337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Free-body diagram</w:t>
            </w:r>
          </w:p>
        </w:tc>
        <w:tc>
          <w:tcPr>
            <w:tcW w:w="1798" w:type="dxa"/>
            <w:tcBorders>
              <w:top w:val="single" w:sz="4" w:space="0" w:color="auto"/>
              <w:left w:val="single" w:sz="4" w:space="0" w:color="auto"/>
              <w:bottom w:val="single" w:sz="4" w:space="0" w:color="auto"/>
              <w:right w:val="single" w:sz="4" w:space="0" w:color="auto"/>
            </w:tcBorders>
            <w:hideMark/>
          </w:tcPr>
          <w:p w14:paraId="62A4235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3</w:t>
            </w:r>
            <w:r w:rsidRPr="00EB3B65">
              <w:rPr>
                <w:rFonts w:ascii="Candara" w:hAnsi="Candara"/>
                <w:color w:val="4472C4" w:themeColor="accent5"/>
                <w:sz w:val="20"/>
                <w:szCs w:val="20"/>
                <w:vertAlign w:val="superscript"/>
                <w:lang w:val="en-CA"/>
              </w:rPr>
              <w:t>rd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4DEC828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Gravitational field</w:t>
            </w:r>
          </w:p>
        </w:tc>
        <w:tc>
          <w:tcPr>
            <w:tcW w:w="1798" w:type="dxa"/>
            <w:tcBorders>
              <w:top w:val="single" w:sz="4" w:space="0" w:color="auto"/>
              <w:left w:val="single" w:sz="4" w:space="0" w:color="auto"/>
              <w:bottom w:val="single" w:sz="4" w:space="0" w:color="auto"/>
              <w:right w:val="single" w:sz="4" w:space="0" w:color="auto"/>
            </w:tcBorders>
            <w:hideMark/>
          </w:tcPr>
          <w:p w14:paraId="0558E25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Terminal Velocity</w:t>
            </w:r>
          </w:p>
        </w:tc>
        <w:tc>
          <w:tcPr>
            <w:tcW w:w="1799" w:type="dxa"/>
            <w:tcBorders>
              <w:top w:val="single" w:sz="4" w:space="0" w:color="auto"/>
              <w:left w:val="single" w:sz="4" w:space="0" w:color="auto"/>
              <w:bottom w:val="single" w:sz="4" w:space="0" w:color="auto"/>
              <w:right w:val="single" w:sz="4" w:space="0" w:color="auto"/>
            </w:tcBorders>
            <w:hideMark/>
          </w:tcPr>
          <w:p w14:paraId="3DF0074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Apparent weight</w:t>
            </w:r>
          </w:p>
        </w:tc>
        <w:tc>
          <w:tcPr>
            <w:tcW w:w="1799" w:type="dxa"/>
            <w:tcBorders>
              <w:top w:val="single" w:sz="4" w:space="0" w:color="auto"/>
              <w:left w:val="single" w:sz="4" w:space="0" w:color="auto"/>
              <w:bottom w:val="single" w:sz="4" w:space="0" w:color="auto"/>
              <w:right w:val="single" w:sz="4" w:space="0" w:color="auto"/>
            </w:tcBorders>
            <w:hideMark/>
          </w:tcPr>
          <w:p w14:paraId="3C535F2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Net force</w:t>
            </w:r>
          </w:p>
        </w:tc>
      </w:tr>
    </w:tbl>
    <w:p w14:paraId="0923C49F" w14:textId="77777777" w:rsidR="00EB3B65" w:rsidRDefault="00EB3B65"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6AB60718" w14:textId="6EF289C3" w:rsidR="0081291E" w:rsidRPr="00094C40" w:rsidRDefault="0081291E" w:rsidP="0081291E">
      <w:pPr>
        <w:pStyle w:val="ListParagraph"/>
        <w:numPr>
          <w:ilvl w:val="0"/>
          <w:numId w:val="24"/>
        </w:numPr>
        <w:rPr>
          <w:rFonts w:ascii="Candara" w:hAnsi="Candara"/>
          <w:b/>
          <w:bCs/>
          <w:strike/>
        </w:rPr>
      </w:pPr>
      <w:r w:rsidRPr="00094C40">
        <w:rPr>
          <w:rFonts w:ascii="Candara" w:hAnsi="Candara"/>
          <w:b/>
          <w:bCs/>
          <w:strike/>
        </w:rPr>
        <w:t xml:space="preserve">TEST: Chapter 3 </w:t>
      </w:r>
      <w:r w:rsidRPr="00094C40">
        <w:rPr>
          <w:rFonts w:ascii="Candara" w:hAnsi="Candara"/>
          <w:b/>
          <w:bCs/>
          <w:strike/>
        </w:rPr>
        <w:sym w:font="Wingdings" w:char="F0E0"/>
      </w:r>
      <w:r w:rsidRPr="00094C40">
        <w:rPr>
          <w:rFonts w:ascii="Candara" w:hAnsi="Candara"/>
          <w:b/>
          <w:bCs/>
          <w:strike/>
          <w:highlight w:val="yellow"/>
        </w:rPr>
        <w:t xml:space="preserve"> Tuesday, September 21</w:t>
      </w:r>
    </w:p>
    <w:p w14:paraId="47FE3306" w14:textId="3880082D" w:rsidR="0081291E" w:rsidRDefault="0081291E" w:rsidP="0081291E">
      <w:pPr>
        <w:pStyle w:val="ListParagraph"/>
        <w:numPr>
          <w:ilvl w:val="0"/>
          <w:numId w:val="24"/>
        </w:numPr>
        <w:rPr>
          <w:rFonts w:ascii="Candara" w:hAnsi="Candara"/>
          <w:b/>
          <w:bCs/>
        </w:rPr>
      </w:pPr>
      <w:r w:rsidRPr="00315F37">
        <w:rPr>
          <w:rFonts w:ascii="Candara" w:hAnsi="Candara"/>
          <w:b/>
          <w:bCs/>
        </w:rPr>
        <w:t>QUIZ: Ch 3 &amp; 4 Vocabulary</w:t>
      </w:r>
      <w:r>
        <w:rPr>
          <w:rFonts w:ascii="Candara" w:hAnsi="Candara"/>
        </w:rPr>
        <w:t xml:space="preserve"> </w:t>
      </w:r>
      <w:r w:rsidRPr="009F19E8">
        <w:rPr>
          <w:rFonts w:ascii="Candara" w:hAnsi="Candara"/>
          <w:b/>
          <w:bCs/>
        </w:rPr>
        <w:sym w:font="Wingdings" w:char="F0E0"/>
      </w:r>
      <w:r w:rsidRPr="009F19E8">
        <w:rPr>
          <w:rFonts w:ascii="Candara" w:hAnsi="Candara"/>
          <w:b/>
          <w:bCs/>
        </w:rPr>
        <w:t xml:space="preserve"> </w:t>
      </w:r>
      <w:r w:rsidRPr="00315F37">
        <w:rPr>
          <w:rFonts w:ascii="Candara" w:hAnsi="Candara"/>
          <w:b/>
          <w:bCs/>
        </w:rPr>
        <w:t>Thursday, September 23</w:t>
      </w:r>
    </w:p>
    <w:p w14:paraId="22C66DD5" w14:textId="4B5ECB27" w:rsidR="008A0B89" w:rsidRDefault="008A0B89" w:rsidP="0081291E">
      <w:pPr>
        <w:pStyle w:val="ListParagraph"/>
        <w:numPr>
          <w:ilvl w:val="0"/>
          <w:numId w:val="24"/>
        </w:numPr>
        <w:rPr>
          <w:rFonts w:ascii="Candara" w:hAnsi="Candara"/>
          <w:b/>
          <w:bCs/>
        </w:rPr>
      </w:pPr>
      <w:r>
        <w:rPr>
          <w:rFonts w:ascii="Candara" w:hAnsi="Candara"/>
          <w:b/>
          <w:bCs/>
        </w:rPr>
        <w:t xml:space="preserve">TEST: Chapter 4 </w:t>
      </w:r>
      <w:r w:rsidRPr="008A0B89">
        <w:rPr>
          <w:rFonts w:ascii="Candara" w:hAnsi="Candara"/>
          <w:b/>
          <w:bCs/>
        </w:rPr>
        <w:sym w:font="Wingdings" w:char="F0E0"/>
      </w:r>
      <w:r>
        <w:rPr>
          <w:rFonts w:ascii="Candara" w:hAnsi="Candara"/>
          <w:b/>
          <w:bCs/>
        </w:rPr>
        <w:t xml:space="preserve"> </w:t>
      </w:r>
      <w:r w:rsidRPr="008A0B89">
        <w:rPr>
          <w:rFonts w:ascii="Candara" w:hAnsi="Candara"/>
          <w:b/>
          <w:bCs/>
          <w:highlight w:val="yellow"/>
        </w:rPr>
        <w:t>Tuesday, September 28</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5D2F92" w:rsidP="007D7F59">
      <w:pPr>
        <w:spacing w:after="160" w:line="259" w:lineRule="auto"/>
        <w:rPr>
          <w:rFonts w:ascii="Candara" w:hAnsi="Candara"/>
          <w:color w:val="008000"/>
        </w:rPr>
      </w:pPr>
      <w:r>
        <w:rPr>
          <w:rFonts w:ascii="Candara" w:hAnsi="Candara"/>
          <w:color w:val="008000"/>
        </w:rPr>
        <w:pict w14:anchorId="7BC5B6C0">
          <v:rect id="_x0000_i1028" style="width:0;height:1.5pt" o:hralign="center" o:bullet="t" o:hrstd="t" o:hr="t" fillcolor="#aca899" stroked="f"/>
        </w:pict>
      </w:r>
    </w:p>
    <w:p w14:paraId="2092E712" w14:textId="77777777" w:rsidR="00151750" w:rsidRDefault="00151750" w:rsidP="00151750">
      <w:pPr>
        <w:spacing w:after="160" w:line="256" w:lineRule="auto"/>
        <w:jc w:val="center"/>
        <w:rPr>
          <w:rFonts w:ascii="Candara" w:hAnsi="Candara"/>
          <w:b/>
          <w:color w:val="0000FF"/>
          <w:sz w:val="28"/>
          <w:szCs w:val="28"/>
        </w:rPr>
      </w:pPr>
      <w:r>
        <w:rPr>
          <w:rFonts w:ascii="Candara" w:hAnsi="Candara"/>
          <w:b/>
          <w:color w:val="0000FF"/>
          <w:sz w:val="28"/>
          <w:szCs w:val="28"/>
        </w:rPr>
        <w:t>PRACTICE PROBLEMS 3.1</w:t>
      </w:r>
    </w:p>
    <w:p w14:paraId="3EB751C4" w14:textId="77777777" w:rsidR="00151750" w:rsidRDefault="00151750" w:rsidP="00151750">
      <w:pPr>
        <w:spacing w:after="160" w:line="256" w:lineRule="auto"/>
        <w:rPr>
          <w:rFonts w:ascii="Candara" w:hAnsi="Candara"/>
          <w:color w:val="0000FF"/>
          <w:sz w:val="22"/>
          <w:szCs w:val="22"/>
        </w:rPr>
      </w:pPr>
      <w:r>
        <w:rPr>
          <w:rFonts w:ascii="Candara" w:hAnsi="Candara"/>
          <w:color w:val="0000FF"/>
          <w:sz w:val="22"/>
          <w:szCs w:val="22"/>
          <w:u w:val="single"/>
        </w:rPr>
        <w:t>Instructions</w:t>
      </w:r>
      <w:r>
        <w:rPr>
          <w:rFonts w:ascii="Candara" w:hAnsi="Candara"/>
          <w:color w:val="0000FF"/>
          <w:sz w:val="22"/>
          <w:szCs w:val="22"/>
        </w:rPr>
        <w:t>: Read the word problems below. Please show work for deriving the solution to each problem.</w:t>
      </w:r>
    </w:p>
    <w:p w14:paraId="19C896D6"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race car’s forward velocity increases from 4.0 m/s to 36 m/s over a 4.0 s time interval. What is its average acceleration?</w:t>
      </w:r>
    </w:p>
    <w:p w14:paraId="3F4F3FEC"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The race car in the previous problem slows from 36 m/s to 15 m/s over 3.0 s. What is its average acceleration?</w:t>
      </w:r>
    </w:p>
    <w:p w14:paraId="5E5412B4"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bus is moving west 25 m/s when the driver steps on the brakes and brings the bus to a stop in 3.0 s.</w:t>
      </w:r>
    </w:p>
    <w:p w14:paraId="5A5E78A7" w14:textId="77777777" w:rsidR="00151750" w:rsidRDefault="00151750" w:rsidP="00151750">
      <w:pPr>
        <w:pStyle w:val="ListParagraph"/>
        <w:numPr>
          <w:ilvl w:val="0"/>
          <w:numId w:val="42"/>
        </w:numPr>
        <w:spacing w:after="160" w:line="256" w:lineRule="auto"/>
        <w:rPr>
          <w:rFonts w:ascii="Candara" w:hAnsi="Candara"/>
          <w:color w:val="0000FF"/>
          <w:sz w:val="22"/>
          <w:szCs w:val="22"/>
        </w:rPr>
      </w:pPr>
      <w:r>
        <w:rPr>
          <w:rFonts w:ascii="Candara" w:hAnsi="Candara"/>
          <w:color w:val="0000FF"/>
          <w:sz w:val="22"/>
          <w:szCs w:val="22"/>
        </w:rPr>
        <w:t>What is the average acceleration of the bus while braking?</w:t>
      </w:r>
    </w:p>
    <w:p w14:paraId="754782C5" w14:textId="77777777" w:rsidR="00151750" w:rsidRDefault="00151750" w:rsidP="00151750">
      <w:pPr>
        <w:pStyle w:val="ListParagraph"/>
        <w:numPr>
          <w:ilvl w:val="0"/>
          <w:numId w:val="42"/>
        </w:numPr>
        <w:spacing w:after="160" w:line="256" w:lineRule="auto"/>
        <w:rPr>
          <w:rFonts w:ascii="Candara" w:hAnsi="Candara"/>
          <w:color w:val="0000FF"/>
          <w:sz w:val="22"/>
          <w:szCs w:val="22"/>
        </w:rPr>
      </w:pPr>
      <w:r>
        <w:rPr>
          <w:rFonts w:ascii="Candara" w:hAnsi="Candara"/>
          <w:color w:val="0000FF"/>
          <w:sz w:val="22"/>
          <w:szCs w:val="22"/>
        </w:rPr>
        <w:t xml:space="preserve">If the bus took twice as long to stop, how would the acceleration compare with what you found in part </w:t>
      </w:r>
      <w:r>
        <w:rPr>
          <w:rFonts w:ascii="Candara" w:hAnsi="Candara"/>
          <w:b/>
          <w:color w:val="0000FF"/>
          <w:sz w:val="22"/>
          <w:szCs w:val="22"/>
        </w:rPr>
        <w:t>a</w:t>
      </w:r>
      <w:r>
        <w:rPr>
          <w:rFonts w:ascii="Candara" w:hAnsi="Candara"/>
          <w:color w:val="0000FF"/>
          <w:sz w:val="22"/>
          <w:szCs w:val="22"/>
        </w:rPr>
        <w:t>?</w:t>
      </w:r>
    </w:p>
    <w:p w14:paraId="5370B32E"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car is coasting backward downhill at a speed of 3.0 m/s when the driver gets the engine started. After 2.5 s, the car is moving uphill at 4.5 m/s. If the uphill is chosen as the positive direction, what is the car’s average acceleration?</w:t>
      </w:r>
    </w:p>
    <w:p w14:paraId="2596D00B"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Rohith has been jogging east toward the bus stop at 3.5 m/s when he looks at his watch and sees that he has plenty of time before the bus arrives. Over the next 10.0 s, he slows his pace to a leisurely 0.75 m/s. What was his average acceleration during this 10.0 s?</w:t>
      </w:r>
    </w:p>
    <w:p w14:paraId="25B7F1CA" w14:textId="77777777" w:rsidR="00151750" w:rsidRDefault="00151750" w:rsidP="00151750">
      <w:pPr>
        <w:spacing w:after="160" w:line="256" w:lineRule="auto"/>
        <w:ind w:left="360"/>
        <w:rPr>
          <w:rFonts w:ascii="Candara" w:hAnsi="Candara"/>
          <w:color w:val="0000FF"/>
          <w:sz w:val="22"/>
          <w:szCs w:val="22"/>
        </w:rPr>
      </w:pPr>
      <w:r>
        <w:rPr>
          <w:rFonts w:ascii="Candara" w:hAnsi="Candara"/>
          <w:color w:val="0000FF"/>
          <w:sz w:val="22"/>
          <w:szCs w:val="22"/>
        </w:rPr>
        <w:t>CHALLENGE QUESTIONS:</w:t>
      </w:r>
    </w:p>
    <w:p w14:paraId="1CC3AA47"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If the rate of continental drift were to abruptly slow from 1.0 cm/y to 0.5 cm/y over the time interval of a year, what would be the average acceleration?</w:t>
      </w:r>
    </w:p>
    <w:p w14:paraId="19681BBE" w14:textId="33F800C6"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Plot a v-t graph representing the following motion: An elevator starts at rest from the ground floor of a three-story shopping mall. It accelerates upwards for 2.0 s at a rate of 0.5 m/s</w:t>
      </w:r>
      <w:r>
        <w:rPr>
          <w:rFonts w:ascii="Candara" w:hAnsi="Candara"/>
          <w:color w:val="0000FF"/>
          <w:sz w:val="22"/>
          <w:szCs w:val="22"/>
          <w:vertAlign w:val="superscript"/>
        </w:rPr>
        <w:t>2</w:t>
      </w:r>
      <w:r>
        <w:rPr>
          <w:rFonts w:ascii="Candara" w:hAnsi="Candara"/>
          <w:color w:val="0000FF"/>
          <w:sz w:val="22"/>
          <w:szCs w:val="22"/>
        </w:rPr>
        <w:t>, continues up at a constant velocity of 1.0 m/s for 12.0 s, and then slows down with a constant downward acceleration of 0.25 m/s</w:t>
      </w:r>
      <w:r>
        <w:rPr>
          <w:rFonts w:ascii="Candara" w:hAnsi="Candara"/>
          <w:color w:val="0000FF"/>
          <w:sz w:val="22"/>
          <w:szCs w:val="22"/>
          <w:vertAlign w:val="superscript"/>
        </w:rPr>
        <w:t>2</w:t>
      </w:r>
      <w:r>
        <w:rPr>
          <w:rFonts w:ascii="Candara" w:hAnsi="Candara"/>
          <w:color w:val="0000FF"/>
          <w:sz w:val="22"/>
          <w:szCs w:val="22"/>
        </w:rPr>
        <w:t xml:space="preserve"> for 4.0 s as it reaches the third floor.  </w:t>
      </w:r>
    </w:p>
    <w:p w14:paraId="40226543" w14:textId="77777777" w:rsidR="00151750" w:rsidRDefault="00151750" w:rsidP="00151750">
      <w:pPr>
        <w:rPr>
          <w:rFonts w:ascii="Candara" w:hAnsi="Candara"/>
          <w:b/>
          <w:color w:val="008000"/>
        </w:rPr>
      </w:pPr>
    </w:p>
    <w:p w14:paraId="029391A9" w14:textId="77777777" w:rsidR="00151750" w:rsidRDefault="00151750" w:rsidP="00151750">
      <w:pPr>
        <w:spacing w:after="160" w:line="256" w:lineRule="auto"/>
        <w:jc w:val="center"/>
        <w:rPr>
          <w:rFonts w:ascii="Candara" w:hAnsi="Candara"/>
          <w:b/>
          <w:color w:val="0000FF"/>
          <w:sz w:val="28"/>
          <w:szCs w:val="28"/>
        </w:rPr>
      </w:pPr>
      <w:r>
        <w:rPr>
          <w:rFonts w:ascii="Candara" w:hAnsi="Candara"/>
          <w:b/>
          <w:color w:val="0000FF"/>
          <w:sz w:val="28"/>
          <w:szCs w:val="28"/>
        </w:rPr>
        <w:t>PRACTICE PROBLEMS 3.2</w:t>
      </w:r>
    </w:p>
    <w:p w14:paraId="7247BD75" w14:textId="77777777" w:rsidR="00151750" w:rsidRDefault="00151750" w:rsidP="00151750">
      <w:pPr>
        <w:pStyle w:val="ListParagraph"/>
        <w:numPr>
          <w:ilvl w:val="0"/>
          <w:numId w:val="43"/>
        </w:numPr>
        <w:spacing w:after="160" w:line="256" w:lineRule="auto"/>
        <w:rPr>
          <w:rFonts w:ascii="Candara" w:hAnsi="Candara"/>
          <w:color w:val="0000FF"/>
          <w:sz w:val="28"/>
          <w:szCs w:val="28"/>
        </w:rPr>
      </w:pPr>
      <w:r>
        <w:rPr>
          <w:rFonts w:ascii="Candara" w:hAnsi="Candara"/>
          <w:b/>
          <w:color w:val="0000FF"/>
          <w:sz w:val="28"/>
          <w:szCs w:val="28"/>
        </w:rPr>
        <w:t> </w:t>
      </w:r>
      <w:r>
        <w:rPr>
          <w:rFonts w:ascii="Candara" w:hAnsi="Candara"/>
          <w:color w:val="0000FF"/>
          <w:sz w:val="28"/>
          <w:szCs w:val="28"/>
        </w:rPr>
        <w:t xml:space="preserve">A golf ball rolls up a hill toward a miniature-golf hole. Assume the direction toward the hole is positive. </w:t>
      </w:r>
    </w:p>
    <w:p w14:paraId="453C3322" w14:textId="77777777" w:rsidR="00151750" w:rsidRDefault="00151750" w:rsidP="00151750">
      <w:pPr>
        <w:pStyle w:val="ListParagraph"/>
        <w:spacing w:after="160" w:line="256" w:lineRule="auto"/>
        <w:rPr>
          <w:rFonts w:ascii="Candara" w:hAnsi="Candara"/>
          <w:color w:val="0000FF"/>
          <w:sz w:val="28"/>
          <w:szCs w:val="28"/>
        </w:rPr>
      </w:pPr>
      <w:proofErr w:type="gramStart"/>
      <w:r>
        <w:rPr>
          <w:rFonts w:ascii="Candara" w:hAnsi="Candara"/>
          <w:color w:val="0000FF"/>
          <w:sz w:val="28"/>
          <w:szCs w:val="28"/>
        </w:rPr>
        <w:t>a.If</w:t>
      </w:r>
      <w:proofErr w:type="gramEnd"/>
      <w:r>
        <w:rPr>
          <w:rFonts w:ascii="Candara" w:hAnsi="Candara"/>
          <w:color w:val="0000FF"/>
          <w:sz w:val="28"/>
          <w:szCs w:val="28"/>
        </w:rPr>
        <w:t xml:space="preserve"> the golf ball starts with a speed of 2.0 m/s and slows at a constant rate of 0.50 m/s2, what is its velocity after 2.0 s? </w:t>
      </w:r>
    </w:p>
    <w:p w14:paraId="3182730C"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b. What is the golf ball’s velocity if the constant acceleration continues for 6.0 s?</w:t>
      </w:r>
    </w:p>
    <w:p w14:paraId="74846913"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c. Describe the motion of the golf ball in words and with a motion diagram.</w:t>
      </w:r>
    </w:p>
    <w:p w14:paraId="16BFF651" w14:textId="77777777" w:rsidR="00151750" w:rsidRDefault="00151750" w:rsidP="00151750">
      <w:pPr>
        <w:pStyle w:val="ListParagraph"/>
        <w:spacing w:after="160" w:line="256" w:lineRule="auto"/>
        <w:rPr>
          <w:rFonts w:ascii="Candara" w:hAnsi="Candara"/>
          <w:color w:val="0000FF"/>
          <w:szCs w:val="28"/>
        </w:rPr>
      </w:pPr>
    </w:p>
    <w:p w14:paraId="5D593101"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bus traveling at 30.0 km/h east has a constant increase in speed of 3.5 m/s2. What velocity does it reach 6.8 s later?</w:t>
      </w:r>
    </w:p>
    <w:p w14:paraId="41B9DA51"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If a car accelerates from rest at a constant rate of 5.5 m/s2 north, how long will it take for the car to reach a velocity of 28 m/s north?</w:t>
      </w:r>
    </w:p>
    <w:p w14:paraId="11F91EEF"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car slows from 22 m/s to 3.0 m/s at a constant rate of 2.1 m/s2. How many seconds are required before the car is traveling at a forward velocity of 3.0 m/s?</w:t>
      </w:r>
    </w:p>
    <w:p w14:paraId="1D247192"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race car travels on a straight racetrack with a forward velocity of 44 m/s and slows at a constant </w:t>
      </w:r>
    </w:p>
    <w:p w14:paraId="1A25B11A" w14:textId="77777777" w:rsidR="00151750" w:rsidRDefault="00151750" w:rsidP="00151750">
      <w:pPr>
        <w:pStyle w:val="ListParagraph"/>
        <w:spacing w:after="160" w:line="256" w:lineRule="auto"/>
        <w:rPr>
          <w:rFonts w:ascii="Candara" w:hAnsi="Candara"/>
          <w:color w:val="0000FF"/>
          <w:szCs w:val="28"/>
        </w:rPr>
      </w:pPr>
      <w:r>
        <w:rPr>
          <w:rFonts w:ascii="Candara" w:hAnsi="Candara"/>
          <w:color w:val="0000FF"/>
          <w:szCs w:val="28"/>
        </w:rPr>
        <w:t>rate to a velocity of 22 m/s over 11 s. How far does it move during this time?</w:t>
      </w:r>
    </w:p>
    <w:p w14:paraId="3307FBBA" w14:textId="77777777" w:rsidR="00151750" w:rsidRDefault="00151750" w:rsidP="00151750">
      <w:pPr>
        <w:pStyle w:val="ListParagraph"/>
        <w:numPr>
          <w:ilvl w:val="0"/>
          <w:numId w:val="43"/>
        </w:numPr>
        <w:shd w:val="clear" w:color="auto" w:fill="FFFFFF"/>
        <w:rPr>
          <w:rFonts w:asciiTheme="minorHAnsi" w:hAnsiTheme="minorHAnsi" w:cstheme="minorHAnsi"/>
          <w:color w:val="0070C0"/>
          <w:szCs w:val="22"/>
        </w:rPr>
      </w:pPr>
      <w:r>
        <w:rPr>
          <w:rFonts w:asciiTheme="minorHAnsi" w:hAnsiTheme="minorHAnsi" w:cstheme="minorHAnsi"/>
          <w:color w:val="0070C0"/>
          <w:szCs w:val="22"/>
        </w:rPr>
        <w:t xml:space="preserve">The motion of two people, </w:t>
      </w:r>
      <w:proofErr w:type="gramStart"/>
      <w:r>
        <w:rPr>
          <w:rFonts w:asciiTheme="minorHAnsi" w:hAnsiTheme="minorHAnsi" w:cstheme="minorHAnsi"/>
          <w:color w:val="0070C0"/>
          <w:szCs w:val="22"/>
        </w:rPr>
        <w:t>Carlos</w:t>
      </w:r>
      <w:proofErr w:type="gramEnd"/>
      <w:r>
        <w:rPr>
          <w:rFonts w:asciiTheme="minorHAnsi" w:hAnsiTheme="minorHAnsi" w:cstheme="minorHAnsi"/>
          <w:color w:val="0070C0"/>
          <w:szCs w:val="22"/>
        </w:rPr>
        <w:t xml:space="preserve"> and Diana, moving south along a straight path is described by the graph in </w:t>
      </w:r>
      <w:r>
        <w:rPr>
          <w:rFonts w:asciiTheme="minorHAnsi" w:hAnsiTheme="minorHAnsi" w:cstheme="minorHAnsi"/>
          <w:b/>
          <w:bCs/>
          <w:color w:val="0070C0"/>
          <w:szCs w:val="22"/>
        </w:rPr>
        <w:t>Figure 14.</w:t>
      </w:r>
      <w:r>
        <w:rPr>
          <w:rFonts w:asciiTheme="minorHAnsi" w:hAnsiTheme="minorHAnsi" w:cstheme="minorHAnsi"/>
          <w:color w:val="0070C0"/>
          <w:szCs w:val="22"/>
        </w:rPr>
        <w:t> What is the total displacement of each person during the 4.0-s interval shown on the graph?</w:t>
      </w:r>
    </w:p>
    <w:p w14:paraId="5450DAC5" w14:textId="77777777" w:rsidR="00151750" w:rsidRDefault="00151750" w:rsidP="00151750">
      <w:pPr>
        <w:pStyle w:val="ListParagraph"/>
        <w:shd w:val="clear" w:color="auto" w:fill="FFFFFF"/>
        <w:rPr>
          <w:color w:val="000000"/>
          <w:sz w:val="22"/>
          <w:szCs w:val="22"/>
        </w:rPr>
      </w:pPr>
      <w:r>
        <w:rPr>
          <w:color w:val="000000"/>
          <w:sz w:val="22"/>
          <w:szCs w:val="22"/>
        </w:rPr>
        <w:t> </w:t>
      </w:r>
    </w:p>
    <w:p w14:paraId="3CE5AD5B" w14:textId="566749EB" w:rsidR="00151750" w:rsidRDefault="00151750" w:rsidP="00151750">
      <w:pPr>
        <w:pStyle w:val="ListParagraph"/>
        <w:shd w:val="clear" w:color="auto" w:fill="FFFFFF"/>
        <w:rPr>
          <w:color w:val="000000"/>
          <w:sz w:val="22"/>
          <w:szCs w:val="22"/>
        </w:rPr>
      </w:pPr>
      <w:r>
        <w:rPr>
          <w:noProof/>
        </w:rPr>
        <w:drawing>
          <wp:inline distT="0" distB="0" distL="0" distR="0" wp14:anchorId="3B5438AC" wp14:editId="15D63977">
            <wp:extent cx="2143125" cy="1466850"/>
            <wp:effectExtent l="0" t="0" r="9525" b="0"/>
            <wp:docPr id="2" name="Picture 2" descr="http://esolutions.mcgraw-hill.com/GetCogneroMedia.ashx?id=21%3AL%2514%250B%2509K%2507PL%250D%2560%25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solutions.mcgraw-hill.com/GetCogneroMedia.ashx?id=21%3AL%2514%250B%2509K%2507PL%250D%2560%251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466850"/>
                    </a:xfrm>
                    <a:prstGeom prst="rect">
                      <a:avLst/>
                    </a:prstGeom>
                    <a:noFill/>
                    <a:ln>
                      <a:noFill/>
                    </a:ln>
                  </pic:spPr>
                </pic:pic>
              </a:graphicData>
            </a:graphic>
          </wp:inline>
        </w:drawing>
      </w:r>
    </w:p>
    <w:p w14:paraId="52384437" w14:textId="77777777" w:rsidR="00151750" w:rsidRDefault="00151750" w:rsidP="00151750">
      <w:pPr>
        <w:pStyle w:val="ListParagraph"/>
        <w:spacing w:after="160" w:line="256" w:lineRule="auto"/>
        <w:rPr>
          <w:rFonts w:ascii="Candara" w:hAnsi="Candara"/>
          <w:color w:val="0000FF"/>
          <w:sz w:val="28"/>
          <w:szCs w:val="28"/>
        </w:rPr>
      </w:pPr>
    </w:p>
    <w:p w14:paraId="539DC8BF" w14:textId="77777777" w:rsidR="00151750" w:rsidRDefault="00151750" w:rsidP="00151750">
      <w:pPr>
        <w:pStyle w:val="ListParagraph"/>
        <w:spacing w:after="160" w:line="256" w:lineRule="auto"/>
        <w:jc w:val="center"/>
        <w:rPr>
          <w:rFonts w:ascii="Candara" w:hAnsi="Candara"/>
          <w:b/>
          <w:color w:val="0000FF"/>
          <w:sz w:val="28"/>
          <w:szCs w:val="28"/>
        </w:rPr>
      </w:pPr>
      <w:r>
        <w:rPr>
          <w:rFonts w:ascii="Candara" w:hAnsi="Candara"/>
          <w:b/>
          <w:color w:val="0000FF"/>
          <w:sz w:val="28"/>
          <w:szCs w:val="28"/>
        </w:rPr>
        <w:t>PRACTICE PROBLEMS 3.3</w:t>
      </w:r>
    </w:p>
    <w:p w14:paraId="672B2E43" w14:textId="77777777" w:rsidR="00151750" w:rsidRDefault="00151750" w:rsidP="00151750">
      <w:pPr>
        <w:pStyle w:val="ListParagraph"/>
        <w:spacing w:after="160" w:line="256" w:lineRule="auto"/>
        <w:rPr>
          <w:rFonts w:ascii="Candara" w:hAnsi="Candara"/>
          <w:b/>
          <w:color w:val="0000FF"/>
          <w:sz w:val="28"/>
          <w:szCs w:val="28"/>
        </w:rPr>
      </w:pPr>
    </w:p>
    <w:p w14:paraId="7E9AA93C" w14:textId="77777777" w:rsidR="00151750" w:rsidRDefault="00151750" w:rsidP="00151750">
      <w:pPr>
        <w:pStyle w:val="ListParagraph"/>
        <w:numPr>
          <w:ilvl w:val="0"/>
          <w:numId w:val="44"/>
        </w:numPr>
        <w:spacing w:after="160" w:line="256" w:lineRule="auto"/>
        <w:rPr>
          <w:rFonts w:ascii="Candara" w:hAnsi="Candara"/>
          <w:color w:val="0000FF"/>
          <w:sz w:val="28"/>
          <w:szCs w:val="28"/>
        </w:rPr>
      </w:pPr>
      <w:r>
        <w:rPr>
          <w:rFonts w:ascii="Candara" w:hAnsi="Candara"/>
          <w:color w:val="0000FF"/>
          <w:sz w:val="28"/>
          <w:szCs w:val="28"/>
        </w:rPr>
        <w:t>A construction worker accidentally drops a brick from a high scaffold.</w:t>
      </w:r>
    </w:p>
    <w:p w14:paraId="0E5B6E64" w14:textId="77777777" w:rsidR="00151750" w:rsidRDefault="00151750" w:rsidP="00151750">
      <w:pPr>
        <w:pStyle w:val="ListParagraph"/>
        <w:spacing w:after="160" w:line="256" w:lineRule="auto"/>
        <w:ind w:left="1080"/>
        <w:rPr>
          <w:rFonts w:ascii="Candara" w:hAnsi="Candara"/>
          <w:color w:val="0000FF"/>
          <w:sz w:val="28"/>
          <w:szCs w:val="28"/>
        </w:rPr>
      </w:pPr>
      <w:r>
        <w:rPr>
          <w:rFonts w:ascii="Candara" w:hAnsi="Candara"/>
          <w:color w:val="0000FF"/>
          <w:sz w:val="28"/>
          <w:szCs w:val="28"/>
        </w:rPr>
        <w:t xml:space="preserve">a. What is the velocity of the brick after 4.0 s? </w:t>
      </w:r>
    </w:p>
    <w:p w14:paraId="64A6B516" w14:textId="77777777" w:rsidR="00151750" w:rsidRDefault="00151750" w:rsidP="00151750">
      <w:pPr>
        <w:pStyle w:val="ListParagraph"/>
        <w:spacing w:after="160" w:line="256" w:lineRule="auto"/>
        <w:ind w:left="1080"/>
        <w:rPr>
          <w:rFonts w:ascii="Candara" w:hAnsi="Candara"/>
          <w:color w:val="0000FF"/>
          <w:sz w:val="28"/>
          <w:szCs w:val="28"/>
        </w:rPr>
      </w:pPr>
      <w:r>
        <w:rPr>
          <w:rFonts w:ascii="Candara" w:hAnsi="Candara"/>
          <w:color w:val="0000FF"/>
          <w:sz w:val="28"/>
          <w:szCs w:val="28"/>
        </w:rPr>
        <w:t>b. How far does the brick fall during this time?</w:t>
      </w:r>
    </w:p>
    <w:p w14:paraId="6A7E071F"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A student drops a ball from a window 3.5 m above the sidewalk. How fast is it </w:t>
      </w:r>
    </w:p>
    <w:p w14:paraId="7FE4334F"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moving when it hits the sidewalk?</w:t>
      </w:r>
    </w:p>
    <w:p w14:paraId="709151FC"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 xml:space="preserve">A tennis ball is thrown straight up with an initial speed of 22.5 m/s. It is caught at the same distance above the ground.   </w:t>
      </w:r>
    </w:p>
    <w:p w14:paraId="12032D28"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a. How high does the ball rise?</w:t>
      </w:r>
    </w:p>
    <w:p w14:paraId="1EE80DB5"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 xml:space="preserve"> b. How long does the ball remain in the air? Hint: The time it takes the ball to rise equals the time it takes to fall.</w:t>
      </w:r>
    </w:p>
    <w:p w14:paraId="476298BE"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 xml:space="preserve">Final Velocity Your sister drops your house keys down to you from the </w:t>
      </w:r>
      <w:proofErr w:type="gramStart"/>
      <w:r>
        <w:rPr>
          <w:rFonts w:ascii="Candara" w:hAnsi="Candara"/>
          <w:color w:val="0000FF"/>
          <w:sz w:val="28"/>
          <w:szCs w:val="28"/>
        </w:rPr>
        <w:t>second floor</w:t>
      </w:r>
      <w:proofErr w:type="gramEnd"/>
      <w:r>
        <w:rPr>
          <w:rFonts w:ascii="Candara" w:hAnsi="Candara"/>
          <w:color w:val="0000FF"/>
          <w:sz w:val="28"/>
          <w:szCs w:val="28"/>
        </w:rPr>
        <w:t xml:space="preserve"> window, as shown in Figure 25. What is the velocity of the keys when you catch them?</w:t>
      </w:r>
    </w:p>
    <w:p w14:paraId="2C8A8F82" w14:textId="1F42A1BE" w:rsidR="00151750" w:rsidRDefault="00151750" w:rsidP="00151750">
      <w:pPr>
        <w:pStyle w:val="ListParagraph"/>
        <w:spacing w:line="256" w:lineRule="auto"/>
        <w:ind w:left="1440"/>
        <w:rPr>
          <w:rFonts w:ascii="Candara" w:hAnsi="Candara"/>
          <w:color w:val="0000FF"/>
          <w:sz w:val="28"/>
          <w:szCs w:val="28"/>
        </w:rPr>
      </w:pPr>
      <w:r>
        <w:rPr>
          <w:noProof/>
        </w:rPr>
        <w:drawing>
          <wp:inline distT="0" distB="0" distL="0" distR="0" wp14:anchorId="290F043D" wp14:editId="2874ADF7">
            <wp:extent cx="1257300" cy="1990725"/>
            <wp:effectExtent l="0" t="0" r="0" b="9525"/>
            <wp:docPr id="1" name="Picture 1" descr="http://esolutions.mcgraw-hill.com/GetCogneroMedia.ashx?id=66%3A%257E%257C%255CWm%2512%2500%2509%2540%25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2540%2540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990725"/>
                    </a:xfrm>
                    <a:prstGeom prst="rect">
                      <a:avLst/>
                    </a:prstGeom>
                    <a:noFill/>
                    <a:ln>
                      <a:noFill/>
                    </a:ln>
                  </pic:spPr>
                </pic:pic>
              </a:graphicData>
            </a:graphic>
          </wp:inline>
        </w:drawing>
      </w:r>
    </w:p>
    <w:p w14:paraId="5AB049F0"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 xml:space="preserve">Free-Fall Ride Suppose a free-fall ride at an amusement park starts at rest and is in free fall. What is the velocity of the ride after 2.3 s? How far do people on the ride fall during the 2.3-s </w:t>
      </w:r>
      <w:proofErr w:type="gramStart"/>
      <w:r>
        <w:rPr>
          <w:rFonts w:ascii="Candara" w:hAnsi="Candara"/>
          <w:color w:val="0000FF"/>
          <w:sz w:val="28"/>
          <w:szCs w:val="28"/>
        </w:rPr>
        <w:t>time period</w:t>
      </w:r>
      <w:proofErr w:type="gramEnd"/>
      <w:r>
        <w:rPr>
          <w:rFonts w:ascii="Candara" w:hAnsi="Candara"/>
          <w:color w:val="0000FF"/>
          <w:sz w:val="28"/>
          <w:szCs w:val="28"/>
        </w:rPr>
        <w:t>?</w:t>
      </w:r>
    </w:p>
    <w:p w14:paraId="4C42817F" w14:textId="77777777" w:rsidR="00151750" w:rsidRPr="00151750" w:rsidRDefault="00151750" w:rsidP="00151750">
      <w:pPr>
        <w:spacing w:after="160" w:line="256" w:lineRule="auto"/>
        <w:rPr>
          <w:rFonts w:ascii="Candara" w:hAnsi="Candara"/>
          <w:color w:val="0000FF"/>
          <w:sz w:val="22"/>
          <w:szCs w:val="22"/>
        </w:rPr>
      </w:pPr>
    </w:p>
    <w:p w14:paraId="333C8646" w14:textId="1AAEDAE0" w:rsidR="00151750" w:rsidRDefault="00151750">
      <w:pPr>
        <w:spacing w:after="160" w:line="259" w:lineRule="auto"/>
        <w:rPr>
          <w:rFonts w:ascii="Candara" w:hAnsi="Candara"/>
          <w:b/>
          <w:color w:val="D60093"/>
        </w:rPr>
      </w:pPr>
    </w:p>
    <w:sectPr w:rsidR="00151750"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D1D3" w14:textId="77777777" w:rsidR="005D2F92" w:rsidRDefault="005D2F92" w:rsidP="00AA3026">
      <w:r>
        <w:separator/>
      </w:r>
    </w:p>
  </w:endnote>
  <w:endnote w:type="continuationSeparator" w:id="0">
    <w:p w14:paraId="7282A9D2" w14:textId="77777777" w:rsidR="005D2F92" w:rsidRDefault="005D2F9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8CA2" w14:textId="77777777" w:rsidR="005D2F92" w:rsidRDefault="005D2F92" w:rsidP="00AA3026">
      <w:r>
        <w:separator/>
      </w:r>
    </w:p>
  </w:footnote>
  <w:footnote w:type="continuationSeparator" w:id="0">
    <w:p w14:paraId="33778EF7" w14:textId="77777777" w:rsidR="005D2F92" w:rsidRDefault="005D2F9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19" style="width:0;height:1.5pt" o:hralign="center" o:bullet="t" o:hrstd="t" o:hr="t" fillcolor="#aca899" stroked="f"/>
    </w:pict>
  </w:numPicBullet>
  <w:numPicBullet w:numPicBulletId="1">
    <w:pict>
      <v:rect id="_x0000_i132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63B83"/>
    <w:multiLevelType w:val="hybridMultilevel"/>
    <w:tmpl w:val="D05CF2A0"/>
    <w:lvl w:ilvl="0" w:tplc="FA343ED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585"/>
    <w:multiLevelType w:val="hybridMultilevel"/>
    <w:tmpl w:val="4F00151E"/>
    <w:lvl w:ilvl="0" w:tplc="9B12AC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C0D40"/>
    <w:multiLevelType w:val="hybridMultilevel"/>
    <w:tmpl w:val="104208FE"/>
    <w:lvl w:ilvl="0" w:tplc="E70AFC00">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5F0061"/>
    <w:multiLevelType w:val="hybridMultilevel"/>
    <w:tmpl w:val="7632FB60"/>
    <w:lvl w:ilvl="0" w:tplc="D33AE1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9C4FA9"/>
    <w:multiLevelType w:val="hybridMultilevel"/>
    <w:tmpl w:val="B5644344"/>
    <w:lvl w:ilvl="0" w:tplc="E2EE4F26">
      <w:start w:val="1"/>
      <w:numFmt w:val="lowerLetter"/>
      <w:lvlText w:val="%1)"/>
      <w:lvlJc w:val="left"/>
      <w:pPr>
        <w:ind w:left="2520" w:hanging="360"/>
      </w:pPr>
      <w:rPr>
        <w:rFonts w:ascii="Candara" w:hAnsi="Candara" w:cs="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2EF36E2D"/>
    <w:multiLevelType w:val="hybridMultilevel"/>
    <w:tmpl w:val="FEDABAA8"/>
    <w:lvl w:ilvl="0" w:tplc="6CD806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7F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069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30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0F5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852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0F96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58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E1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9B5BF5"/>
    <w:multiLevelType w:val="hybridMultilevel"/>
    <w:tmpl w:val="78EC9888"/>
    <w:lvl w:ilvl="0" w:tplc="53B486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2A95B3F"/>
    <w:multiLevelType w:val="hybridMultilevel"/>
    <w:tmpl w:val="062413C8"/>
    <w:lvl w:ilvl="0" w:tplc="D27EB7D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35D54C4"/>
    <w:multiLevelType w:val="hybridMultilevel"/>
    <w:tmpl w:val="F1668286"/>
    <w:lvl w:ilvl="0" w:tplc="EAE4E7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A7F0559"/>
    <w:multiLevelType w:val="hybridMultilevel"/>
    <w:tmpl w:val="A0986E54"/>
    <w:lvl w:ilvl="0" w:tplc="FE8E24D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07C2A"/>
    <w:multiLevelType w:val="hybridMultilevel"/>
    <w:tmpl w:val="BA4683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0172D7B"/>
    <w:multiLevelType w:val="hybridMultilevel"/>
    <w:tmpl w:val="6DB88C72"/>
    <w:lvl w:ilvl="0" w:tplc="3EA6B01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BA7658"/>
    <w:multiLevelType w:val="hybridMultilevel"/>
    <w:tmpl w:val="9CAE503E"/>
    <w:lvl w:ilvl="0" w:tplc="CAEC5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7B7856"/>
    <w:multiLevelType w:val="hybridMultilevel"/>
    <w:tmpl w:val="0F4A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CDD1A79"/>
    <w:multiLevelType w:val="hybridMultilevel"/>
    <w:tmpl w:val="3B3E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71A6C22"/>
    <w:multiLevelType w:val="hybridMultilevel"/>
    <w:tmpl w:val="A6440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84C33"/>
    <w:multiLevelType w:val="hybridMultilevel"/>
    <w:tmpl w:val="26E44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0"/>
  </w:num>
  <w:num w:numId="3">
    <w:abstractNumId w:val="8"/>
  </w:num>
  <w:num w:numId="4">
    <w:abstractNumId w:val="41"/>
  </w:num>
  <w:num w:numId="5">
    <w:abstractNumId w:val="19"/>
  </w:num>
  <w:num w:numId="6">
    <w:abstractNumId w:val="7"/>
  </w:num>
  <w:num w:numId="7">
    <w:abstractNumId w:val="21"/>
  </w:num>
  <w:num w:numId="8">
    <w:abstractNumId w:val="34"/>
  </w:num>
  <w:num w:numId="9">
    <w:abstractNumId w:val="24"/>
  </w:num>
  <w:num w:numId="10">
    <w:abstractNumId w:val="31"/>
  </w:num>
  <w:num w:numId="11">
    <w:abstractNumId w:val="14"/>
  </w:num>
  <w:num w:numId="12">
    <w:abstractNumId w:val="18"/>
  </w:num>
  <w:num w:numId="13">
    <w:abstractNumId w:val="17"/>
  </w:num>
  <w:num w:numId="14">
    <w:abstractNumId w:val="38"/>
  </w:num>
  <w:num w:numId="15">
    <w:abstractNumId w:val="22"/>
  </w:num>
  <w:num w:numId="16">
    <w:abstractNumId w:val="2"/>
  </w:num>
  <w:num w:numId="17">
    <w:abstractNumId w:val="44"/>
  </w:num>
  <w:num w:numId="18">
    <w:abstractNumId w:val="10"/>
  </w:num>
  <w:num w:numId="19">
    <w:abstractNumId w:val="40"/>
  </w:num>
  <w:num w:numId="20">
    <w:abstractNumId w:val="11"/>
  </w:num>
  <w:num w:numId="21">
    <w:abstractNumId w:val="13"/>
  </w:num>
  <w:num w:numId="22">
    <w:abstractNumId w:val="37"/>
  </w:num>
  <w:num w:numId="23">
    <w:abstractNumId w:val="33"/>
  </w:num>
  <w:num w:numId="24">
    <w:abstractNumId w:val="5"/>
  </w:num>
  <w:num w:numId="25">
    <w:abstractNumId w:val="23"/>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26"/>
  </w:num>
  <w:num w:numId="35">
    <w:abstractNumId w:val="25"/>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72402"/>
    <w:rsid w:val="00087E1F"/>
    <w:rsid w:val="00090167"/>
    <w:rsid w:val="00094C40"/>
    <w:rsid w:val="000B4BFB"/>
    <w:rsid w:val="000D4D58"/>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510A"/>
    <w:rsid w:val="00315E8F"/>
    <w:rsid w:val="00315F37"/>
    <w:rsid w:val="00334F1A"/>
    <w:rsid w:val="00360ADA"/>
    <w:rsid w:val="00360C75"/>
    <w:rsid w:val="003647B7"/>
    <w:rsid w:val="003708FA"/>
    <w:rsid w:val="00374A39"/>
    <w:rsid w:val="00382316"/>
    <w:rsid w:val="00382CEB"/>
    <w:rsid w:val="003A1E54"/>
    <w:rsid w:val="003B7F37"/>
    <w:rsid w:val="003E0A48"/>
    <w:rsid w:val="003E1560"/>
    <w:rsid w:val="003E7B3C"/>
    <w:rsid w:val="004233BA"/>
    <w:rsid w:val="00462CC7"/>
    <w:rsid w:val="004A026A"/>
    <w:rsid w:val="004A6C93"/>
    <w:rsid w:val="004B70C5"/>
    <w:rsid w:val="004B7F92"/>
    <w:rsid w:val="004D20BC"/>
    <w:rsid w:val="00512CE0"/>
    <w:rsid w:val="00550C26"/>
    <w:rsid w:val="00550FDD"/>
    <w:rsid w:val="00575207"/>
    <w:rsid w:val="0057555F"/>
    <w:rsid w:val="0058661D"/>
    <w:rsid w:val="005C08D8"/>
    <w:rsid w:val="005C461C"/>
    <w:rsid w:val="005D2F92"/>
    <w:rsid w:val="006046C5"/>
    <w:rsid w:val="00610071"/>
    <w:rsid w:val="0062619A"/>
    <w:rsid w:val="00692AD4"/>
    <w:rsid w:val="006E097A"/>
    <w:rsid w:val="007218A4"/>
    <w:rsid w:val="007345BA"/>
    <w:rsid w:val="0075424D"/>
    <w:rsid w:val="007574ED"/>
    <w:rsid w:val="00774D01"/>
    <w:rsid w:val="00793268"/>
    <w:rsid w:val="00797E4B"/>
    <w:rsid w:val="007A163F"/>
    <w:rsid w:val="007A5451"/>
    <w:rsid w:val="007B3B7B"/>
    <w:rsid w:val="007C5A86"/>
    <w:rsid w:val="007D7F59"/>
    <w:rsid w:val="007F00C5"/>
    <w:rsid w:val="0081291E"/>
    <w:rsid w:val="00842460"/>
    <w:rsid w:val="00874E0A"/>
    <w:rsid w:val="00885E54"/>
    <w:rsid w:val="008A06BC"/>
    <w:rsid w:val="008A0B89"/>
    <w:rsid w:val="008C0289"/>
    <w:rsid w:val="008D6422"/>
    <w:rsid w:val="008E0C73"/>
    <w:rsid w:val="008F38FB"/>
    <w:rsid w:val="0093428A"/>
    <w:rsid w:val="00963D77"/>
    <w:rsid w:val="00964C98"/>
    <w:rsid w:val="00991BE4"/>
    <w:rsid w:val="00993388"/>
    <w:rsid w:val="009F19E8"/>
    <w:rsid w:val="009F4F5E"/>
    <w:rsid w:val="009F5474"/>
    <w:rsid w:val="00A115FD"/>
    <w:rsid w:val="00A15126"/>
    <w:rsid w:val="00A670CE"/>
    <w:rsid w:val="00A7128F"/>
    <w:rsid w:val="00AA2948"/>
    <w:rsid w:val="00AA3026"/>
    <w:rsid w:val="00AE1BC7"/>
    <w:rsid w:val="00B261CD"/>
    <w:rsid w:val="00B461EF"/>
    <w:rsid w:val="00BC1644"/>
    <w:rsid w:val="00BC477A"/>
    <w:rsid w:val="00BE56B3"/>
    <w:rsid w:val="00BE797B"/>
    <w:rsid w:val="00C53973"/>
    <w:rsid w:val="00C55569"/>
    <w:rsid w:val="00C628A6"/>
    <w:rsid w:val="00C711EA"/>
    <w:rsid w:val="00C753EA"/>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E024DD"/>
    <w:rsid w:val="00E24783"/>
    <w:rsid w:val="00E476D5"/>
    <w:rsid w:val="00E808E5"/>
    <w:rsid w:val="00EA409B"/>
    <w:rsid w:val="00EB368E"/>
    <w:rsid w:val="00EB3B65"/>
    <w:rsid w:val="00EE4889"/>
    <w:rsid w:val="00EE5D39"/>
    <w:rsid w:val="00EF7B39"/>
    <w:rsid w:val="00F03162"/>
    <w:rsid w:val="00F33B3C"/>
    <w:rsid w:val="00F50C06"/>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2021-09-20T17:51:00Z</dcterms:created>
  <dcterms:modified xsi:type="dcterms:W3CDTF">2021-09-20T18:30:00Z</dcterms:modified>
</cp:coreProperties>
</file>