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2D337D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C55569">
        <w:rPr>
          <w:rFonts w:ascii="Candara" w:hAnsi="Candara"/>
          <w:b/>
          <w:color w:val="D60093"/>
        </w:rPr>
        <w:t>1</w:t>
      </w:r>
      <w:r w:rsidR="000D4D58">
        <w:rPr>
          <w:rFonts w:ascii="Candara" w:hAnsi="Candara"/>
          <w:b/>
          <w:color w:val="D60093"/>
        </w:rPr>
        <w:t>6</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072402"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06A79A4C"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w:t>
      </w:r>
      <w:r w:rsidR="000D4D58">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49CE2F86"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E706C">
        <w:rPr>
          <w:rFonts w:ascii="Candara" w:hAnsi="Candara"/>
        </w:rPr>
        <w:t>Lab Report – Coffee Filter</w:t>
      </w:r>
    </w:p>
    <w:p w14:paraId="3A1E77C6" w14:textId="49797EA4" w:rsidR="00233E2E" w:rsidRDefault="000D4D58" w:rsidP="00DD1814">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Pr>
          <w:rFonts w:ascii="Candara" w:hAnsi="Candara"/>
        </w:rPr>
        <w:t>Chapter 3 Vocabulary</w:t>
      </w:r>
    </w:p>
    <w:p w14:paraId="0ECCEFE4" w14:textId="1B19B63C" w:rsidR="00151750" w:rsidRPr="00EB3B65"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167605BD" w14:textId="16F38A6D" w:rsidR="00E476D5" w:rsidRDefault="0081291E" w:rsidP="00151750">
      <w:pPr>
        <w:ind w:left="720" w:firstLine="720"/>
        <w:rPr>
          <w:rFonts w:ascii="Candara" w:hAnsi="Candara"/>
          <w:color w:val="003366"/>
        </w:rPr>
      </w:pPr>
      <w:r w:rsidRPr="00BE56B3">
        <w:rPr>
          <w:rFonts w:ascii="Candara" w:hAnsi="Candara"/>
          <w:color w:val="003366"/>
        </w:rPr>
        <w:sym w:font="Wingdings" w:char="F0E0"/>
      </w:r>
      <w:r w:rsidR="00EB3B65" w:rsidRPr="00EB3B65">
        <w:rPr>
          <w:rFonts w:ascii="Candara" w:hAnsi="Candara"/>
          <w:color w:val="003366"/>
        </w:rPr>
        <w:t xml:space="preserve"> </w:t>
      </w:r>
      <w:r w:rsidR="00EB3B65">
        <w:rPr>
          <w:rFonts w:ascii="Candara" w:hAnsi="Candara"/>
          <w:color w:val="003366"/>
        </w:rPr>
        <w:t>CONT’D</w:t>
      </w:r>
      <w:r w:rsidR="00151750">
        <w:rPr>
          <w:rFonts w:ascii="Candara" w:hAnsi="Candara"/>
          <w:color w:val="003366"/>
        </w:rPr>
        <w:t>:</w:t>
      </w:r>
      <w:r>
        <w:rPr>
          <w:rFonts w:ascii="Candara" w:hAnsi="Candara"/>
          <w:color w:val="003366"/>
        </w:rPr>
        <w:t xml:space="preserve"> </w:t>
      </w:r>
      <w:r w:rsidR="007345BA">
        <w:rPr>
          <w:rFonts w:ascii="Candara" w:hAnsi="Candara"/>
          <w:color w:val="003366"/>
        </w:rPr>
        <w:t>Chapter 3 PPT Review</w:t>
      </w:r>
      <w:r w:rsidR="00151750">
        <w:rPr>
          <w:rFonts w:ascii="Candara" w:hAnsi="Candara"/>
          <w:color w:val="003366"/>
        </w:rPr>
        <w:t xml:space="preserve"> </w:t>
      </w:r>
    </w:p>
    <w:p w14:paraId="0AE2CA06" w14:textId="2163B095" w:rsidR="007345BA" w:rsidRPr="000D4D58" w:rsidRDefault="00271B51" w:rsidP="007345BA">
      <w:pPr>
        <w:pStyle w:val="ListParagraph"/>
        <w:numPr>
          <w:ilvl w:val="0"/>
          <w:numId w:val="40"/>
        </w:numPr>
        <w:rPr>
          <w:rFonts w:ascii="Candara" w:hAnsi="Candara"/>
          <w:strike/>
          <w:color w:val="003366"/>
        </w:rPr>
      </w:pPr>
      <w:r w:rsidRPr="000D4D58">
        <w:rPr>
          <w:rFonts w:ascii="Candara" w:hAnsi="Candara"/>
          <w:strike/>
          <w:color w:val="003366"/>
        </w:rPr>
        <w:t>Section 3.1 – Acceleration</w:t>
      </w:r>
    </w:p>
    <w:p w14:paraId="4D2E016E" w14:textId="4DE19833" w:rsidR="00271B51" w:rsidRPr="00C86356" w:rsidRDefault="00271B51" w:rsidP="007345BA">
      <w:pPr>
        <w:pStyle w:val="ListParagraph"/>
        <w:numPr>
          <w:ilvl w:val="0"/>
          <w:numId w:val="40"/>
        </w:numPr>
        <w:rPr>
          <w:rFonts w:ascii="Candara" w:hAnsi="Candara"/>
          <w:b/>
          <w:bCs/>
          <w:color w:val="003366"/>
        </w:rPr>
      </w:pPr>
      <w:r w:rsidRPr="00C86356">
        <w:rPr>
          <w:rFonts w:ascii="Candara" w:hAnsi="Candara"/>
          <w:b/>
          <w:bCs/>
          <w:color w:val="003366"/>
        </w:rPr>
        <w:t>Section 3.2 – Motion with Constant Acceleration</w:t>
      </w:r>
    </w:p>
    <w:p w14:paraId="6298AB0D" w14:textId="29F1FF94" w:rsidR="00271B51" w:rsidRPr="007345BA" w:rsidRDefault="00271B51" w:rsidP="007345BA">
      <w:pPr>
        <w:pStyle w:val="ListParagraph"/>
        <w:numPr>
          <w:ilvl w:val="0"/>
          <w:numId w:val="40"/>
        </w:numPr>
        <w:rPr>
          <w:rFonts w:ascii="Candara" w:hAnsi="Candara"/>
          <w:color w:val="003366"/>
        </w:rPr>
      </w:pPr>
      <w:r>
        <w:rPr>
          <w:rFonts w:ascii="Candara" w:hAnsi="Candara"/>
          <w:color w:val="003366"/>
        </w:rPr>
        <w:t>Section 3.3 – Free Fall</w:t>
      </w:r>
    </w:p>
    <w:p w14:paraId="3C780532" w14:textId="77777777" w:rsidR="0081291E" w:rsidRDefault="0081291E"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39D39736" w:rsidR="00EE4889" w:rsidRDefault="00EE4889" w:rsidP="00BE56B3">
      <w:pPr>
        <w:pStyle w:val="ListParagraph"/>
        <w:numPr>
          <w:ilvl w:val="0"/>
          <w:numId w:val="29"/>
        </w:numPr>
        <w:rPr>
          <w:rFonts w:ascii="Candara" w:hAnsi="Candara"/>
        </w:rPr>
      </w:pPr>
      <w:r>
        <w:rPr>
          <w:rFonts w:ascii="Candara" w:hAnsi="Candara"/>
        </w:rPr>
        <w:t xml:space="preserve">READ: Chapter </w:t>
      </w:r>
      <w:r w:rsidR="0081291E">
        <w:rPr>
          <w:rFonts w:ascii="Candara" w:hAnsi="Candara"/>
        </w:rPr>
        <w:t>3</w:t>
      </w:r>
      <w:r>
        <w:rPr>
          <w:rFonts w:ascii="Candara" w:hAnsi="Candara"/>
        </w:rPr>
        <w:t xml:space="preserve"> – </w:t>
      </w:r>
      <w:r w:rsidR="0081291E">
        <w:rPr>
          <w:rFonts w:ascii="Candara" w:hAnsi="Candara"/>
        </w:rPr>
        <w:t>Accelerated</w:t>
      </w:r>
      <w:r>
        <w:rPr>
          <w:rFonts w:ascii="Candara" w:hAnsi="Candara"/>
        </w:rPr>
        <w:t xml:space="preserve"> Motion</w:t>
      </w:r>
    </w:p>
    <w:p w14:paraId="1DD0DE9D" w14:textId="57C21C48" w:rsidR="00EE4889" w:rsidRPr="007A5451" w:rsidRDefault="00EE4889" w:rsidP="00BE56B3">
      <w:pPr>
        <w:pStyle w:val="ListParagraph"/>
        <w:numPr>
          <w:ilvl w:val="0"/>
          <w:numId w:val="29"/>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151750">
        <w:rPr>
          <w:rFonts w:ascii="Candara" w:hAnsi="Candara"/>
          <w:color w:val="C00000"/>
        </w:rPr>
        <w:t xml:space="preserve">3 </w:t>
      </w:r>
      <w:r w:rsidR="00360C75">
        <w:rPr>
          <w:rFonts w:ascii="Candara" w:hAnsi="Candara"/>
          <w:color w:val="C00000"/>
        </w:rPr>
        <w:t>Test</w:t>
      </w:r>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3694E50C" w:rsidR="00E476D5" w:rsidRDefault="00E476D5" w:rsidP="009F19E8">
      <w:pPr>
        <w:rPr>
          <w:rFonts w:ascii="Candara" w:hAnsi="Candara"/>
        </w:rPr>
      </w:pPr>
    </w:p>
    <w:p w14:paraId="3D3B89D2" w14:textId="178C62B4" w:rsidR="00EB3B65" w:rsidRDefault="00EB3B65" w:rsidP="00EB3B65">
      <w:pPr>
        <w:jc w:val="center"/>
      </w:pPr>
      <w:r w:rsidRPr="00E476D5">
        <w:rPr>
          <w:rFonts w:ascii="Candara" w:hAnsi="Candara"/>
          <w:color w:val="4472C4" w:themeColor="accent5"/>
        </w:rPr>
        <w:t xml:space="preserve">CH </w:t>
      </w:r>
      <w:r>
        <w:rPr>
          <w:rFonts w:ascii="Candara" w:hAnsi="Candara"/>
          <w:color w:val="4472C4" w:themeColor="accent5"/>
        </w:rPr>
        <w:t>4</w:t>
      </w:r>
      <w:r w:rsidRPr="00E476D5">
        <w:rPr>
          <w:rFonts w:ascii="Candara" w:hAnsi="Candara"/>
          <w:color w:val="4472C4" w:themeColor="accent5"/>
        </w:rPr>
        <w:t xml:space="preserve"> –</w:t>
      </w:r>
      <w:r>
        <w:rPr>
          <w:rFonts w:ascii="Candara" w:hAnsi="Candara"/>
          <w:color w:val="4472C4" w:themeColor="accent5"/>
        </w:rPr>
        <w:t xml:space="preserve"> FORCES IN ONE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B3B65" w14:paraId="6738B09C"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302302D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Forces</w:t>
            </w:r>
          </w:p>
        </w:tc>
        <w:tc>
          <w:tcPr>
            <w:tcW w:w="1798" w:type="dxa"/>
            <w:tcBorders>
              <w:top w:val="single" w:sz="4" w:space="0" w:color="auto"/>
              <w:left w:val="single" w:sz="4" w:space="0" w:color="auto"/>
              <w:bottom w:val="single" w:sz="4" w:space="0" w:color="auto"/>
              <w:right w:val="single" w:sz="4" w:space="0" w:color="auto"/>
            </w:tcBorders>
            <w:hideMark/>
          </w:tcPr>
          <w:p w14:paraId="4A302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1</w:t>
            </w:r>
            <w:r w:rsidRPr="00EB3B65">
              <w:rPr>
                <w:rFonts w:ascii="Candara" w:hAnsi="Candara"/>
                <w:color w:val="4472C4" w:themeColor="accent5"/>
                <w:sz w:val="20"/>
                <w:szCs w:val="20"/>
                <w:vertAlign w:val="superscript"/>
                <w:lang w:val="en-CA"/>
              </w:rPr>
              <w:t>st</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389FA6A"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Inertia</w:t>
            </w:r>
          </w:p>
        </w:tc>
        <w:tc>
          <w:tcPr>
            <w:tcW w:w="1798" w:type="dxa"/>
            <w:tcBorders>
              <w:top w:val="single" w:sz="4" w:space="0" w:color="auto"/>
              <w:left w:val="single" w:sz="4" w:space="0" w:color="auto"/>
              <w:bottom w:val="single" w:sz="4" w:space="0" w:color="auto"/>
              <w:right w:val="single" w:sz="4" w:space="0" w:color="auto"/>
            </w:tcBorders>
            <w:hideMark/>
          </w:tcPr>
          <w:p w14:paraId="4F58904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w:t>
            </w:r>
          </w:p>
        </w:tc>
        <w:tc>
          <w:tcPr>
            <w:tcW w:w="1799" w:type="dxa"/>
            <w:tcBorders>
              <w:top w:val="single" w:sz="4" w:space="0" w:color="auto"/>
              <w:left w:val="single" w:sz="4" w:space="0" w:color="auto"/>
              <w:bottom w:val="single" w:sz="4" w:space="0" w:color="auto"/>
              <w:right w:val="single" w:sz="4" w:space="0" w:color="auto"/>
            </w:tcBorders>
            <w:hideMark/>
          </w:tcPr>
          <w:p w14:paraId="13A47AA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Tension</w:t>
            </w:r>
          </w:p>
        </w:tc>
        <w:tc>
          <w:tcPr>
            <w:tcW w:w="1799" w:type="dxa"/>
            <w:tcBorders>
              <w:top w:val="single" w:sz="4" w:space="0" w:color="auto"/>
              <w:left w:val="single" w:sz="4" w:space="0" w:color="auto"/>
              <w:bottom w:val="single" w:sz="4" w:space="0" w:color="auto"/>
              <w:right w:val="single" w:sz="4" w:space="0" w:color="auto"/>
            </w:tcBorders>
            <w:hideMark/>
          </w:tcPr>
          <w:p w14:paraId="2801C6E9"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 xml:space="preserve">Drag force </w:t>
            </w:r>
          </w:p>
        </w:tc>
      </w:tr>
      <w:tr w:rsidR="00EB3B65" w14:paraId="16233281"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04DC33F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System</w:t>
            </w:r>
          </w:p>
        </w:tc>
        <w:tc>
          <w:tcPr>
            <w:tcW w:w="1798" w:type="dxa"/>
            <w:tcBorders>
              <w:top w:val="single" w:sz="4" w:space="0" w:color="auto"/>
              <w:left w:val="single" w:sz="4" w:space="0" w:color="auto"/>
              <w:bottom w:val="single" w:sz="4" w:space="0" w:color="auto"/>
              <w:right w:val="single" w:sz="4" w:space="0" w:color="auto"/>
            </w:tcBorders>
            <w:hideMark/>
          </w:tcPr>
          <w:p w14:paraId="0EC1E4F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2</w:t>
            </w:r>
            <w:r w:rsidRPr="00EB3B65">
              <w:rPr>
                <w:rFonts w:ascii="Candara" w:hAnsi="Candara"/>
                <w:color w:val="4472C4" w:themeColor="accent5"/>
                <w:sz w:val="20"/>
                <w:szCs w:val="20"/>
                <w:vertAlign w:val="superscript"/>
                <w:lang w:val="en-CA"/>
              </w:rPr>
              <w:t>nd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F79C2F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Equilibrium</w:t>
            </w:r>
          </w:p>
        </w:tc>
        <w:tc>
          <w:tcPr>
            <w:tcW w:w="1798" w:type="dxa"/>
            <w:tcBorders>
              <w:top w:val="single" w:sz="4" w:space="0" w:color="auto"/>
              <w:left w:val="single" w:sz="4" w:space="0" w:color="auto"/>
              <w:bottom w:val="single" w:sz="4" w:space="0" w:color="auto"/>
              <w:right w:val="single" w:sz="4" w:space="0" w:color="auto"/>
            </w:tcBorders>
            <w:hideMark/>
          </w:tcPr>
          <w:p w14:paraId="3D38E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Weightlessness</w:t>
            </w:r>
          </w:p>
        </w:tc>
        <w:tc>
          <w:tcPr>
            <w:tcW w:w="1799" w:type="dxa"/>
            <w:tcBorders>
              <w:top w:val="single" w:sz="4" w:space="0" w:color="auto"/>
              <w:left w:val="single" w:sz="4" w:space="0" w:color="auto"/>
              <w:bottom w:val="single" w:sz="4" w:space="0" w:color="auto"/>
              <w:right w:val="single" w:sz="4" w:space="0" w:color="auto"/>
            </w:tcBorders>
            <w:hideMark/>
          </w:tcPr>
          <w:p w14:paraId="4A37B92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Interaction pair</w:t>
            </w:r>
          </w:p>
        </w:tc>
        <w:tc>
          <w:tcPr>
            <w:tcW w:w="1799" w:type="dxa"/>
            <w:tcBorders>
              <w:top w:val="single" w:sz="4" w:space="0" w:color="auto"/>
              <w:left w:val="single" w:sz="4" w:space="0" w:color="auto"/>
              <w:bottom w:val="single" w:sz="4" w:space="0" w:color="auto"/>
              <w:right w:val="single" w:sz="4" w:space="0" w:color="auto"/>
            </w:tcBorders>
            <w:hideMark/>
          </w:tcPr>
          <w:p w14:paraId="56C6727E"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Normal force</w:t>
            </w:r>
          </w:p>
        </w:tc>
      </w:tr>
      <w:tr w:rsidR="00EB3B65" w14:paraId="6575E50E"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5F55337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Free-body diagram</w:t>
            </w:r>
          </w:p>
        </w:tc>
        <w:tc>
          <w:tcPr>
            <w:tcW w:w="1798" w:type="dxa"/>
            <w:tcBorders>
              <w:top w:val="single" w:sz="4" w:space="0" w:color="auto"/>
              <w:left w:val="single" w:sz="4" w:space="0" w:color="auto"/>
              <w:bottom w:val="single" w:sz="4" w:space="0" w:color="auto"/>
              <w:right w:val="single" w:sz="4" w:space="0" w:color="auto"/>
            </w:tcBorders>
            <w:hideMark/>
          </w:tcPr>
          <w:p w14:paraId="62A4235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3</w:t>
            </w:r>
            <w:r w:rsidRPr="00EB3B65">
              <w:rPr>
                <w:rFonts w:ascii="Candara" w:hAnsi="Candara"/>
                <w:color w:val="4472C4" w:themeColor="accent5"/>
                <w:sz w:val="20"/>
                <w:szCs w:val="20"/>
                <w:vertAlign w:val="superscript"/>
                <w:lang w:val="en-CA"/>
              </w:rPr>
              <w:t>rd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4DEC828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Gravitational field</w:t>
            </w:r>
          </w:p>
        </w:tc>
        <w:tc>
          <w:tcPr>
            <w:tcW w:w="1798" w:type="dxa"/>
            <w:tcBorders>
              <w:top w:val="single" w:sz="4" w:space="0" w:color="auto"/>
              <w:left w:val="single" w:sz="4" w:space="0" w:color="auto"/>
              <w:bottom w:val="single" w:sz="4" w:space="0" w:color="auto"/>
              <w:right w:val="single" w:sz="4" w:space="0" w:color="auto"/>
            </w:tcBorders>
            <w:hideMark/>
          </w:tcPr>
          <w:p w14:paraId="0558E25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Terminal Velocity</w:t>
            </w:r>
          </w:p>
        </w:tc>
        <w:tc>
          <w:tcPr>
            <w:tcW w:w="1799" w:type="dxa"/>
            <w:tcBorders>
              <w:top w:val="single" w:sz="4" w:space="0" w:color="auto"/>
              <w:left w:val="single" w:sz="4" w:space="0" w:color="auto"/>
              <w:bottom w:val="single" w:sz="4" w:space="0" w:color="auto"/>
              <w:right w:val="single" w:sz="4" w:space="0" w:color="auto"/>
            </w:tcBorders>
            <w:hideMark/>
          </w:tcPr>
          <w:p w14:paraId="3DF0074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Apparent weight</w:t>
            </w:r>
          </w:p>
        </w:tc>
        <w:tc>
          <w:tcPr>
            <w:tcW w:w="1799" w:type="dxa"/>
            <w:tcBorders>
              <w:top w:val="single" w:sz="4" w:space="0" w:color="auto"/>
              <w:left w:val="single" w:sz="4" w:space="0" w:color="auto"/>
              <w:bottom w:val="single" w:sz="4" w:space="0" w:color="auto"/>
              <w:right w:val="single" w:sz="4" w:space="0" w:color="auto"/>
            </w:tcBorders>
            <w:hideMark/>
          </w:tcPr>
          <w:p w14:paraId="3C535F2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Net force</w:t>
            </w:r>
          </w:p>
        </w:tc>
      </w:tr>
    </w:tbl>
    <w:p w14:paraId="0923C49F" w14:textId="77777777" w:rsidR="00EB3B65" w:rsidRDefault="00EB3B65"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40C3567" w14:textId="5D9FDDF9" w:rsidR="0081291E" w:rsidRPr="000D4D58" w:rsidRDefault="0081291E" w:rsidP="0081291E">
      <w:pPr>
        <w:pStyle w:val="ListParagraph"/>
        <w:numPr>
          <w:ilvl w:val="0"/>
          <w:numId w:val="24"/>
        </w:numPr>
        <w:rPr>
          <w:rFonts w:ascii="Candara" w:hAnsi="Candara"/>
          <w:b/>
          <w:bCs/>
          <w:strike/>
        </w:rPr>
      </w:pPr>
      <w:r w:rsidRPr="000D4D58">
        <w:rPr>
          <w:rFonts w:ascii="Candara" w:hAnsi="Candara"/>
          <w:strike/>
        </w:rPr>
        <w:t>Ch 3 Vocabulary – Sept. 16</w:t>
      </w:r>
    </w:p>
    <w:p w14:paraId="6AB60718" w14:textId="6EF289C3" w:rsidR="0081291E" w:rsidRDefault="0081291E" w:rsidP="0081291E">
      <w:pPr>
        <w:pStyle w:val="ListParagraph"/>
        <w:numPr>
          <w:ilvl w:val="0"/>
          <w:numId w:val="24"/>
        </w:numPr>
        <w:rPr>
          <w:rFonts w:ascii="Candara" w:hAnsi="Candara"/>
          <w:b/>
          <w:bCs/>
        </w:rPr>
      </w:pPr>
      <w:r w:rsidRPr="00382316">
        <w:rPr>
          <w:rFonts w:ascii="Candara" w:hAnsi="Candara"/>
          <w:b/>
          <w:bCs/>
        </w:rPr>
        <w:t xml:space="preserve">TEST: Chapter </w:t>
      </w:r>
      <w:r>
        <w:rPr>
          <w:rFonts w:ascii="Candara" w:hAnsi="Candara"/>
          <w:b/>
          <w:bCs/>
        </w:rPr>
        <w:t>3</w:t>
      </w:r>
      <w:r w:rsidRPr="00382316">
        <w:rPr>
          <w:rFonts w:ascii="Candara" w:hAnsi="Candara"/>
          <w:b/>
          <w:bCs/>
        </w:rPr>
        <w:t xml:space="preserve">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 xml:space="preserve">Tuesday, September </w:t>
      </w:r>
      <w:r w:rsidRPr="0081291E">
        <w:rPr>
          <w:rFonts w:ascii="Candara" w:hAnsi="Candara"/>
          <w:b/>
          <w:bCs/>
          <w:highlight w:val="yellow"/>
        </w:rPr>
        <w:t>21</w:t>
      </w:r>
    </w:p>
    <w:p w14:paraId="47FE3306" w14:textId="0676ED58" w:rsidR="0081291E" w:rsidRDefault="0081291E" w:rsidP="0081291E">
      <w:pPr>
        <w:pStyle w:val="ListParagraph"/>
        <w:numPr>
          <w:ilvl w:val="0"/>
          <w:numId w:val="24"/>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072402"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2092E712"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3.1</w:t>
      </w:r>
    </w:p>
    <w:p w14:paraId="3EB751C4" w14:textId="77777777" w:rsidR="00151750" w:rsidRDefault="00151750" w:rsidP="00151750">
      <w:pPr>
        <w:spacing w:after="160" w:line="256" w:lineRule="auto"/>
        <w:rPr>
          <w:rFonts w:ascii="Candara" w:hAnsi="Candara"/>
          <w:color w:val="0000FF"/>
          <w:sz w:val="22"/>
          <w:szCs w:val="22"/>
        </w:rPr>
      </w:pPr>
      <w:r>
        <w:rPr>
          <w:rFonts w:ascii="Candara" w:hAnsi="Candara"/>
          <w:color w:val="0000FF"/>
          <w:sz w:val="22"/>
          <w:szCs w:val="22"/>
          <w:u w:val="single"/>
        </w:rPr>
        <w:t>Instructions</w:t>
      </w:r>
      <w:r>
        <w:rPr>
          <w:rFonts w:ascii="Candara" w:hAnsi="Candara"/>
          <w:color w:val="0000FF"/>
          <w:sz w:val="22"/>
          <w:szCs w:val="22"/>
        </w:rPr>
        <w:t>: Read the word problems below. Please show work for deriving the solution to each problem.</w:t>
      </w:r>
    </w:p>
    <w:p w14:paraId="19C896D6"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race car’s forward velocity increases from 4.0 m/s to 36 m/s over a 4.0 s time interval. What is its average acceleration?</w:t>
      </w:r>
    </w:p>
    <w:p w14:paraId="3F4F3FEC"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The race car in the previous problem slows from 36 m/s to 15 m/s over 3.0 s. What is its average acceleration?</w:t>
      </w:r>
    </w:p>
    <w:p w14:paraId="5E5412B4"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bus is moving west 25 m/s when the driver steps on the brakes and brings the bus to a stop in 3.0 s.</w:t>
      </w:r>
    </w:p>
    <w:p w14:paraId="5A5E78A7"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What is the average acceleration of the bus while braking?</w:t>
      </w:r>
    </w:p>
    <w:p w14:paraId="754782C5"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 xml:space="preserve">If the bus took twice as long to stop, how would the acceleration compare with what you found in part </w:t>
      </w:r>
      <w:r>
        <w:rPr>
          <w:rFonts w:ascii="Candara" w:hAnsi="Candara"/>
          <w:b/>
          <w:color w:val="0000FF"/>
          <w:sz w:val="22"/>
          <w:szCs w:val="22"/>
        </w:rPr>
        <w:t>a</w:t>
      </w:r>
      <w:r>
        <w:rPr>
          <w:rFonts w:ascii="Candara" w:hAnsi="Candara"/>
          <w:color w:val="0000FF"/>
          <w:sz w:val="22"/>
          <w:szCs w:val="22"/>
        </w:rPr>
        <w:t>?</w:t>
      </w:r>
    </w:p>
    <w:p w14:paraId="5370B32E"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car is coasting backward downhill at a speed of 3.0 m/s when the driver gets the engine started. After 2.5 s, the car is moving uphill at 4.5 m/s. If the uphill is chosen as the positive direction, what is the car’s average acceleration?</w:t>
      </w:r>
    </w:p>
    <w:p w14:paraId="2596D00B"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Rohith has been jogging east toward the bus stop at 3.5 m/s when he looks at his watch and sees that he has plenty of time before the bus arrives. Over the next 10.0 s, he slows his pace to a leisurely 0.75 m/s. What was his average acceleration during this 10.0 s?</w:t>
      </w:r>
    </w:p>
    <w:p w14:paraId="25B7F1CA" w14:textId="77777777" w:rsidR="00151750" w:rsidRDefault="00151750" w:rsidP="00151750">
      <w:pPr>
        <w:spacing w:after="160" w:line="256" w:lineRule="auto"/>
        <w:ind w:left="360"/>
        <w:rPr>
          <w:rFonts w:ascii="Candara" w:hAnsi="Candara"/>
          <w:color w:val="0000FF"/>
          <w:sz w:val="22"/>
          <w:szCs w:val="22"/>
        </w:rPr>
      </w:pPr>
      <w:r>
        <w:rPr>
          <w:rFonts w:ascii="Candara" w:hAnsi="Candara"/>
          <w:color w:val="0000FF"/>
          <w:sz w:val="22"/>
          <w:szCs w:val="22"/>
        </w:rPr>
        <w:t>CHALLENGE QUESTIONS:</w:t>
      </w:r>
    </w:p>
    <w:p w14:paraId="1CC3AA47"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If the rate of continental drift were to abruptly slow from 1.0 cm/y to 0.5 cm/y over the time interval of a year, what would be the average acceleration?</w:t>
      </w:r>
    </w:p>
    <w:p w14:paraId="19681BBE" w14:textId="33F800C6"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Plot a v-t graph representing the following motion: An elevator starts at rest from the ground floor of a three-story shopping mall. It accelerates upwards for 2.0 s at a rate of 0.5 m/s</w:t>
      </w:r>
      <w:r>
        <w:rPr>
          <w:rFonts w:ascii="Candara" w:hAnsi="Candara"/>
          <w:color w:val="0000FF"/>
          <w:sz w:val="22"/>
          <w:szCs w:val="22"/>
          <w:vertAlign w:val="superscript"/>
        </w:rPr>
        <w:t>2</w:t>
      </w:r>
      <w:r>
        <w:rPr>
          <w:rFonts w:ascii="Candara" w:hAnsi="Candara"/>
          <w:color w:val="0000FF"/>
          <w:sz w:val="22"/>
          <w:szCs w:val="22"/>
        </w:rPr>
        <w:t>, continues up at a constant velocity of 1.0 m/s for 12.0 s, and then slows down with a constant downward acceleration of 0.25 m/s</w:t>
      </w:r>
      <w:r>
        <w:rPr>
          <w:rFonts w:ascii="Candara" w:hAnsi="Candara"/>
          <w:color w:val="0000FF"/>
          <w:sz w:val="22"/>
          <w:szCs w:val="22"/>
          <w:vertAlign w:val="superscript"/>
        </w:rPr>
        <w:t>2</w:t>
      </w:r>
      <w:r>
        <w:rPr>
          <w:rFonts w:ascii="Candara" w:hAnsi="Candara"/>
          <w:color w:val="0000FF"/>
          <w:sz w:val="22"/>
          <w:szCs w:val="22"/>
        </w:rPr>
        <w:t xml:space="preserve"> for 4.0 s as it reaches the third floor.  </w:t>
      </w:r>
    </w:p>
    <w:p w14:paraId="40226543" w14:textId="77777777" w:rsidR="00151750" w:rsidRDefault="00151750" w:rsidP="00151750">
      <w:pPr>
        <w:rPr>
          <w:rFonts w:ascii="Candara" w:hAnsi="Candara"/>
          <w:b/>
          <w:color w:val="008000"/>
        </w:rPr>
      </w:pPr>
    </w:p>
    <w:p w14:paraId="029391A9"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3.2</w:t>
      </w:r>
    </w:p>
    <w:p w14:paraId="7247BD75" w14:textId="77777777" w:rsidR="00151750" w:rsidRDefault="00151750" w:rsidP="00151750">
      <w:pPr>
        <w:pStyle w:val="ListParagraph"/>
        <w:numPr>
          <w:ilvl w:val="0"/>
          <w:numId w:val="43"/>
        </w:numPr>
        <w:spacing w:after="160" w:line="256" w:lineRule="auto"/>
        <w:rPr>
          <w:rFonts w:ascii="Candara" w:hAnsi="Candara"/>
          <w:color w:val="0000FF"/>
          <w:sz w:val="28"/>
          <w:szCs w:val="28"/>
        </w:rPr>
      </w:pPr>
      <w:r>
        <w:rPr>
          <w:rFonts w:ascii="Candara" w:hAnsi="Candara"/>
          <w:b/>
          <w:color w:val="0000FF"/>
          <w:sz w:val="28"/>
          <w:szCs w:val="28"/>
        </w:rPr>
        <w:t> </w:t>
      </w:r>
      <w:r>
        <w:rPr>
          <w:rFonts w:ascii="Candara" w:hAnsi="Candara"/>
          <w:color w:val="0000FF"/>
          <w:sz w:val="28"/>
          <w:szCs w:val="28"/>
        </w:rPr>
        <w:t xml:space="preserve">A golf ball rolls up a hill toward a miniature-golf hole. Assume the direction toward the hole is positive. </w:t>
      </w:r>
    </w:p>
    <w:p w14:paraId="453C3322"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 xml:space="preserve">a.If the golf ball starts with a speed of 2.0 m/s and slows at a constant rate of 0.50 m/s2, what is its velocity after 2.0 s? </w:t>
      </w:r>
    </w:p>
    <w:p w14:paraId="3182730C"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b. What is the golf ball’s velocity if the constant acceleration continues for 6.0 s?</w:t>
      </w:r>
    </w:p>
    <w:p w14:paraId="74846913"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c. Describe the motion of the golf ball in words and with a motion diagram.</w:t>
      </w:r>
    </w:p>
    <w:p w14:paraId="16BFF651" w14:textId="77777777" w:rsidR="00151750" w:rsidRDefault="00151750" w:rsidP="00151750">
      <w:pPr>
        <w:pStyle w:val="ListParagraph"/>
        <w:spacing w:after="160" w:line="256" w:lineRule="auto"/>
        <w:rPr>
          <w:rFonts w:ascii="Candara" w:hAnsi="Candara"/>
          <w:color w:val="0000FF"/>
          <w:szCs w:val="28"/>
        </w:rPr>
      </w:pPr>
    </w:p>
    <w:p w14:paraId="5D59310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bus traveling at 30.0 km/h east has a constant increase in speed of 3.5 m/s2. What velocity does it reach 6.8 s later?</w:t>
      </w:r>
    </w:p>
    <w:p w14:paraId="41B9DA5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If a car accelerates from rest at a constant rate of 5.5 m/s2 north, how long will it take for the car to reach a velocity of 28 m/s north?</w:t>
      </w:r>
    </w:p>
    <w:p w14:paraId="11F91EEF"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car slows from 22 m/s to 3.0 m/s at a constant rate of 2.1 m/s2. How many seconds are required before the car is traveling at a forward velocity of 3.0 m/s?</w:t>
      </w:r>
    </w:p>
    <w:p w14:paraId="1D247192"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race car travels on a straight racetrack with a forward velocity of 44 m/s and slows at a constant </w:t>
      </w:r>
    </w:p>
    <w:p w14:paraId="1A25B11A" w14:textId="77777777" w:rsidR="00151750" w:rsidRDefault="00151750" w:rsidP="00151750">
      <w:pPr>
        <w:pStyle w:val="ListParagraph"/>
        <w:spacing w:after="160" w:line="256" w:lineRule="auto"/>
        <w:rPr>
          <w:rFonts w:ascii="Candara" w:hAnsi="Candara"/>
          <w:color w:val="0000FF"/>
          <w:szCs w:val="28"/>
        </w:rPr>
      </w:pPr>
      <w:r>
        <w:rPr>
          <w:rFonts w:ascii="Candara" w:hAnsi="Candara"/>
          <w:color w:val="0000FF"/>
          <w:szCs w:val="28"/>
        </w:rPr>
        <w:t>rate to a velocity of 22 m/s over 11 s. How far does it move during this time?</w:t>
      </w:r>
    </w:p>
    <w:p w14:paraId="3307FBBA" w14:textId="77777777" w:rsidR="00151750" w:rsidRDefault="00151750" w:rsidP="00151750">
      <w:pPr>
        <w:pStyle w:val="ListParagraph"/>
        <w:numPr>
          <w:ilvl w:val="0"/>
          <w:numId w:val="43"/>
        </w:numPr>
        <w:shd w:val="clear" w:color="auto" w:fill="FFFFFF"/>
        <w:rPr>
          <w:rFonts w:asciiTheme="minorHAnsi" w:hAnsiTheme="minorHAnsi" w:cstheme="minorHAnsi"/>
          <w:color w:val="0070C0"/>
          <w:szCs w:val="22"/>
        </w:rPr>
      </w:pPr>
      <w:r>
        <w:rPr>
          <w:rFonts w:asciiTheme="minorHAnsi" w:hAnsiTheme="minorHAnsi" w:cstheme="minorHAnsi"/>
          <w:color w:val="0070C0"/>
          <w:szCs w:val="22"/>
        </w:rPr>
        <w:t>The motion of two people, Carlos and Diana, moving south along a straight path is described by the graph in </w:t>
      </w:r>
      <w:r>
        <w:rPr>
          <w:rFonts w:asciiTheme="minorHAnsi" w:hAnsiTheme="minorHAnsi" w:cstheme="minorHAnsi"/>
          <w:b/>
          <w:bCs/>
          <w:color w:val="0070C0"/>
          <w:szCs w:val="22"/>
        </w:rPr>
        <w:t>Figure 14.</w:t>
      </w:r>
      <w:r>
        <w:rPr>
          <w:rFonts w:asciiTheme="minorHAnsi" w:hAnsiTheme="minorHAnsi" w:cstheme="minorHAnsi"/>
          <w:color w:val="0070C0"/>
          <w:szCs w:val="22"/>
        </w:rPr>
        <w:t> What is the total displacement of each person during the 4.0-s interval shown on the graph?</w:t>
      </w:r>
    </w:p>
    <w:p w14:paraId="5450DAC5" w14:textId="77777777" w:rsidR="00151750" w:rsidRDefault="00151750" w:rsidP="00151750">
      <w:pPr>
        <w:pStyle w:val="ListParagraph"/>
        <w:shd w:val="clear" w:color="auto" w:fill="FFFFFF"/>
        <w:rPr>
          <w:color w:val="000000"/>
          <w:sz w:val="22"/>
          <w:szCs w:val="22"/>
        </w:rPr>
      </w:pPr>
      <w:r>
        <w:rPr>
          <w:color w:val="000000"/>
          <w:sz w:val="22"/>
          <w:szCs w:val="22"/>
        </w:rPr>
        <w:t> </w:t>
      </w:r>
    </w:p>
    <w:p w14:paraId="3CE5AD5B" w14:textId="566749EB" w:rsidR="00151750" w:rsidRDefault="00151750" w:rsidP="00151750">
      <w:pPr>
        <w:pStyle w:val="ListParagraph"/>
        <w:shd w:val="clear" w:color="auto" w:fill="FFFFFF"/>
        <w:rPr>
          <w:color w:val="000000"/>
          <w:sz w:val="22"/>
          <w:szCs w:val="22"/>
        </w:rPr>
      </w:pPr>
      <w:r>
        <w:rPr>
          <w:noProof/>
        </w:rPr>
        <w:drawing>
          <wp:inline distT="0" distB="0" distL="0" distR="0" wp14:anchorId="3B5438AC" wp14:editId="15D63977">
            <wp:extent cx="2143125" cy="1466850"/>
            <wp:effectExtent l="0" t="0" r="9525" b="0"/>
            <wp:docPr id="2" name="Picture 2" descr="http://esolutions.mcgraw-hill.com/GetCogneroMedia.ashx?id=21%3AL%2514%250B%2509K%2507PL%250D%2560%2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olutions.mcgraw-hill.com/GetCogneroMedia.ashx?id=21%3AL%2514%250B%2509K%2507PL%250D%2560%25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66850"/>
                    </a:xfrm>
                    <a:prstGeom prst="rect">
                      <a:avLst/>
                    </a:prstGeom>
                    <a:noFill/>
                    <a:ln>
                      <a:noFill/>
                    </a:ln>
                  </pic:spPr>
                </pic:pic>
              </a:graphicData>
            </a:graphic>
          </wp:inline>
        </w:drawing>
      </w:r>
    </w:p>
    <w:p w14:paraId="52384437" w14:textId="77777777" w:rsidR="00151750" w:rsidRDefault="00151750" w:rsidP="00151750">
      <w:pPr>
        <w:pStyle w:val="ListParagraph"/>
        <w:spacing w:after="160" w:line="256" w:lineRule="auto"/>
        <w:rPr>
          <w:rFonts w:ascii="Candara" w:hAnsi="Candara"/>
          <w:color w:val="0000FF"/>
          <w:sz w:val="28"/>
          <w:szCs w:val="28"/>
        </w:rPr>
      </w:pPr>
    </w:p>
    <w:p w14:paraId="539DC8BF" w14:textId="77777777" w:rsidR="00151750" w:rsidRDefault="00151750" w:rsidP="00151750">
      <w:pPr>
        <w:pStyle w:val="ListParagraph"/>
        <w:spacing w:after="160" w:line="256" w:lineRule="auto"/>
        <w:jc w:val="center"/>
        <w:rPr>
          <w:rFonts w:ascii="Candara" w:hAnsi="Candara"/>
          <w:b/>
          <w:color w:val="0000FF"/>
          <w:sz w:val="28"/>
          <w:szCs w:val="28"/>
        </w:rPr>
      </w:pPr>
      <w:r>
        <w:rPr>
          <w:rFonts w:ascii="Candara" w:hAnsi="Candara"/>
          <w:b/>
          <w:color w:val="0000FF"/>
          <w:sz w:val="28"/>
          <w:szCs w:val="28"/>
        </w:rPr>
        <w:t>PRACTICE PROBLEMS 3.3</w:t>
      </w:r>
    </w:p>
    <w:p w14:paraId="672B2E43" w14:textId="77777777" w:rsidR="00151750" w:rsidRDefault="00151750" w:rsidP="00151750">
      <w:pPr>
        <w:pStyle w:val="ListParagraph"/>
        <w:spacing w:after="160" w:line="256" w:lineRule="auto"/>
        <w:rPr>
          <w:rFonts w:ascii="Candara" w:hAnsi="Candara"/>
          <w:b/>
          <w:color w:val="0000FF"/>
          <w:sz w:val="28"/>
          <w:szCs w:val="28"/>
        </w:rPr>
      </w:pPr>
    </w:p>
    <w:p w14:paraId="7E9AA93C" w14:textId="77777777" w:rsidR="00151750" w:rsidRDefault="00151750" w:rsidP="00151750">
      <w:pPr>
        <w:pStyle w:val="ListParagraph"/>
        <w:numPr>
          <w:ilvl w:val="0"/>
          <w:numId w:val="44"/>
        </w:numPr>
        <w:spacing w:after="160" w:line="256" w:lineRule="auto"/>
        <w:rPr>
          <w:rFonts w:ascii="Candara" w:hAnsi="Candara"/>
          <w:color w:val="0000FF"/>
          <w:sz w:val="28"/>
          <w:szCs w:val="28"/>
        </w:rPr>
      </w:pPr>
      <w:r>
        <w:rPr>
          <w:rFonts w:ascii="Candara" w:hAnsi="Candara"/>
          <w:color w:val="0000FF"/>
          <w:sz w:val="28"/>
          <w:szCs w:val="28"/>
        </w:rPr>
        <w:t>A construction worker accidentally drops a brick from a high scaffold.</w:t>
      </w:r>
    </w:p>
    <w:p w14:paraId="0E5B6E64"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 xml:space="preserve">a. What is the velocity of the brick after 4.0 s? </w:t>
      </w:r>
    </w:p>
    <w:p w14:paraId="64A6B516"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b. How far does the brick fall during this time?</w:t>
      </w:r>
    </w:p>
    <w:p w14:paraId="6A7E071F"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A student drops a ball from a window 3.5 m above the sidewalk. How fast is it </w:t>
      </w:r>
    </w:p>
    <w:p w14:paraId="7FE4334F"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moving when it hits the sidewalk?</w:t>
      </w:r>
    </w:p>
    <w:p w14:paraId="709151FC"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A tennis ball is thrown straight up with an initial speed of 22.5 m/s. It is caught at the same distance above the ground.   </w:t>
      </w:r>
    </w:p>
    <w:p w14:paraId="12032D28"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a. How high does the ball rise?</w:t>
      </w:r>
    </w:p>
    <w:p w14:paraId="1EE80DB5"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 xml:space="preserve"> b. How long does the ball remain in the air? Hint: The time it takes the ball to rise equals the time it takes to fall.</w:t>
      </w:r>
    </w:p>
    <w:p w14:paraId="476298BE"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Final Velocity Your sister drops your house keys down to you from the second floor window, as shown in Figure 25. What is the velocity of the keys when you catch them?</w:t>
      </w:r>
    </w:p>
    <w:p w14:paraId="2C8A8F82" w14:textId="1F42A1BE" w:rsidR="00151750" w:rsidRDefault="00151750" w:rsidP="00151750">
      <w:pPr>
        <w:pStyle w:val="ListParagraph"/>
        <w:spacing w:line="256" w:lineRule="auto"/>
        <w:ind w:left="1440"/>
        <w:rPr>
          <w:rFonts w:ascii="Candara" w:hAnsi="Candara"/>
          <w:color w:val="0000FF"/>
          <w:sz w:val="28"/>
          <w:szCs w:val="28"/>
        </w:rPr>
      </w:pPr>
      <w:r>
        <w:rPr>
          <w:noProof/>
        </w:rPr>
        <w:drawing>
          <wp:inline distT="0" distB="0" distL="0" distR="0" wp14:anchorId="290F043D" wp14:editId="2874ADF7">
            <wp:extent cx="1257300" cy="1990725"/>
            <wp:effectExtent l="0" t="0" r="0" b="9525"/>
            <wp:docPr id="1" name="Picture 1" descr="http://esolutions.mcgraw-hill.com/GetCogneroMedia.ashx?id=66%3A%257E%257C%255CWm%2512%2500%2509%2540%25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2540%2540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990725"/>
                    </a:xfrm>
                    <a:prstGeom prst="rect">
                      <a:avLst/>
                    </a:prstGeom>
                    <a:noFill/>
                    <a:ln>
                      <a:noFill/>
                    </a:ln>
                  </pic:spPr>
                </pic:pic>
              </a:graphicData>
            </a:graphic>
          </wp:inline>
        </w:drawing>
      </w:r>
    </w:p>
    <w:p w14:paraId="5AB049F0"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Free-Fall Ride Suppose a free-fall ride at an amusement park starts at rest and is in free fall. What is the velocity of the ride after 2.3 s? How far do people on the ride fall during the 2.3-s time period?</w:t>
      </w:r>
    </w:p>
    <w:p w14:paraId="4C42817F" w14:textId="77777777" w:rsidR="00151750" w:rsidRPr="00151750" w:rsidRDefault="00151750" w:rsidP="00151750">
      <w:pPr>
        <w:spacing w:after="160" w:line="256" w:lineRule="auto"/>
        <w:rPr>
          <w:rFonts w:ascii="Candara" w:hAnsi="Candara"/>
          <w:color w:val="0000FF"/>
          <w:sz w:val="22"/>
          <w:szCs w:val="22"/>
        </w:rPr>
      </w:pPr>
    </w:p>
    <w:p w14:paraId="333C8646" w14:textId="1AAEDAE0" w:rsidR="00151750" w:rsidRDefault="00151750">
      <w:pPr>
        <w:spacing w:after="160" w:line="259" w:lineRule="auto"/>
        <w:rPr>
          <w:rFonts w:ascii="Candara" w:hAnsi="Candara"/>
          <w:b/>
          <w:color w:val="D60093"/>
        </w:rPr>
      </w:pPr>
    </w:p>
    <w:sectPr w:rsidR="00151750"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CA3E" w14:textId="77777777" w:rsidR="00072402" w:rsidRDefault="00072402" w:rsidP="00AA3026">
      <w:r>
        <w:separator/>
      </w:r>
    </w:p>
  </w:endnote>
  <w:endnote w:type="continuationSeparator" w:id="0">
    <w:p w14:paraId="04D07AD7" w14:textId="77777777" w:rsidR="00072402" w:rsidRDefault="0007240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3FD5" w14:textId="77777777" w:rsidR="00072402" w:rsidRDefault="00072402" w:rsidP="00AA3026">
      <w:r>
        <w:separator/>
      </w:r>
    </w:p>
  </w:footnote>
  <w:footnote w:type="continuationSeparator" w:id="0">
    <w:p w14:paraId="471121E9" w14:textId="77777777" w:rsidR="00072402" w:rsidRDefault="0007240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23" style="width:0;height:1.5pt" o:hralign="center" o:bullet="t" o:hrstd="t" o:hr="t" fillcolor="#aca899" stroked="f"/>
    </w:pict>
  </w:numPicBullet>
  <w:numPicBullet w:numPicBulletId="1">
    <w:pict>
      <v:rect id="_x0000_i122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63B83"/>
    <w:multiLevelType w:val="hybridMultilevel"/>
    <w:tmpl w:val="D05CF2A0"/>
    <w:lvl w:ilvl="0" w:tplc="FA343ED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F0061"/>
    <w:multiLevelType w:val="hybridMultilevel"/>
    <w:tmpl w:val="7632FB60"/>
    <w:lvl w:ilvl="0" w:tplc="D33AE1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9B5BF5"/>
    <w:multiLevelType w:val="hybridMultilevel"/>
    <w:tmpl w:val="78EC9888"/>
    <w:lvl w:ilvl="0" w:tplc="53B486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07C2A"/>
    <w:multiLevelType w:val="hybridMultilevel"/>
    <w:tmpl w:val="BA4683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0172D7B"/>
    <w:multiLevelType w:val="hybridMultilevel"/>
    <w:tmpl w:val="6DB88C72"/>
    <w:lvl w:ilvl="0" w:tplc="3EA6B01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0"/>
  </w:num>
  <w:num w:numId="3">
    <w:abstractNumId w:val="8"/>
  </w:num>
  <w:num w:numId="4">
    <w:abstractNumId w:val="40"/>
  </w:num>
  <w:num w:numId="5">
    <w:abstractNumId w:val="19"/>
  </w:num>
  <w:num w:numId="6">
    <w:abstractNumId w:val="7"/>
  </w:num>
  <w:num w:numId="7">
    <w:abstractNumId w:val="21"/>
  </w:num>
  <w:num w:numId="8">
    <w:abstractNumId w:val="33"/>
  </w:num>
  <w:num w:numId="9">
    <w:abstractNumId w:val="24"/>
  </w:num>
  <w:num w:numId="10">
    <w:abstractNumId w:val="30"/>
  </w:num>
  <w:num w:numId="11">
    <w:abstractNumId w:val="14"/>
  </w:num>
  <w:num w:numId="12">
    <w:abstractNumId w:val="18"/>
  </w:num>
  <w:num w:numId="13">
    <w:abstractNumId w:val="17"/>
  </w:num>
  <w:num w:numId="14">
    <w:abstractNumId w:val="37"/>
  </w:num>
  <w:num w:numId="15">
    <w:abstractNumId w:val="22"/>
  </w:num>
  <w:num w:numId="16">
    <w:abstractNumId w:val="2"/>
  </w:num>
  <w:num w:numId="17">
    <w:abstractNumId w:val="43"/>
  </w:num>
  <w:num w:numId="18">
    <w:abstractNumId w:val="10"/>
  </w:num>
  <w:num w:numId="19">
    <w:abstractNumId w:val="39"/>
  </w:num>
  <w:num w:numId="20">
    <w:abstractNumId w:val="11"/>
  </w:num>
  <w:num w:numId="21">
    <w:abstractNumId w:val="13"/>
  </w:num>
  <w:num w:numId="22">
    <w:abstractNumId w:val="36"/>
  </w:num>
  <w:num w:numId="23">
    <w:abstractNumId w:val="32"/>
  </w:num>
  <w:num w:numId="24">
    <w:abstractNumId w:val="5"/>
  </w:num>
  <w:num w:numId="25">
    <w:abstractNumId w:val="2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26"/>
  </w:num>
  <w:num w:numId="35">
    <w:abstractNumId w:val="2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72402"/>
    <w:rsid w:val="00087E1F"/>
    <w:rsid w:val="00090167"/>
    <w:rsid w:val="000B4BFB"/>
    <w:rsid w:val="000D4D58"/>
    <w:rsid w:val="000F4657"/>
    <w:rsid w:val="000F4E3B"/>
    <w:rsid w:val="00103336"/>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510A"/>
    <w:rsid w:val="00315E8F"/>
    <w:rsid w:val="00315F37"/>
    <w:rsid w:val="00334F1A"/>
    <w:rsid w:val="00360ADA"/>
    <w:rsid w:val="00360C75"/>
    <w:rsid w:val="003647B7"/>
    <w:rsid w:val="00374A39"/>
    <w:rsid w:val="00382316"/>
    <w:rsid w:val="00382CEB"/>
    <w:rsid w:val="003A1E54"/>
    <w:rsid w:val="003B7F37"/>
    <w:rsid w:val="003E0A48"/>
    <w:rsid w:val="003E1560"/>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6046C5"/>
    <w:rsid w:val="00610071"/>
    <w:rsid w:val="0062619A"/>
    <w:rsid w:val="00692AD4"/>
    <w:rsid w:val="006E097A"/>
    <w:rsid w:val="007218A4"/>
    <w:rsid w:val="007345BA"/>
    <w:rsid w:val="0075424D"/>
    <w:rsid w:val="00774D01"/>
    <w:rsid w:val="00793268"/>
    <w:rsid w:val="007A163F"/>
    <w:rsid w:val="007A5451"/>
    <w:rsid w:val="007B3B7B"/>
    <w:rsid w:val="007C5A86"/>
    <w:rsid w:val="007D7F59"/>
    <w:rsid w:val="007F00C5"/>
    <w:rsid w:val="0081291E"/>
    <w:rsid w:val="00874E0A"/>
    <w:rsid w:val="008A06BC"/>
    <w:rsid w:val="008C0289"/>
    <w:rsid w:val="008D6422"/>
    <w:rsid w:val="008E0C73"/>
    <w:rsid w:val="0093428A"/>
    <w:rsid w:val="00963D77"/>
    <w:rsid w:val="00964C98"/>
    <w:rsid w:val="00991BE4"/>
    <w:rsid w:val="00993388"/>
    <w:rsid w:val="009F19E8"/>
    <w:rsid w:val="009F4F5E"/>
    <w:rsid w:val="009F5474"/>
    <w:rsid w:val="00A115FD"/>
    <w:rsid w:val="00A15126"/>
    <w:rsid w:val="00A7128F"/>
    <w:rsid w:val="00AA2948"/>
    <w:rsid w:val="00AA3026"/>
    <w:rsid w:val="00AE1BC7"/>
    <w:rsid w:val="00B261CD"/>
    <w:rsid w:val="00B461EF"/>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C0E57"/>
    <w:rsid w:val="00DD1814"/>
    <w:rsid w:val="00DD4C2A"/>
    <w:rsid w:val="00DE0053"/>
    <w:rsid w:val="00DE5F11"/>
    <w:rsid w:val="00E024DD"/>
    <w:rsid w:val="00E24783"/>
    <w:rsid w:val="00E476D5"/>
    <w:rsid w:val="00E808E5"/>
    <w:rsid w:val="00EA409B"/>
    <w:rsid w:val="00EB368E"/>
    <w:rsid w:val="00EB3B65"/>
    <w:rsid w:val="00EE4889"/>
    <w:rsid w:val="00EE5D39"/>
    <w:rsid w:val="00EF7B39"/>
    <w:rsid w:val="00F03162"/>
    <w:rsid w:val="00F33B3C"/>
    <w:rsid w:val="00F50C06"/>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2021-09-15T17:37:00Z</dcterms:created>
  <dcterms:modified xsi:type="dcterms:W3CDTF">2021-09-15T17:38:00Z</dcterms:modified>
</cp:coreProperties>
</file>