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4614D17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954278">
        <w:rPr>
          <w:rFonts w:ascii="Candara" w:hAnsi="Candara"/>
          <w:b/>
          <w:color w:val="F9340D"/>
        </w:rPr>
        <w:t>1</w:t>
      </w:r>
      <w:r w:rsidR="003A38EE">
        <w:rPr>
          <w:rFonts w:ascii="Candara" w:hAnsi="Candara"/>
          <w:b/>
          <w:color w:val="F9340D"/>
        </w:rPr>
        <w:t>2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2B62056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3A38EE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31D29128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</w:p>
    <w:p w14:paraId="402E3EFA" w14:textId="4992A31C" w:rsidR="00914EEC" w:rsidRDefault="007C6A3E" w:rsidP="00271C85">
      <w:pPr>
        <w:spacing w:line="259" w:lineRule="auto"/>
        <w:ind w:left="1440"/>
        <w:rPr>
          <w:rFonts w:ascii="Candara" w:hAnsi="Candara"/>
          <w:color w:val="002060"/>
          <w:highlight w:val="cyan"/>
        </w:rPr>
      </w:pPr>
      <w:r w:rsidRPr="00271C85">
        <w:rPr>
          <w:rFonts w:ascii="Candara" w:hAnsi="Candara"/>
          <w:color w:val="003366"/>
        </w:rPr>
        <w:sym w:font="Wingdings" w:char="F0E0"/>
      </w:r>
      <w:r w:rsidR="00271C85" w:rsidRPr="00794497">
        <w:rPr>
          <w:rFonts w:ascii="Candara" w:hAnsi="Candara"/>
          <w:color w:val="002060"/>
        </w:rPr>
        <w:t xml:space="preserve">Presentations begin </w:t>
      </w:r>
      <w:r w:rsidR="00271C85" w:rsidRPr="00794497">
        <w:rPr>
          <w:rFonts w:ascii="Candara" w:hAnsi="Candara"/>
          <w:color w:val="002060"/>
          <w:highlight w:val="cyan"/>
        </w:rPr>
        <w:t>May 10</w:t>
      </w:r>
      <w:r w:rsidR="00271C85">
        <w:rPr>
          <w:rFonts w:ascii="Candara" w:hAnsi="Candara"/>
          <w:color w:val="002060"/>
          <w:highlight w:val="cyan"/>
        </w:rPr>
        <w:t xml:space="preserve"> </w:t>
      </w:r>
    </w:p>
    <w:p w14:paraId="19187771" w14:textId="4031D1A3" w:rsidR="00271C85" w:rsidRPr="003A38EE" w:rsidRDefault="00271C85" w:rsidP="00271C85">
      <w:pPr>
        <w:spacing w:line="259" w:lineRule="auto"/>
        <w:ind w:left="1440"/>
        <w:rPr>
          <w:rFonts w:ascii="Candara" w:hAnsi="Candara" w:cs="Arial"/>
          <w:strike/>
          <w:sz w:val="20"/>
          <w:szCs w:val="20"/>
        </w:rPr>
      </w:pPr>
      <w:r>
        <w:rPr>
          <w:rFonts w:ascii="Candara" w:hAnsi="Candara"/>
          <w:color w:val="003366"/>
        </w:rPr>
        <w:tab/>
      </w:r>
      <w:r w:rsidRPr="00954278">
        <w:rPr>
          <w:rFonts w:ascii="Candara" w:hAnsi="Candara"/>
          <w:color w:val="003366"/>
        </w:rPr>
        <w:t>*</w:t>
      </w:r>
      <w:r w:rsidRPr="003A38EE">
        <w:rPr>
          <w:rFonts w:ascii="Candara" w:hAnsi="Candara"/>
          <w:b/>
          <w:bCs/>
          <w:strike/>
          <w:color w:val="003366"/>
        </w:rPr>
        <w:t>Diego &amp; Lucas:</w:t>
      </w:r>
      <w:r w:rsidRPr="003A38EE">
        <w:rPr>
          <w:rFonts w:ascii="Candara" w:hAnsi="Candara"/>
          <w:strike/>
          <w:color w:val="003366"/>
        </w:rPr>
        <w:t xml:space="preserve"> </w:t>
      </w:r>
      <w:r w:rsidRPr="003A38EE">
        <w:rPr>
          <w:rFonts w:ascii="Candara" w:hAnsi="Candara" w:cs="Arial"/>
          <w:strike/>
          <w:sz w:val="20"/>
          <w:szCs w:val="20"/>
        </w:rPr>
        <w:t xml:space="preserve">EARLY AMERICA: Beginnings </w:t>
      </w:r>
      <w:r w:rsidR="00954278" w:rsidRPr="003A38EE">
        <w:rPr>
          <w:rFonts w:ascii="Candara" w:hAnsi="Candara" w:cs="Arial"/>
          <w:strike/>
          <w:sz w:val="20"/>
          <w:szCs w:val="20"/>
        </w:rPr>
        <w:t>–</w:t>
      </w:r>
      <w:r w:rsidRPr="003A38EE">
        <w:rPr>
          <w:rFonts w:ascii="Candara" w:hAnsi="Candara" w:cs="Arial"/>
          <w:strike/>
          <w:sz w:val="20"/>
          <w:szCs w:val="20"/>
        </w:rPr>
        <w:t xml:space="preserve"> 1800</w:t>
      </w:r>
      <w:r w:rsidR="00954278" w:rsidRPr="003A38EE">
        <w:rPr>
          <w:rFonts w:ascii="Candara" w:hAnsi="Candara" w:cs="Arial"/>
          <w:strike/>
          <w:sz w:val="20"/>
          <w:szCs w:val="20"/>
        </w:rPr>
        <w:t xml:space="preserve"> </w:t>
      </w:r>
      <w:r w:rsidR="00954278" w:rsidRPr="003A38EE">
        <w:rPr>
          <w:rFonts w:ascii="Candara" w:hAnsi="Candara" w:cs="Arial"/>
          <w:strike/>
          <w:sz w:val="20"/>
          <w:szCs w:val="20"/>
        </w:rPr>
        <w:sym w:font="Wingdings" w:char="F0E0"/>
      </w:r>
      <w:r w:rsidR="00954278" w:rsidRPr="003A38EE">
        <w:rPr>
          <w:rFonts w:ascii="Candara" w:hAnsi="Candara" w:cs="Arial"/>
          <w:strike/>
          <w:sz w:val="20"/>
          <w:szCs w:val="20"/>
        </w:rPr>
        <w:t xml:space="preserve"> </w:t>
      </w:r>
      <w:r w:rsidR="00954278" w:rsidRPr="003A38EE">
        <w:rPr>
          <w:rFonts w:ascii="Candara" w:hAnsi="Candara"/>
          <w:strike/>
          <w:color w:val="E62AEA"/>
          <w:sz w:val="20"/>
          <w:szCs w:val="20"/>
        </w:rPr>
        <w:t>May 10</w:t>
      </w:r>
      <w:r w:rsidR="000F4EB4" w:rsidRPr="003A38EE">
        <w:rPr>
          <w:rFonts w:ascii="Candara" w:hAnsi="Candara"/>
          <w:strike/>
          <w:color w:val="E62AEA"/>
          <w:sz w:val="20"/>
          <w:szCs w:val="20"/>
        </w:rPr>
        <w:t xml:space="preserve"> </w:t>
      </w:r>
      <w:r w:rsidR="000F4EB4" w:rsidRPr="003A38EE">
        <w:rPr>
          <w:rFonts w:ascii="Candara" w:hAnsi="Candara"/>
          <w:strike/>
          <w:color w:val="E62AEA"/>
          <w:sz w:val="20"/>
          <w:szCs w:val="20"/>
        </w:rPr>
        <w:sym w:font="Wingdings" w:char="F0E0"/>
      </w:r>
      <w:r w:rsidR="000F4EB4" w:rsidRPr="003A38EE">
        <w:rPr>
          <w:rFonts w:ascii="Candara" w:hAnsi="Candara"/>
          <w:strike/>
          <w:color w:val="E62AEA"/>
          <w:sz w:val="20"/>
          <w:szCs w:val="20"/>
        </w:rPr>
        <w:t xml:space="preserve"> CONT’D</w:t>
      </w:r>
    </w:p>
    <w:p w14:paraId="4F0814F2" w14:textId="510D8B20" w:rsidR="00954278" w:rsidRPr="003A38EE" w:rsidRDefault="00954278" w:rsidP="00271C85">
      <w:pPr>
        <w:spacing w:line="259" w:lineRule="auto"/>
        <w:ind w:left="1440"/>
        <w:rPr>
          <w:rFonts w:ascii="Candara" w:hAnsi="Candara"/>
          <w:strike/>
          <w:color w:val="003366"/>
        </w:rPr>
      </w:pPr>
      <w:r w:rsidRPr="003A38EE">
        <w:rPr>
          <w:rFonts w:ascii="Candara" w:hAnsi="Candara"/>
          <w:strike/>
          <w:color w:val="003366"/>
        </w:rPr>
        <w:tab/>
        <w:t>*</w:t>
      </w:r>
      <w:proofErr w:type="spellStart"/>
      <w:r w:rsidRPr="003A38EE">
        <w:rPr>
          <w:rFonts w:ascii="Candara" w:hAnsi="Candara"/>
          <w:b/>
          <w:bCs/>
          <w:strike/>
          <w:color w:val="003366"/>
        </w:rPr>
        <w:t>Nahema</w:t>
      </w:r>
      <w:proofErr w:type="spellEnd"/>
      <w:r w:rsidRPr="003A38EE">
        <w:rPr>
          <w:rFonts w:ascii="Candara" w:hAnsi="Candara"/>
          <w:b/>
          <w:bCs/>
          <w:strike/>
          <w:color w:val="003366"/>
        </w:rPr>
        <w:t>, Tiffany, Princess:</w:t>
      </w:r>
      <w:r w:rsidRPr="003A38EE">
        <w:rPr>
          <w:rFonts w:ascii="Candara" w:hAnsi="Candara"/>
          <w:strike/>
          <w:color w:val="003366"/>
        </w:rPr>
        <w:t xml:space="preserve"> </w:t>
      </w:r>
      <w:r w:rsidRPr="003A38EE">
        <w:rPr>
          <w:rFonts w:ascii="Candara" w:hAnsi="Candara" w:cs="Arial"/>
          <w:strike/>
          <w:sz w:val="20"/>
          <w:szCs w:val="20"/>
        </w:rPr>
        <w:t xml:space="preserve">THE CIVIL WAR ERA 1850 – 1880 </w:t>
      </w:r>
      <w:r w:rsidRPr="003A38EE">
        <w:rPr>
          <w:rFonts w:ascii="Candara" w:hAnsi="Candara" w:cs="Arial"/>
          <w:strike/>
          <w:sz w:val="20"/>
          <w:szCs w:val="20"/>
        </w:rPr>
        <w:sym w:font="Wingdings" w:char="F0E0"/>
      </w:r>
      <w:r w:rsidRPr="003A38EE">
        <w:rPr>
          <w:rFonts w:ascii="Candara" w:hAnsi="Candara" w:cs="Arial"/>
          <w:strike/>
          <w:sz w:val="20"/>
          <w:szCs w:val="20"/>
        </w:rPr>
        <w:t xml:space="preserve"> </w:t>
      </w:r>
      <w:r w:rsidRPr="003A38EE">
        <w:rPr>
          <w:rFonts w:ascii="Candara" w:hAnsi="Candara"/>
          <w:strike/>
          <w:color w:val="E62AEA"/>
          <w:sz w:val="20"/>
          <w:szCs w:val="20"/>
        </w:rPr>
        <w:t>May 11</w:t>
      </w:r>
    </w:p>
    <w:p w14:paraId="03FE740F" w14:textId="1C310F1C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r w:rsidRPr="000F4EB4">
        <w:rPr>
          <w:rFonts w:ascii="Candara" w:hAnsi="Candara"/>
          <w:color w:val="003366"/>
        </w:rPr>
        <w:t xml:space="preserve">*Guo Wei, Mehr, </w:t>
      </w:r>
      <w:proofErr w:type="spellStart"/>
      <w:r w:rsidRPr="000F4EB4">
        <w:rPr>
          <w:rFonts w:ascii="Candara" w:hAnsi="Candara"/>
          <w:color w:val="003366"/>
        </w:rPr>
        <w:t>Wije</w:t>
      </w:r>
      <w:proofErr w:type="spellEnd"/>
      <w:r w:rsidRPr="000F4EB4">
        <w:rPr>
          <w:rFonts w:ascii="Candara" w:hAnsi="Candara"/>
          <w:color w:val="003366"/>
        </w:rPr>
        <w:t>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INTO the 21st CENTURY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12</w:t>
      </w:r>
    </w:p>
    <w:p w14:paraId="35B96A13" w14:textId="120AEBD7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r w:rsidRPr="00954278">
        <w:rPr>
          <w:rFonts w:ascii="Candara" w:hAnsi="Candara"/>
          <w:color w:val="003366"/>
        </w:rPr>
        <w:t>*</w:t>
      </w:r>
      <w:r w:rsidRPr="000F4EB4">
        <w:rPr>
          <w:rFonts w:ascii="Candara" w:hAnsi="Candara"/>
          <w:color w:val="003366"/>
        </w:rPr>
        <w:t>Madi &amp; Nat: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BEGINNINGS of the MODERN AGE 1910 - 1930s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15</w:t>
      </w:r>
    </w:p>
    <w:p w14:paraId="0B4823A2" w14:textId="31E7F245" w:rsidR="00954278" w:rsidRPr="00954278" w:rsidRDefault="00954278" w:rsidP="00954278">
      <w:pPr>
        <w:spacing w:line="259" w:lineRule="auto"/>
        <w:ind w:left="1440" w:firstLine="720"/>
        <w:rPr>
          <w:rFonts w:ascii="Candara" w:hAnsi="Candara" w:cs="Arial"/>
          <w:sz w:val="20"/>
          <w:szCs w:val="20"/>
        </w:rPr>
      </w:pPr>
      <w:r w:rsidRPr="00954278">
        <w:rPr>
          <w:rFonts w:ascii="Candara" w:hAnsi="Candara"/>
          <w:color w:val="003366"/>
        </w:rPr>
        <w:t>*</w:t>
      </w:r>
      <w:proofErr w:type="spellStart"/>
      <w:r w:rsidRPr="000F4EB4">
        <w:rPr>
          <w:rFonts w:ascii="Candara" w:hAnsi="Candara"/>
          <w:color w:val="003366"/>
        </w:rPr>
        <w:t>Shanya</w:t>
      </w:r>
      <w:proofErr w:type="spellEnd"/>
      <w:r w:rsidRPr="000F4EB4">
        <w:rPr>
          <w:rFonts w:ascii="Candara" w:hAnsi="Candara"/>
          <w:color w:val="003366"/>
        </w:rPr>
        <w:t xml:space="preserve">, </w:t>
      </w:r>
      <w:proofErr w:type="spellStart"/>
      <w:r w:rsidRPr="000F4EB4">
        <w:rPr>
          <w:rFonts w:ascii="Candara" w:hAnsi="Candara"/>
          <w:color w:val="003366"/>
        </w:rPr>
        <w:t>Kyara</w:t>
      </w:r>
      <w:proofErr w:type="spellEnd"/>
      <w:r w:rsidRPr="000F4EB4">
        <w:rPr>
          <w:rFonts w:ascii="Candara" w:hAnsi="Candara"/>
          <w:color w:val="003366"/>
        </w:rPr>
        <w:t>, Darsh: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FROM DEPRESSION to COLD WAR 1930 - 1960s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16</w:t>
      </w:r>
    </w:p>
    <w:p w14:paraId="54490CCC" w14:textId="5A7ED96E" w:rsidR="00954278" w:rsidRPr="000F4EB4" w:rsidRDefault="00954278" w:rsidP="00954278">
      <w:pPr>
        <w:spacing w:line="259" w:lineRule="auto"/>
        <w:ind w:left="1440" w:firstLine="720"/>
        <w:rPr>
          <w:rFonts w:ascii="Candara" w:hAnsi="Candara"/>
          <w:highlight w:val="green"/>
          <w:u w:val="single"/>
        </w:rPr>
      </w:pPr>
      <w:r w:rsidRPr="00954278">
        <w:rPr>
          <w:rFonts w:ascii="Candara" w:hAnsi="Candara"/>
          <w:color w:val="003366"/>
        </w:rPr>
        <w:t>*</w:t>
      </w:r>
      <w:r w:rsidRPr="000F4EB4">
        <w:rPr>
          <w:rFonts w:ascii="Candara" w:hAnsi="Candara"/>
          <w:color w:val="003366"/>
        </w:rPr>
        <w:t>Juliette, Pavan:</w:t>
      </w:r>
      <w:r w:rsidRPr="00954278">
        <w:rPr>
          <w:rFonts w:ascii="Candara" w:hAnsi="Candara"/>
          <w:color w:val="003366"/>
        </w:rPr>
        <w:t xml:space="preserve"> </w:t>
      </w:r>
      <w:r w:rsidRPr="000F4EB4">
        <w:rPr>
          <w:rFonts w:ascii="Candara" w:hAnsi="Candara" w:cs="Arial"/>
          <w:sz w:val="20"/>
          <w:szCs w:val="20"/>
        </w:rPr>
        <w:t xml:space="preserve">REGIONALISM and REALISM 1880 – 1910 </w:t>
      </w:r>
      <w:r w:rsidRPr="000F4EB4">
        <w:rPr>
          <w:rFonts w:ascii="Candara" w:hAnsi="Candara" w:cs="Arial"/>
          <w:sz w:val="20"/>
          <w:szCs w:val="20"/>
        </w:rPr>
        <w:sym w:font="Wingdings" w:char="F0E0"/>
      </w:r>
      <w:r w:rsidRPr="000F4EB4">
        <w:rPr>
          <w:rFonts w:ascii="Candara" w:hAnsi="Candara" w:cs="Arial"/>
          <w:sz w:val="20"/>
          <w:szCs w:val="20"/>
        </w:rPr>
        <w:t xml:space="preserve"> </w:t>
      </w:r>
      <w:r w:rsidRPr="000F4EB4">
        <w:rPr>
          <w:rFonts w:ascii="Candara" w:hAnsi="Candara"/>
          <w:color w:val="E62AEA"/>
          <w:sz w:val="20"/>
          <w:szCs w:val="20"/>
        </w:rPr>
        <w:t>May 17</w:t>
      </w:r>
    </w:p>
    <w:p w14:paraId="7BDF1D91" w14:textId="32D8DB45" w:rsidR="00271C85" w:rsidRPr="000F4EB4" w:rsidRDefault="00271C85" w:rsidP="004233BA">
      <w:pPr>
        <w:rPr>
          <w:rFonts w:ascii="Candara" w:hAnsi="Candara"/>
          <w:highlight w:val="green"/>
          <w:u w:val="single"/>
        </w:rPr>
      </w:pPr>
    </w:p>
    <w:p w14:paraId="4F04F3E3" w14:textId="3CA75E72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4F682B66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76E0" w14:textId="77777777" w:rsidR="00E64B54" w:rsidRDefault="00E64B54" w:rsidP="00AA3026">
      <w:r>
        <w:separator/>
      </w:r>
    </w:p>
  </w:endnote>
  <w:endnote w:type="continuationSeparator" w:id="0">
    <w:p w14:paraId="5E83F1FE" w14:textId="77777777" w:rsidR="00E64B54" w:rsidRDefault="00E64B5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CF7D" w14:textId="77777777" w:rsidR="00E64B54" w:rsidRDefault="00E64B54" w:rsidP="00AA3026">
      <w:r>
        <w:separator/>
      </w:r>
    </w:p>
  </w:footnote>
  <w:footnote w:type="continuationSeparator" w:id="0">
    <w:p w14:paraId="52BB585E" w14:textId="77777777" w:rsidR="00E64B54" w:rsidRDefault="00E64B5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4EB4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71C85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1B58"/>
    <w:rsid w:val="003140F9"/>
    <w:rsid w:val="00324374"/>
    <w:rsid w:val="0032670C"/>
    <w:rsid w:val="003346D9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A38EE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2D32"/>
    <w:rsid w:val="00443554"/>
    <w:rsid w:val="0044368F"/>
    <w:rsid w:val="00443D7E"/>
    <w:rsid w:val="00447B85"/>
    <w:rsid w:val="004539DE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56C56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508C"/>
    <w:rsid w:val="007577A5"/>
    <w:rsid w:val="00762979"/>
    <w:rsid w:val="00770A36"/>
    <w:rsid w:val="00772EA4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268E"/>
    <w:rsid w:val="00923ECF"/>
    <w:rsid w:val="00927229"/>
    <w:rsid w:val="00940690"/>
    <w:rsid w:val="009462A5"/>
    <w:rsid w:val="00954278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4815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3AE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1AC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B54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2023-05-12T11:17:00Z</dcterms:created>
  <dcterms:modified xsi:type="dcterms:W3CDTF">2023-05-12T11:17:00Z</dcterms:modified>
</cp:coreProperties>
</file>