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F69FE72"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11</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5E0B140"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8E1CDC">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71CB403A" w:rsidR="005F6EBA" w:rsidRPr="007A10DE"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3189F26" w14:textId="3FB68374" w:rsidR="002E460D" w:rsidRPr="0032670C" w:rsidRDefault="00173A69" w:rsidP="002E460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E1A72">
        <w:rPr>
          <w:rFonts w:ascii="Candara" w:hAnsi="Candara"/>
          <w:color w:val="C00000"/>
        </w:rPr>
        <w:t xml:space="preserve">RAISIN IN THE SUN </w:t>
      </w:r>
      <w:r w:rsidR="0032670C" w:rsidRPr="0032670C">
        <w:rPr>
          <w:rFonts w:ascii="Candara" w:hAnsi="Candara"/>
          <w:b/>
          <w:bCs/>
          <w:color w:val="002060"/>
        </w:rPr>
        <w:t>Discussion Questions Parts 3 &amp; 4</w:t>
      </w:r>
    </w:p>
    <w:p w14:paraId="6E4D78ED" w14:textId="16C0756D" w:rsidR="00324374" w:rsidRDefault="00762979" w:rsidP="008E1CDC">
      <w:pPr>
        <w:spacing w:line="259" w:lineRule="auto"/>
        <w:ind w:left="1440"/>
        <w:rPr>
          <w:rFonts w:ascii="Verdana" w:hAnsi="Verdana"/>
          <w:color w:val="333333"/>
          <w:sz w:val="20"/>
          <w:szCs w:val="20"/>
          <w:shd w:val="clear" w:color="auto" w:fill="FFFFFF"/>
        </w:rPr>
      </w:pPr>
      <w:r w:rsidRPr="00386280">
        <w:rPr>
          <w:rFonts w:ascii="Candara" w:hAnsi="Candara"/>
          <w:color w:val="003366"/>
        </w:rPr>
        <w:sym w:font="Wingdings" w:char="F0E0"/>
      </w:r>
      <w:r w:rsidR="004F4435" w:rsidRPr="008E1CDC">
        <w:rPr>
          <w:rFonts w:ascii="Candara" w:hAnsi="Candara"/>
          <w:b/>
          <w:bCs/>
          <w:color w:val="C00000"/>
        </w:rPr>
        <w:t xml:space="preserve"> </w:t>
      </w:r>
      <w:r w:rsidR="0043344C" w:rsidRPr="0043344C">
        <w:rPr>
          <w:rFonts w:ascii="Candara" w:hAnsi="Candara"/>
          <w:b/>
          <w:bCs/>
          <w:color w:val="002060"/>
        </w:rPr>
        <w:t>JOURNAL PROMPT</w:t>
      </w:r>
      <w:r w:rsidR="0043344C">
        <w:rPr>
          <w:rFonts w:ascii="Candara" w:hAnsi="Candara"/>
          <w:b/>
          <w:bCs/>
          <w:color w:val="002060"/>
        </w:rPr>
        <w:t xml:space="preserve"> #16: Refer to Langston Hughes, “A Dream Deferred”. </w:t>
      </w:r>
      <w:r w:rsidR="0032670C">
        <w:rPr>
          <w:rFonts w:ascii="Verdana" w:hAnsi="Verdana"/>
          <w:color w:val="333333"/>
          <w:sz w:val="20"/>
          <w:szCs w:val="20"/>
          <w:shd w:val="clear" w:color="auto" w:fill="FFFFFF"/>
        </w:rPr>
        <w:t>W</w:t>
      </w:r>
      <w:r w:rsidR="0043344C">
        <w:rPr>
          <w:rFonts w:ascii="Verdana" w:hAnsi="Verdana"/>
          <w:color w:val="333333"/>
          <w:sz w:val="20"/>
          <w:szCs w:val="20"/>
          <w:shd w:val="clear" w:color="auto" w:fill="FFFFFF"/>
        </w:rPr>
        <w:t xml:space="preserve">rite about a time in </w:t>
      </w:r>
      <w:r w:rsidR="0032670C">
        <w:rPr>
          <w:rFonts w:ascii="Verdana" w:hAnsi="Verdana"/>
          <w:color w:val="333333"/>
          <w:sz w:val="20"/>
          <w:szCs w:val="20"/>
          <w:shd w:val="clear" w:color="auto" w:fill="FFFFFF"/>
        </w:rPr>
        <w:t>your</w:t>
      </w:r>
      <w:r w:rsidR="0043344C">
        <w:rPr>
          <w:rFonts w:ascii="Verdana" w:hAnsi="Verdana"/>
          <w:color w:val="333333"/>
          <w:sz w:val="20"/>
          <w:szCs w:val="20"/>
          <w:shd w:val="clear" w:color="auto" w:fill="FFFFFF"/>
        </w:rPr>
        <w:t xml:space="preserve"> li</w:t>
      </w:r>
      <w:r w:rsidR="0032670C">
        <w:rPr>
          <w:rFonts w:ascii="Verdana" w:hAnsi="Verdana"/>
          <w:color w:val="333333"/>
          <w:sz w:val="20"/>
          <w:szCs w:val="20"/>
          <w:shd w:val="clear" w:color="auto" w:fill="FFFFFF"/>
        </w:rPr>
        <w:t>fe</w:t>
      </w:r>
      <w:r w:rsidR="0043344C">
        <w:rPr>
          <w:rFonts w:ascii="Verdana" w:hAnsi="Verdana"/>
          <w:color w:val="333333"/>
          <w:sz w:val="20"/>
          <w:szCs w:val="20"/>
          <w:shd w:val="clear" w:color="auto" w:fill="FFFFFF"/>
        </w:rPr>
        <w:t xml:space="preserve"> when they have had to put off something they really wanted.</w:t>
      </w:r>
    </w:p>
    <w:p w14:paraId="706588DF" w14:textId="77777777" w:rsidR="0032670C" w:rsidRPr="008E1CDC" w:rsidRDefault="0032670C" w:rsidP="008E1CDC">
      <w:pPr>
        <w:spacing w:line="259" w:lineRule="auto"/>
        <w:ind w:left="1440"/>
        <w:rPr>
          <w:rFonts w:ascii="Candara" w:hAnsi="Candara" w:cs="Segoe UI"/>
          <w:color w:val="002060"/>
          <w:sz w:val="22"/>
          <w:szCs w:val="22"/>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67FC9FAB"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w:t>
      </w:r>
      <w:r w:rsidR="00AF6C8D" w:rsidRPr="008E1CDC">
        <w:rPr>
          <w:rFonts w:ascii="Candara" w:hAnsi="Candara"/>
          <w:strike/>
          <w:color w:val="00B0F0"/>
        </w:rPr>
        <w:t>Act 3 [Fri, Apr 7];</w:t>
      </w:r>
      <w:r w:rsidR="00AF6C8D">
        <w:rPr>
          <w:rFonts w:ascii="Candara" w:hAnsi="Candara"/>
          <w:color w:val="00B0F0"/>
        </w:rPr>
        <w:t xml:space="preserve"> Act 4 [Mon, Apr 10]</w:t>
      </w:r>
    </w:p>
    <w:p w14:paraId="1755CF55" w14:textId="4E33FD4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5820B2A2" w14:textId="61AF3D5F" w:rsidR="008B0946" w:rsidRPr="0082699B" w:rsidRDefault="008B0946" w:rsidP="008B0946">
      <w:pPr>
        <w:pStyle w:val="ListParagraph"/>
        <w:numPr>
          <w:ilvl w:val="0"/>
          <w:numId w:val="3"/>
        </w:numPr>
        <w:rPr>
          <w:rFonts w:ascii="Candara" w:hAnsi="Candara"/>
          <w:color w:val="C00000"/>
        </w:rPr>
      </w:pPr>
      <w:r>
        <w:rPr>
          <w:rFonts w:ascii="Candara" w:hAnsi="Candara"/>
          <w:color w:val="C00000"/>
        </w:rPr>
        <w:lastRenderedPageBreak/>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12224B59" w14:textId="77777777" w:rsidR="0082699B" w:rsidRPr="008B0946" w:rsidRDefault="0082699B" w:rsidP="0082699B">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17</w:t>
      </w: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73ABDC16" w14:textId="77777777" w:rsidR="0032670C" w:rsidRDefault="0032670C">
      <w:pPr>
        <w:spacing w:after="160" w:line="259" w:lineRule="auto"/>
        <w:rPr>
          <w:rFonts w:ascii="Candara" w:hAnsi="Candara"/>
          <w:b/>
          <w:color w:val="F9340D"/>
        </w:rPr>
      </w:pPr>
      <w:r>
        <w:rPr>
          <w:rFonts w:ascii="Candara" w:hAnsi="Candara"/>
          <w:b/>
          <w:color w:val="F9340D"/>
        </w:rPr>
        <w:br w:type="page"/>
      </w:r>
    </w:p>
    <w:p w14:paraId="48FB8C46" w14:textId="57DDD11B"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4409E507" w14:textId="537D09F7" w:rsidR="008E1CDC" w:rsidRDefault="008E1CDC" w:rsidP="008E1CDC">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3</w:t>
      </w:r>
      <w:r>
        <w:rPr>
          <w:rFonts w:ascii="Trebuchet MS" w:hAnsi="Trebuchet MS"/>
        </w:rPr>
        <w:t xml:space="preserve"> – Act </w:t>
      </w:r>
      <w:r>
        <w:rPr>
          <w:rFonts w:ascii="Trebuchet MS" w:hAnsi="Trebuchet MS"/>
        </w:rPr>
        <w:t>2</w:t>
      </w:r>
      <w:r>
        <w:rPr>
          <w:rFonts w:ascii="Trebuchet MS" w:hAnsi="Trebuchet MS"/>
        </w:rPr>
        <w:t xml:space="preserve">, Scene </w:t>
      </w:r>
      <w:r>
        <w:rPr>
          <w:rFonts w:ascii="Trebuchet MS" w:hAnsi="Trebuchet MS"/>
        </w:rPr>
        <w:t>1</w:t>
      </w:r>
    </w:p>
    <w:p w14:paraId="0028B1FE" w14:textId="408557E8" w:rsidR="008E1CDC" w:rsidRDefault="008E1CDC" w:rsidP="008E1CD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w:t>
      </w:r>
      <w:r>
        <w:rPr>
          <w:rFonts w:ascii="Trebuchet MS" w:hAnsi="Trebuchet MS"/>
          <w:color w:val="0000FF"/>
        </w:rPr>
        <w:t>9</w:t>
      </w:r>
    </w:p>
    <w:p w14:paraId="16DF3CB9" w14:textId="3CC23AA3"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Chicago is a large city, unique in the United States.</w:t>
      </w:r>
      <w:r w:rsidRPr="008E1CDC">
        <w:rPr>
          <w:rFonts w:ascii="Verdana" w:hAnsi="Verdana"/>
          <w:b w:val="0"/>
          <w:bCs w:val="0"/>
          <w:color w:val="333333"/>
          <w:sz w:val="20"/>
          <w:szCs w:val="20"/>
          <w:shd w:val="clear" w:color="auto" w:fill="FFFFFF"/>
        </w:rPr>
        <w:t xml:space="preserve"> In preparation of</w:t>
      </w:r>
      <w:r w:rsidRPr="008E1CDC">
        <w:rPr>
          <w:rFonts w:ascii="Verdana" w:hAnsi="Verdana"/>
          <w:b w:val="0"/>
          <w:bCs w:val="0"/>
          <w:color w:val="333333"/>
          <w:sz w:val="20"/>
          <w:szCs w:val="20"/>
          <w:shd w:val="clear" w:color="auto" w:fill="FFFFFF"/>
        </w:rPr>
        <w:t xml:space="preserve"> creat</w:t>
      </w:r>
      <w:r w:rsidRPr="008E1CDC">
        <w:rPr>
          <w:rFonts w:ascii="Verdana" w:hAnsi="Verdana"/>
          <w:b w:val="0"/>
          <w:bCs w:val="0"/>
          <w:color w:val="333333"/>
          <w:sz w:val="20"/>
          <w:szCs w:val="20"/>
          <w:shd w:val="clear" w:color="auto" w:fill="FFFFFF"/>
        </w:rPr>
        <w:t>ing</w:t>
      </w:r>
      <w:r w:rsidRPr="008E1CDC">
        <w:rPr>
          <w:rFonts w:ascii="Verdana" w:hAnsi="Verdana"/>
          <w:b w:val="0"/>
          <w:bCs w:val="0"/>
          <w:color w:val="333333"/>
          <w:sz w:val="20"/>
          <w:szCs w:val="20"/>
          <w:shd w:val="clear" w:color="auto" w:fill="FFFFFF"/>
        </w:rPr>
        <w:t xml:space="preserve"> a travel brochure about Chicago</w:t>
      </w:r>
      <w:r w:rsidRPr="008E1CDC">
        <w:rPr>
          <w:rFonts w:ascii="Verdana" w:hAnsi="Verdana"/>
          <w:b w:val="0"/>
          <w:bCs w:val="0"/>
          <w:color w:val="333333"/>
          <w:sz w:val="20"/>
          <w:szCs w:val="20"/>
          <w:shd w:val="clear" w:color="auto" w:fill="FFFFFF"/>
        </w:rPr>
        <w:t xml:space="preserve">, </w:t>
      </w:r>
      <w:r w:rsidRPr="008E1CDC">
        <w:rPr>
          <w:rFonts w:ascii="Verdana" w:hAnsi="Verdana"/>
          <w:b w:val="0"/>
          <w:bCs w:val="0"/>
          <w:color w:val="333333"/>
          <w:sz w:val="20"/>
          <w:szCs w:val="20"/>
          <w:shd w:val="clear" w:color="auto" w:fill="FFFFFF"/>
        </w:rPr>
        <w:t>list important landmarks or places of interest</w:t>
      </w:r>
      <w:r w:rsidRPr="008E1CDC">
        <w:rPr>
          <w:rFonts w:ascii="Verdana" w:hAnsi="Verdana"/>
          <w:b w:val="0"/>
          <w:bCs w:val="0"/>
          <w:color w:val="333333"/>
          <w:sz w:val="20"/>
          <w:szCs w:val="20"/>
          <w:shd w:val="clear" w:color="auto" w:fill="FFFFFF"/>
        </w:rPr>
        <w:t xml:space="preserve"> [minimum 10]</w:t>
      </w:r>
      <w:r w:rsidRPr="008E1CDC">
        <w:rPr>
          <w:rFonts w:ascii="Verdana" w:hAnsi="Verdana"/>
          <w:b w:val="0"/>
          <w:bCs w:val="0"/>
          <w:color w:val="333333"/>
          <w:sz w:val="20"/>
          <w:szCs w:val="20"/>
          <w:shd w:val="clear" w:color="auto" w:fill="FFFFFF"/>
        </w:rPr>
        <w:t xml:space="preserve">. </w:t>
      </w:r>
      <w:r w:rsidRPr="008E1CDC">
        <w:rPr>
          <w:rFonts w:ascii="Verdana" w:hAnsi="Verdana"/>
          <w:b w:val="0"/>
          <w:bCs w:val="0"/>
          <w:color w:val="333333"/>
          <w:sz w:val="20"/>
          <w:szCs w:val="20"/>
          <w:shd w:val="clear" w:color="auto" w:fill="FFFFFF"/>
        </w:rPr>
        <w:t>F</w:t>
      </w:r>
      <w:r w:rsidRPr="008E1CDC">
        <w:rPr>
          <w:rFonts w:ascii="Verdana" w:hAnsi="Verdana"/>
          <w:b w:val="0"/>
          <w:bCs w:val="0"/>
          <w:color w:val="333333"/>
          <w:sz w:val="20"/>
          <w:szCs w:val="20"/>
          <w:shd w:val="clear" w:color="auto" w:fill="FFFFFF"/>
        </w:rPr>
        <w:t>ind and include photographs of the city.</w:t>
      </w:r>
    </w:p>
    <w:p w14:paraId="02505AA2" w14:textId="2787EBFA"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10</w:t>
      </w:r>
    </w:p>
    <w:p w14:paraId="4AF0A9A3" w14:textId="73E540A5"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While Ruth and Mama clean the kitchen they listen to blues on the radio.</w:t>
      </w:r>
      <w:r w:rsidRPr="008E1CDC">
        <w:rPr>
          <w:rFonts w:ascii="Verdana" w:hAnsi="Verdana"/>
          <w:b w:val="0"/>
          <w:bCs w:val="0"/>
          <w:color w:val="333333"/>
          <w:sz w:val="20"/>
          <w:szCs w:val="20"/>
          <w:shd w:val="clear" w:color="auto" w:fill="FFFFFF"/>
        </w:rPr>
        <w:t xml:space="preserve"> R</w:t>
      </w:r>
      <w:r w:rsidRPr="008E1CDC">
        <w:rPr>
          <w:rFonts w:ascii="Verdana" w:hAnsi="Verdana"/>
          <w:b w:val="0"/>
          <w:bCs w:val="0"/>
          <w:color w:val="333333"/>
          <w:sz w:val="20"/>
          <w:szCs w:val="20"/>
          <w:shd w:val="clear" w:color="auto" w:fill="FFFFFF"/>
        </w:rPr>
        <w:t xml:space="preserve">esearch the popular music of the 1950s. </w:t>
      </w:r>
      <w:r w:rsidRPr="008E1CDC">
        <w:rPr>
          <w:rFonts w:ascii="Verdana" w:hAnsi="Verdana"/>
          <w:b w:val="0"/>
          <w:bCs w:val="0"/>
          <w:color w:val="333333"/>
          <w:sz w:val="20"/>
          <w:szCs w:val="20"/>
          <w:shd w:val="clear" w:color="auto" w:fill="FFFFFF"/>
        </w:rPr>
        <w:t>C</w:t>
      </w:r>
      <w:r w:rsidRPr="008E1CDC">
        <w:rPr>
          <w:rFonts w:ascii="Verdana" w:hAnsi="Verdana"/>
          <w:b w:val="0"/>
          <w:bCs w:val="0"/>
          <w:color w:val="333333"/>
          <w:sz w:val="20"/>
          <w:szCs w:val="20"/>
          <w:shd w:val="clear" w:color="auto" w:fill="FFFFFF"/>
        </w:rPr>
        <w:t xml:space="preserve">reate a </w:t>
      </w:r>
      <w:r w:rsidRPr="008E1CDC">
        <w:rPr>
          <w:rFonts w:ascii="Verdana" w:hAnsi="Verdana"/>
          <w:b w:val="0"/>
          <w:bCs w:val="0"/>
          <w:color w:val="333333"/>
          <w:sz w:val="20"/>
          <w:szCs w:val="20"/>
          <w:shd w:val="clear" w:color="auto" w:fill="FFFFFF"/>
        </w:rPr>
        <w:t>playlist</w:t>
      </w:r>
      <w:r w:rsidRPr="008E1CDC">
        <w:rPr>
          <w:rFonts w:ascii="Verdana" w:hAnsi="Verdana"/>
          <w:b w:val="0"/>
          <w:bCs w:val="0"/>
          <w:color w:val="333333"/>
          <w:sz w:val="20"/>
          <w:szCs w:val="20"/>
          <w:shd w:val="clear" w:color="auto" w:fill="FFFFFF"/>
        </w:rPr>
        <w:t xml:space="preserve"> of music from that period, especially jazz and blues</w:t>
      </w:r>
      <w:r w:rsidRPr="008E1CDC">
        <w:rPr>
          <w:rFonts w:ascii="Verdana" w:hAnsi="Verdana"/>
          <w:b w:val="0"/>
          <w:bCs w:val="0"/>
          <w:color w:val="333333"/>
          <w:sz w:val="20"/>
          <w:szCs w:val="20"/>
          <w:shd w:val="clear" w:color="auto" w:fill="FFFFFF"/>
        </w:rPr>
        <w:t xml:space="preserve"> [minimum 7 pieces]</w:t>
      </w:r>
      <w:r w:rsidRPr="008E1CDC">
        <w:rPr>
          <w:rFonts w:ascii="Verdana" w:hAnsi="Verdana"/>
          <w:b w:val="0"/>
          <w:bCs w:val="0"/>
          <w:color w:val="333333"/>
          <w:sz w:val="20"/>
          <w:szCs w:val="20"/>
          <w:shd w:val="clear" w:color="auto" w:fill="FFFFFF"/>
        </w:rPr>
        <w:t>.</w:t>
      </w:r>
    </w:p>
    <w:p w14:paraId="1E02428D" w14:textId="021070D4"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11</w:t>
      </w:r>
    </w:p>
    <w:p w14:paraId="5E8C2C32" w14:textId="5BB2E1D8"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 xml:space="preserve">The time setting for this play is the 1950s. </w:t>
      </w:r>
      <w:r>
        <w:rPr>
          <w:rFonts w:ascii="Verdana" w:hAnsi="Verdana"/>
          <w:color w:val="333333"/>
          <w:sz w:val="20"/>
          <w:szCs w:val="20"/>
          <w:shd w:val="clear" w:color="auto" w:fill="FFFFFF"/>
        </w:rPr>
        <w:t>You</w:t>
      </w:r>
      <w:r>
        <w:rPr>
          <w:rFonts w:ascii="Verdana" w:hAnsi="Verdana"/>
          <w:color w:val="333333"/>
          <w:sz w:val="20"/>
          <w:szCs w:val="20"/>
          <w:shd w:val="clear" w:color="auto" w:fill="FFFFFF"/>
        </w:rPr>
        <w:t xml:space="preserve"> may be unfamiliar with the daily household tasks from that period.</w:t>
      </w:r>
      <w:r>
        <w:rPr>
          <w:rFonts w:ascii="Verdana" w:hAnsi="Verdana"/>
          <w:color w:val="333333"/>
          <w:sz w:val="20"/>
          <w:szCs w:val="20"/>
          <w:shd w:val="clear" w:color="auto" w:fill="FFFFFF"/>
        </w:rPr>
        <w:t xml:space="preserve"> M</w:t>
      </w:r>
      <w:r>
        <w:rPr>
          <w:rFonts w:ascii="Verdana" w:hAnsi="Verdana"/>
          <w:color w:val="333333"/>
          <w:sz w:val="20"/>
          <w:szCs w:val="20"/>
          <w:shd w:val="clear" w:color="auto" w:fill="FFFFFF"/>
        </w:rPr>
        <w:t>ake a list of all the chores that Ruth and Beneatha do in this play.</w:t>
      </w:r>
      <w:r>
        <w:rPr>
          <w:rFonts w:ascii="Verdana" w:hAnsi="Verdana"/>
          <w:color w:val="333333"/>
          <w:sz w:val="20"/>
          <w:szCs w:val="20"/>
          <w:shd w:val="clear" w:color="auto" w:fill="FFFFFF"/>
        </w:rPr>
        <w:t xml:space="preserve"> F</w:t>
      </w:r>
      <w:r>
        <w:rPr>
          <w:rFonts w:ascii="Verdana" w:hAnsi="Verdana"/>
          <w:color w:val="333333"/>
          <w:sz w:val="20"/>
          <w:szCs w:val="20"/>
        </w:rPr>
        <w:t xml:space="preserve">ind </w:t>
      </w:r>
      <w:proofErr w:type="gramStart"/>
      <w:r>
        <w:rPr>
          <w:rFonts w:ascii="Verdana" w:hAnsi="Verdana"/>
          <w:color w:val="333333"/>
          <w:sz w:val="20"/>
          <w:szCs w:val="20"/>
        </w:rPr>
        <w:t>advertisements</w:t>
      </w:r>
      <w:proofErr w:type="gramEnd"/>
    </w:p>
    <w:p w14:paraId="6446FBD6"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which show domestic tools and costumes.</w:t>
      </w:r>
      <w:r>
        <w:rPr>
          <w:rFonts w:ascii="Verdana" w:hAnsi="Verdana"/>
          <w:color w:val="333333"/>
          <w:sz w:val="20"/>
          <w:szCs w:val="20"/>
        </w:rPr>
        <w:t xml:space="preserve"> Briefly show and describe no less than 3 items from that period.</w:t>
      </w:r>
    </w:p>
    <w:p w14:paraId="1071547F"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p>
    <w:p w14:paraId="4288707A" w14:textId="344E2F3E"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 xml:space="preserve">Ask </w:t>
      </w:r>
      <w:r w:rsidR="0043344C">
        <w:rPr>
          <w:rFonts w:ascii="Verdana" w:hAnsi="Verdana"/>
          <w:color w:val="333333"/>
          <w:sz w:val="20"/>
          <w:szCs w:val="20"/>
          <w:shd w:val="clear" w:color="auto" w:fill="FFFFFF"/>
        </w:rPr>
        <w:t>your</w:t>
      </w:r>
      <w:r>
        <w:rPr>
          <w:rFonts w:ascii="Verdana" w:hAnsi="Verdana"/>
          <w:color w:val="333333"/>
          <w:sz w:val="20"/>
          <w:szCs w:val="20"/>
          <w:shd w:val="clear" w:color="auto" w:fill="FFFFFF"/>
        </w:rPr>
        <w:t xml:space="preserve"> parents or grandparents about their memories of household chores when they were children. What sorts of chores did they do? What tools did they use?</w:t>
      </w:r>
      <w:r>
        <w:rPr>
          <w:rFonts w:ascii="Verdana" w:hAnsi="Verdana"/>
          <w:color w:val="333333"/>
          <w:sz w:val="20"/>
          <w:szCs w:val="20"/>
        </w:rPr>
        <w:t xml:space="preserve"> </w:t>
      </w:r>
      <w:r w:rsidR="0043344C">
        <w:rPr>
          <w:rFonts w:ascii="Verdana" w:hAnsi="Verdana"/>
          <w:color w:val="333333"/>
          <w:sz w:val="20"/>
          <w:szCs w:val="20"/>
        </w:rPr>
        <w:t xml:space="preserve">Describe these in a paragraph and compare and contrast them with those performed by the </w:t>
      </w:r>
      <w:proofErr w:type="gramStart"/>
      <w:r w:rsidR="0043344C">
        <w:rPr>
          <w:rFonts w:ascii="Verdana" w:hAnsi="Verdana"/>
          <w:color w:val="333333"/>
          <w:sz w:val="20"/>
          <w:szCs w:val="20"/>
        </w:rPr>
        <w:t>Younger</w:t>
      </w:r>
      <w:proofErr w:type="gramEnd"/>
      <w:r w:rsidR="0043344C">
        <w:rPr>
          <w:rFonts w:ascii="Verdana" w:hAnsi="Verdana"/>
          <w:color w:val="333333"/>
          <w:sz w:val="20"/>
          <w:szCs w:val="20"/>
        </w:rPr>
        <w:t xml:space="preserve"> family. </w:t>
      </w:r>
      <w:r w:rsidR="0043344C">
        <w:rPr>
          <w:rFonts w:ascii="Verdana" w:hAnsi="Verdana"/>
          <w:color w:val="333333"/>
          <w:sz w:val="20"/>
          <w:szCs w:val="20"/>
          <w:shd w:val="clear" w:color="auto" w:fill="FFFFFF"/>
        </w:rPr>
        <w:t xml:space="preserve">Is there any significance to the idea that only the female characters do chores? What does that say about the </w:t>
      </w:r>
      <w:proofErr w:type="gramStart"/>
      <w:r w:rsidR="0043344C">
        <w:rPr>
          <w:rFonts w:ascii="Verdana" w:hAnsi="Verdana"/>
          <w:color w:val="333333"/>
          <w:sz w:val="20"/>
          <w:szCs w:val="20"/>
          <w:shd w:val="clear" w:color="auto" w:fill="FFFFFF"/>
        </w:rPr>
        <w:t>time period</w:t>
      </w:r>
      <w:proofErr w:type="gramEnd"/>
      <w:r w:rsidR="0043344C">
        <w:rPr>
          <w:rFonts w:ascii="Verdana" w:hAnsi="Verdana"/>
          <w:color w:val="333333"/>
          <w:sz w:val="20"/>
          <w:szCs w:val="20"/>
          <w:shd w:val="clear" w:color="auto" w:fill="FFFFFF"/>
        </w:rPr>
        <w:t xml:space="preserve"> of the play?</w:t>
      </w:r>
    </w:p>
    <w:p w14:paraId="46572F3C" w14:textId="033078EA" w:rsidR="0043344C" w:rsidRDefault="0043344C"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32670C">
        <w:rPr>
          <w:rFonts w:ascii="Trebuchet MS" w:hAnsi="Trebuchet MS"/>
        </w:rPr>
        <w:t>4</w:t>
      </w:r>
      <w:r>
        <w:rPr>
          <w:rFonts w:ascii="Trebuchet MS" w:hAnsi="Trebuchet MS"/>
        </w:rPr>
        <w:t xml:space="preserve"> – Act 2, Scene </w:t>
      </w:r>
      <w:r>
        <w:rPr>
          <w:rFonts w:ascii="Trebuchet MS" w:hAnsi="Trebuchet MS"/>
        </w:rPr>
        <w:t>2</w:t>
      </w:r>
    </w:p>
    <w:p w14:paraId="4BC523FF" w14:textId="1CA56028" w:rsidR="008E1CD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12</w:t>
      </w:r>
    </w:p>
    <w:p w14:paraId="0F66AE7C" w14:textId="50B829C9"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Although Travis Younger doesn't have as many lines as the older characters, he is important in showing the future of the family.</w:t>
      </w:r>
      <w:r w:rsidRPr="0043344C">
        <w:rPr>
          <w:rFonts w:ascii="Verdana" w:hAnsi="Verdana"/>
          <w:b w:val="0"/>
          <w:bCs w:val="0"/>
          <w:color w:val="333333"/>
          <w:sz w:val="20"/>
          <w:szCs w:val="20"/>
          <w:shd w:val="clear" w:color="auto" w:fill="FFFFFF"/>
        </w:rPr>
        <w:t xml:space="preserve"> </w:t>
      </w:r>
      <w:r w:rsidRPr="0043344C">
        <w:rPr>
          <w:rFonts w:ascii="Verdana" w:hAnsi="Verdana"/>
          <w:b w:val="0"/>
          <w:bCs w:val="0"/>
          <w:color w:val="333333"/>
          <w:sz w:val="20"/>
          <w:szCs w:val="20"/>
          <w:shd w:val="clear" w:color="auto" w:fill="FFFFFF"/>
        </w:rPr>
        <w:t>Discuss the purpose of Travis's character in the play. What does he contribute to the story of this family? What would be missing if his part were written out?</w:t>
      </w:r>
    </w:p>
    <w:p w14:paraId="491AEB39" w14:textId="1273E758" w:rsidR="0043344C" w:rsidRDefault="0043344C" w:rsidP="0043344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w:t>
      </w:r>
      <w:r>
        <w:rPr>
          <w:rFonts w:ascii="Trebuchet MS" w:hAnsi="Trebuchet MS"/>
          <w:color w:val="0000FF"/>
        </w:rPr>
        <w:t>3</w:t>
      </w:r>
    </w:p>
    <w:p w14:paraId="037ECF59" w14:textId="0E3DA995" w:rsidR="0043344C" w:rsidRPr="0043344C" w:rsidRDefault="0043344C" w:rsidP="0043344C">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Mama is the strong, central character in the play</w:t>
      </w:r>
      <w:r w:rsidRPr="0043344C">
        <w:rPr>
          <w:rFonts w:ascii="Verdana" w:hAnsi="Verdana"/>
          <w:b w:val="0"/>
          <w:bCs w:val="0"/>
          <w:color w:val="333333"/>
          <w:sz w:val="20"/>
          <w:szCs w:val="20"/>
          <w:shd w:val="clear" w:color="auto" w:fill="FFFFFF"/>
        </w:rPr>
        <w:t xml:space="preserve"> with a focus on</w:t>
      </w:r>
      <w:r w:rsidRPr="0043344C">
        <w:rPr>
          <w:rFonts w:ascii="Verdana" w:hAnsi="Verdana"/>
          <w:b w:val="0"/>
          <w:bCs w:val="0"/>
          <w:color w:val="333333"/>
          <w:sz w:val="20"/>
          <w:szCs w:val="20"/>
          <w:shd w:val="clear" w:color="auto" w:fill="FFFFFF"/>
        </w:rPr>
        <w:t xml:space="preserve"> how her dreams, her convictions and her strength affect her family.</w:t>
      </w:r>
      <w:r w:rsidRPr="0043344C">
        <w:rPr>
          <w:rFonts w:ascii="Verdana" w:hAnsi="Verdana"/>
          <w:b w:val="0"/>
          <w:bCs w:val="0"/>
          <w:color w:val="333333"/>
          <w:sz w:val="20"/>
          <w:szCs w:val="20"/>
          <w:shd w:val="clear" w:color="auto" w:fill="FFFFFF"/>
        </w:rPr>
        <w:t xml:space="preserve"> </w:t>
      </w:r>
      <w:r w:rsidRPr="0043344C">
        <w:rPr>
          <w:rFonts w:ascii="Verdana" w:hAnsi="Verdana"/>
          <w:b w:val="0"/>
          <w:bCs w:val="0"/>
          <w:color w:val="333333"/>
          <w:sz w:val="20"/>
          <w:szCs w:val="20"/>
          <w:shd w:val="clear" w:color="auto" w:fill="FFFFFF"/>
        </w:rPr>
        <w:t xml:space="preserve">Mama expresses her feelings toward each character in her verbal exchanges. </w:t>
      </w:r>
      <w:r w:rsidRPr="0043344C">
        <w:rPr>
          <w:rFonts w:ascii="Verdana" w:hAnsi="Verdana"/>
          <w:b w:val="0"/>
          <w:bCs w:val="0"/>
          <w:color w:val="333333"/>
          <w:sz w:val="20"/>
          <w:szCs w:val="20"/>
          <w:shd w:val="clear" w:color="auto" w:fill="FFFFFF"/>
        </w:rPr>
        <w:t>P</w:t>
      </w:r>
      <w:r w:rsidRPr="0043344C">
        <w:rPr>
          <w:rFonts w:ascii="Verdana" w:hAnsi="Verdana"/>
          <w:b w:val="0"/>
          <w:bCs w:val="0"/>
          <w:color w:val="333333"/>
          <w:sz w:val="20"/>
          <w:szCs w:val="20"/>
          <w:shd w:val="clear" w:color="auto" w:fill="FFFFFF"/>
        </w:rPr>
        <w:t xml:space="preserve">ick out lines where these feelings are revealed. </w:t>
      </w:r>
      <w:r w:rsidRPr="0043344C">
        <w:rPr>
          <w:rFonts w:ascii="Verdana" w:hAnsi="Verdana"/>
          <w:b w:val="0"/>
          <w:bCs w:val="0"/>
          <w:color w:val="333333"/>
          <w:sz w:val="20"/>
          <w:szCs w:val="20"/>
          <w:shd w:val="clear" w:color="auto" w:fill="FFFFFF"/>
        </w:rPr>
        <w:t>T</w:t>
      </w:r>
      <w:r w:rsidRPr="0043344C">
        <w:rPr>
          <w:rFonts w:ascii="Verdana" w:hAnsi="Verdana"/>
          <w:b w:val="0"/>
          <w:bCs w:val="0"/>
          <w:color w:val="333333"/>
          <w:sz w:val="20"/>
          <w:szCs w:val="20"/>
          <w:shd w:val="clear" w:color="auto" w:fill="FFFFFF"/>
        </w:rPr>
        <w:t>he</w:t>
      </w:r>
      <w:r w:rsidRPr="0043344C">
        <w:rPr>
          <w:rFonts w:ascii="Verdana" w:hAnsi="Verdana"/>
          <w:b w:val="0"/>
          <w:bCs w:val="0"/>
          <w:color w:val="333333"/>
          <w:sz w:val="20"/>
          <w:szCs w:val="20"/>
          <w:shd w:val="clear" w:color="auto" w:fill="FFFFFF"/>
        </w:rPr>
        <w:t>n,</w:t>
      </w:r>
      <w:r w:rsidRPr="0043344C">
        <w:rPr>
          <w:rFonts w:ascii="Verdana" w:hAnsi="Verdana"/>
          <w:b w:val="0"/>
          <w:bCs w:val="0"/>
          <w:color w:val="333333"/>
          <w:sz w:val="20"/>
          <w:szCs w:val="20"/>
          <w:shd w:val="clear" w:color="auto" w:fill="FFFFFF"/>
        </w:rPr>
        <w:t xml:space="preserve"> address a blank greeting card to Ruth, </w:t>
      </w:r>
      <w:proofErr w:type="gramStart"/>
      <w:r w:rsidRPr="0043344C">
        <w:rPr>
          <w:rFonts w:ascii="Verdana" w:hAnsi="Verdana"/>
          <w:b w:val="0"/>
          <w:bCs w:val="0"/>
          <w:color w:val="333333"/>
          <w:sz w:val="20"/>
          <w:szCs w:val="20"/>
          <w:shd w:val="clear" w:color="auto" w:fill="FFFFFF"/>
        </w:rPr>
        <w:t>Beneatha</w:t>
      </w:r>
      <w:proofErr w:type="gramEnd"/>
      <w:r w:rsidRPr="0043344C">
        <w:rPr>
          <w:rFonts w:ascii="Verdana" w:hAnsi="Verdana"/>
          <w:b w:val="0"/>
          <w:bCs w:val="0"/>
          <w:color w:val="333333"/>
          <w:sz w:val="20"/>
          <w:szCs w:val="20"/>
          <w:shd w:val="clear" w:color="auto" w:fill="FFFFFF"/>
        </w:rPr>
        <w:t xml:space="preserve"> or Travis. </w:t>
      </w:r>
      <w:r w:rsidRPr="0043344C">
        <w:rPr>
          <w:rFonts w:ascii="Verdana" w:hAnsi="Verdana"/>
          <w:b w:val="0"/>
          <w:bCs w:val="0"/>
          <w:color w:val="333333"/>
          <w:sz w:val="20"/>
          <w:szCs w:val="20"/>
          <w:shd w:val="clear" w:color="auto" w:fill="FFFFFF"/>
        </w:rPr>
        <w:t>W</w:t>
      </w:r>
      <w:r w:rsidRPr="0043344C">
        <w:rPr>
          <w:rFonts w:ascii="Verdana" w:hAnsi="Verdana"/>
          <w:b w:val="0"/>
          <w:bCs w:val="0"/>
          <w:color w:val="333333"/>
          <w:sz w:val="20"/>
          <w:szCs w:val="20"/>
          <w:shd w:val="clear" w:color="auto" w:fill="FFFFFF"/>
        </w:rPr>
        <w:t>rite a message from Mama expressing her special feelings toward them</w:t>
      </w:r>
      <w:r w:rsidRPr="0043344C">
        <w:rPr>
          <w:rFonts w:ascii="Verdana" w:hAnsi="Verdana"/>
          <w:b w:val="0"/>
          <w:bCs w:val="0"/>
          <w:color w:val="333333"/>
          <w:sz w:val="20"/>
          <w:szCs w:val="20"/>
          <w:shd w:val="clear" w:color="auto" w:fill="FFFFFF"/>
        </w:rPr>
        <w:t>.</w:t>
      </w:r>
    </w:p>
    <w:p w14:paraId="7726FD35" w14:textId="7EB3EBA2" w:rsidR="0043344C" w:rsidRPr="0043344C" w:rsidRDefault="0043344C" w:rsidP="0043344C">
      <w:pPr>
        <w:pStyle w:val="Heading2"/>
        <w:shd w:val="clear" w:color="auto" w:fill="FFFFFF"/>
        <w:spacing w:after="120" w:afterAutospacing="0"/>
        <w:rPr>
          <w:rFonts w:ascii="Trebuchet MS" w:hAnsi="Trebuchet MS"/>
          <w:b w:val="0"/>
          <w:bCs w:val="0"/>
          <w:color w:val="0000FF"/>
        </w:rPr>
      </w:pPr>
      <w:r w:rsidRPr="0043344C">
        <w:rPr>
          <w:rFonts w:ascii="Verdana" w:hAnsi="Verdana"/>
          <w:b w:val="0"/>
          <w:bCs w:val="0"/>
          <w:color w:val="333333"/>
          <w:sz w:val="20"/>
          <w:szCs w:val="20"/>
          <w:shd w:val="clear" w:color="auto" w:fill="FFFFFF"/>
        </w:rPr>
        <w:t xml:space="preserve">In the previous scene Mama exercises her matriarchal power over Walter Lee. In this scene she </w:t>
      </w:r>
      <w:proofErr w:type="gramStart"/>
      <w:r w:rsidRPr="0043344C">
        <w:rPr>
          <w:rFonts w:ascii="Verdana" w:hAnsi="Verdana"/>
          <w:b w:val="0"/>
          <w:bCs w:val="0"/>
          <w:color w:val="333333"/>
          <w:sz w:val="20"/>
          <w:szCs w:val="20"/>
          <w:shd w:val="clear" w:color="auto" w:fill="FFFFFF"/>
        </w:rPr>
        <w:t>makes a decision</w:t>
      </w:r>
      <w:proofErr w:type="gramEnd"/>
      <w:r w:rsidRPr="0043344C">
        <w:rPr>
          <w:rFonts w:ascii="Verdana" w:hAnsi="Verdana"/>
          <w:b w:val="0"/>
          <w:bCs w:val="0"/>
          <w:color w:val="333333"/>
          <w:sz w:val="20"/>
          <w:szCs w:val="20"/>
          <w:shd w:val="clear" w:color="auto" w:fill="FFFFFF"/>
        </w:rPr>
        <w:t xml:space="preserve"> to give him the rest of the insurance money, a symbol of power. What other symbols of power do we use to "pass on?" </w:t>
      </w:r>
      <w:r w:rsidRPr="0043344C">
        <w:rPr>
          <w:rFonts w:ascii="Verdana" w:hAnsi="Verdana"/>
          <w:b w:val="0"/>
          <w:bCs w:val="0"/>
          <w:color w:val="333333"/>
          <w:sz w:val="20"/>
          <w:szCs w:val="20"/>
          <w:shd w:val="clear" w:color="auto" w:fill="FFFFFF"/>
        </w:rPr>
        <w:t>T</w:t>
      </w:r>
      <w:r w:rsidRPr="0043344C">
        <w:rPr>
          <w:rFonts w:ascii="Verdana" w:hAnsi="Verdana"/>
          <w:b w:val="0"/>
          <w:bCs w:val="0"/>
          <w:color w:val="333333"/>
          <w:sz w:val="20"/>
          <w:szCs w:val="20"/>
          <w:shd w:val="clear" w:color="auto" w:fill="FFFFFF"/>
        </w:rPr>
        <w:t>hink of other examples and "present" a symbol to another student with a brief explanation of its meaning. (For instance, a graduation certificate, or a badge, or a scepter).</w:t>
      </w:r>
    </w:p>
    <w:p w14:paraId="4427E221" w14:textId="62C0D37F" w:rsidR="0043344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14</w:t>
      </w:r>
    </w:p>
    <w:p w14:paraId="1A7EA2C1" w14:textId="7BB70D3C" w:rsidR="0043344C" w:rsidRP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The author uses a line from a Langston Hughes poem as the title of this play. She also quotes the entire poem at the beginning of the published play. What does this poem mean to the characters and to the audience?</w:t>
      </w:r>
      <w:r w:rsidRPr="0043344C">
        <w:rPr>
          <w:rFonts w:ascii="Verdana" w:hAnsi="Verdana"/>
          <w:b w:val="0"/>
          <w:bCs w:val="0"/>
          <w:color w:val="333333"/>
          <w:sz w:val="20"/>
          <w:szCs w:val="20"/>
          <w:shd w:val="clear" w:color="auto" w:fill="FFFFFF"/>
        </w:rPr>
        <w:t xml:space="preserve"> </w:t>
      </w:r>
      <w:r w:rsidRPr="0043344C">
        <w:rPr>
          <w:rFonts w:ascii="Verdana" w:hAnsi="Verdana"/>
          <w:b w:val="0"/>
          <w:bCs w:val="0"/>
          <w:color w:val="333333"/>
          <w:sz w:val="20"/>
          <w:szCs w:val="20"/>
          <w:shd w:val="clear" w:color="auto" w:fill="FFFFFF"/>
        </w:rPr>
        <w:t xml:space="preserve">What is Hughes saying about dreams? Does his poem have special resonance to the </w:t>
      </w:r>
      <w:proofErr w:type="gramStart"/>
      <w:r w:rsidRPr="0043344C">
        <w:rPr>
          <w:rFonts w:ascii="Verdana" w:hAnsi="Verdana"/>
          <w:b w:val="0"/>
          <w:bCs w:val="0"/>
          <w:color w:val="333333"/>
          <w:sz w:val="20"/>
          <w:szCs w:val="20"/>
          <w:shd w:val="clear" w:color="auto" w:fill="FFFFFF"/>
        </w:rPr>
        <w:t>African-American</w:t>
      </w:r>
      <w:proofErr w:type="gramEnd"/>
      <w:r w:rsidRPr="0043344C">
        <w:rPr>
          <w:rFonts w:ascii="Verdana" w:hAnsi="Verdana"/>
          <w:b w:val="0"/>
          <w:bCs w:val="0"/>
          <w:color w:val="333333"/>
          <w:sz w:val="20"/>
          <w:szCs w:val="20"/>
          <w:shd w:val="clear" w:color="auto" w:fill="FFFFFF"/>
        </w:rPr>
        <w:t xml:space="preserve"> community? If so, what?</w:t>
      </w:r>
    </w:p>
    <w:p w14:paraId="0F7CE745" w14:textId="3E22ABF8" w:rsidR="0043344C" w:rsidRPr="0043344C" w:rsidRDefault="0043344C" w:rsidP="00781F50">
      <w:pPr>
        <w:pStyle w:val="Heading2"/>
        <w:shd w:val="clear" w:color="auto" w:fill="FFFFFF"/>
        <w:spacing w:after="120" w:afterAutospacing="0"/>
        <w:rPr>
          <w:rFonts w:ascii="Trebuchet MS" w:hAnsi="Trebuchet MS"/>
          <w:b w:val="0"/>
          <w:bCs w:val="0"/>
        </w:rPr>
      </w:pPr>
      <w:r w:rsidRPr="0043344C">
        <w:rPr>
          <w:rFonts w:ascii="Verdana" w:hAnsi="Verdana"/>
          <w:b w:val="0"/>
          <w:bCs w:val="0"/>
          <w:color w:val="333333"/>
          <w:sz w:val="20"/>
          <w:szCs w:val="20"/>
          <w:shd w:val="clear" w:color="auto" w:fill="FFFFFF"/>
        </w:rPr>
        <w:t>In a paragraph or two, d</w:t>
      </w:r>
      <w:r w:rsidRPr="0043344C">
        <w:rPr>
          <w:rFonts w:ascii="Verdana" w:hAnsi="Verdana"/>
          <w:b w:val="0"/>
          <w:bCs w:val="0"/>
          <w:color w:val="333333"/>
          <w:sz w:val="20"/>
          <w:szCs w:val="20"/>
          <w:shd w:val="clear" w:color="auto" w:fill="FFFFFF"/>
        </w:rPr>
        <w:t>iscuss the American Dream. What do most people hope to do with their lives. What do the Youngers hope to accomplish in their lives? What is preventing them from achieving their desires?</w:t>
      </w:r>
    </w:p>
    <w:p w14:paraId="0B023519" w14:textId="23272BAF" w:rsidR="00E1307D" w:rsidRPr="0032670C" w:rsidRDefault="008E1CDC" w:rsidP="0032670C">
      <w:pPr>
        <w:pStyle w:val="Heading2"/>
        <w:shd w:val="clear" w:color="auto" w:fill="FFFFFF"/>
        <w:spacing w:after="120" w:afterAutospacing="0"/>
        <w:rPr>
          <w:rFonts w:ascii="Trebuchet MS" w:hAnsi="Trebuchet MS"/>
        </w:rPr>
      </w:pPr>
      <w:r>
        <w:rPr>
          <w:rFonts w:ascii="Candara" w:hAnsi="Candara"/>
          <w:color w:val="008000"/>
        </w:rPr>
        <w:pict w14:anchorId="1DE02B4A">
          <v:rect id="_x0000_i1027" style="width:468pt;height:1.5pt" o:hralign="center" o:hrstd="t" o:hr="t" fillcolor="#a0a0a0" stroked="f"/>
        </w:pict>
      </w:r>
    </w:p>
    <w:sectPr w:rsidR="00E1307D" w:rsidRPr="0032670C"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2AAA" w14:textId="77777777" w:rsidR="004D4687" w:rsidRDefault="004D4687" w:rsidP="00AA3026">
      <w:r>
        <w:separator/>
      </w:r>
    </w:p>
  </w:endnote>
  <w:endnote w:type="continuationSeparator" w:id="0">
    <w:p w14:paraId="617D94B0" w14:textId="77777777" w:rsidR="004D4687" w:rsidRDefault="004D468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FBEC" w14:textId="77777777" w:rsidR="004D4687" w:rsidRDefault="004D4687" w:rsidP="00AA3026">
      <w:r>
        <w:separator/>
      </w:r>
    </w:p>
  </w:footnote>
  <w:footnote w:type="continuationSeparator" w:id="0">
    <w:p w14:paraId="2EF42EA2" w14:textId="77777777" w:rsidR="004D4687" w:rsidRDefault="004D468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3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vt:lpstr>
      <vt:lpstr>    PART 1 – Act 1, Scene 1</vt:lpstr>
      <vt:lpstr>    Discussion Question 1</vt:lpstr>
      <vt:lpstr>    Walter Lee Younger is one of the major characters in this play. His struggle for</vt:lpstr>
      <vt:lpstr>    Discussion Question 2</vt:lpstr>
      <vt:lpstr>    As Walter's wife, Ruth is caught between her desire to support him and to mainta</vt:lpstr>
      <vt:lpstr>    Discussion Question 3</vt:lpstr>
      <vt:lpstr>    The author's purpose is often evident in the first few minutes of a play. Identi</vt:lpstr>
      <vt:lpstr>    This play is very much about a specific family. Think about what a play about th</vt:lpstr>
      <vt:lpstr>    Discussion Question 4</vt:lpstr>
      <vt:lpstr>    Although the themes of this play are universal, the setting is very specific. It</vt:lpstr>
      <vt:lpstr>    PART 2 – Act 1, Scene 2</vt:lpstr>
      <vt:lpstr>    Discussion Question 5</vt:lpstr>
      <vt:lpstr>    Through the character of Beneatha, Hansberry explores the yearning of African-Am</vt:lpstr>
      <vt:lpstr>    Why do people find it so important to know where they came from? Share your feel</vt:lpstr>
      <vt:lpstr>    Discussion Question 6 </vt:lpstr>
      <vt:lpstr>    Poverty is a major theme in this play. All of the Younger family's dreams, Benea</vt:lpstr>
      <vt:lpstr>    Discuss the difficulty the Youngers are having making ends meet. Can you think o</vt:lpstr>
      <vt:lpstr>    In a paragraph, discuss the definitions of poverty, working class, and middle cl</vt:lpstr>
      <vt:lpstr>    Discussion Question 7</vt:lpstr>
      <vt:lpstr>    Lena or "Mama" Younger represents the only connection the Younger family has wit</vt:lpstr>
      <vt:lpstr>    Read through the scene between Mama and Big Walter as they move into the apartme</vt:lpstr>
      <vt:lpstr>    Discussion Question 8</vt:lpstr>
      <vt:lpstr>    Like Walter Lee, Beneatha dreams of bettering her life by creating a career for </vt:lpstr>
      <vt:lpstr>    In a paragraph, discuss Beneatha's goal to become a doctor. How realistic was th</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2023-04-11T08:09:00Z</dcterms:created>
  <dcterms:modified xsi:type="dcterms:W3CDTF">2023-04-11T08:35:00Z</dcterms:modified>
</cp:coreProperties>
</file>