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2B414C6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6A2354">
        <w:rPr>
          <w:rFonts w:ascii="Candara" w:hAnsi="Candara"/>
          <w:b/>
          <w:color w:val="4472C4" w:themeColor="accent5"/>
        </w:rPr>
        <w:t>4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5F40D0E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C007C">
        <w:rPr>
          <w:rFonts w:ascii="Candara" w:hAnsi="Candara"/>
          <w:b/>
          <w:color w:val="003366"/>
        </w:rPr>
        <w:t>79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79F645F0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77E5F9B3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F79FB03" w14:textId="3B39E062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6A2354">
        <w:rPr>
          <w:rFonts w:ascii="Candara" w:hAnsi="Candara" w:cstheme="majorHAnsi"/>
        </w:rPr>
        <w:t>DAY 2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6E0CF27C" w14:textId="4618A154" w:rsidR="00A75DB0" w:rsidRPr="006A2354" w:rsidRDefault="00A75DB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strike/>
          <w:color w:val="002060"/>
        </w:rPr>
      </w:pPr>
      <w:r w:rsidRPr="006A2354">
        <w:rPr>
          <w:rFonts w:ascii="Candara" w:hAnsi="Candara" w:cstheme="minorHAnsi"/>
          <w:strike/>
          <w:color w:val="002060"/>
        </w:rPr>
        <w:t xml:space="preserve">Section </w:t>
      </w:r>
      <w:r w:rsidR="00D33910" w:rsidRPr="006A2354">
        <w:rPr>
          <w:rFonts w:ascii="Candara" w:hAnsi="Candara" w:cstheme="minorHAnsi"/>
          <w:strike/>
          <w:color w:val="002060"/>
        </w:rPr>
        <w:t>11.1 – Defining Stoichiometry</w:t>
      </w:r>
    </w:p>
    <w:p w14:paraId="39F1E82F" w14:textId="14BFB487" w:rsidR="00D33910" w:rsidRPr="006A2354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6A2354">
        <w:rPr>
          <w:rFonts w:ascii="Candara" w:hAnsi="Candara" w:cstheme="minorHAnsi"/>
          <w:b/>
          <w:bCs/>
          <w:color w:val="002060"/>
        </w:rPr>
        <w:t>Section 11.2 – Stoichiometric Calculations</w:t>
      </w:r>
    </w:p>
    <w:p w14:paraId="197D5991" w14:textId="4BDEEEA5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11.3 – Limiting Reactants</w:t>
      </w:r>
    </w:p>
    <w:p w14:paraId="4276164B" w14:textId="1DCDAF73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5803B371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 xml:space="preserve">Stoichiometry </w:t>
      </w:r>
    </w:p>
    <w:p w14:paraId="3DD05E9E" w14:textId="1ED299D1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4E89FCB1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 11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7C66C52" w14:textId="77777777" w:rsidR="00EE53F2" w:rsidRPr="00EE53F2" w:rsidRDefault="00EE53F2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6534267F" w14:textId="26AB6174" w:rsidR="006A2354" w:rsidRPr="006A2354" w:rsidRDefault="006A235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</w:t>
      </w:r>
      <w:r>
        <w:rPr>
          <w:rFonts w:ascii="Candara" w:hAnsi="Candara"/>
        </w:rPr>
        <w:t>Balancing Equations &amp; Naming Compounds – Jan. 10</w:t>
      </w:r>
    </w:p>
    <w:p w14:paraId="42CBAD2F" w14:textId="3661E8FE" w:rsidR="00BB577B" w:rsidRPr="003C007C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DBE9107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8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29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0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6AF3BB5F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>2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91328B0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) and measure the combined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 Record both masses in your data table and calculate the mass of the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2CD021C0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4. Use this starting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and the balanced chemical equation to calculate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7DD76B10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>8. Allow the crucible to cool, and then measure the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>your calculated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>Assume that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706E" w14:textId="77777777" w:rsidR="005309EC" w:rsidRDefault="005309EC" w:rsidP="00AA3026">
      <w:r>
        <w:separator/>
      </w:r>
    </w:p>
  </w:endnote>
  <w:endnote w:type="continuationSeparator" w:id="0">
    <w:p w14:paraId="44B13C0D" w14:textId="77777777" w:rsidR="005309EC" w:rsidRDefault="005309E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C705" w14:textId="77777777" w:rsidR="005309EC" w:rsidRDefault="005309EC" w:rsidP="00AA3026">
      <w:r>
        <w:separator/>
      </w:r>
    </w:p>
  </w:footnote>
  <w:footnote w:type="continuationSeparator" w:id="0">
    <w:p w14:paraId="090B3E7A" w14:textId="77777777" w:rsidR="005309EC" w:rsidRDefault="005309E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23" style="width:0;height:1.5pt" o:hralign="center" o:bullet="t" o:hrstd="t" o:hr="t" fillcolor="#aca899" stroked="f"/>
    </w:pict>
  </w:numPicBullet>
  <w:numPicBullet w:numPicBulletId="1">
    <w:pict>
      <v:rect id="_x0000_i122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9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4"/>
  </w:num>
  <w:num w:numId="9" w16cid:durableId="351344926">
    <w:abstractNumId w:val="26"/>
  </w:num>
  <w:num w:numId="10" w16cid:durableId="28115428">
    <w:abstractNumId w:val="32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7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1"/>
  </w:num>
  <w:num w:numId="18" w16cid:durableId="1565868964">
    <w:abstractNumId w:val="11"/>
  </w:num>
  <w:num w:numId="19" w16cid:durableId="880440153">
    <w:abstractNumId w:val="38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6"/>
  </w:num>
  <w:num w:numId="23" w16cid:durableId="756175735">
    <w:abstractNumId w:val="33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0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5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0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1"/>
  </w:num>
  <w:num w:numId="41" w16cid:durableId="1958174951">
    <w:abstractNumId w:val="22"/>
  </w:num>
  <w:num w:numId="42" w16cid:durableId="1885213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539F"/>
    <w:rsid w:val="00C87725"/>
    <w:rsid w:val="00C8774F"/>
    <w:rsid w:val="00C93366"/>
    <w:rsid w:val="00C9405A"/>
    <w:rsid w:val="00C94155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2023-01-04T08:20:00Z</dcterms:created>
  <dcterms:modified xsi:type="dcterms:W3CDTF">2023-01-04T08:22:00Z</dcterms:modified>
</cp:coreProperties>
</file>