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76137212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0733E4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B4195C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F227C">
        <w:rPr>
          <w:rFonts w:ascii="Candara" w:hAnsi="Candara"/>
          <w:b/>
          <w:color w:val="003366"/>
        </w:rPr>
        <w:t>8</w:t>
      </w:r>
      <w:r w:rsidR="000733E4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13F20CB5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C14E76">
        <w:rPr>
          <w:rFonts w:ascii="Candara" w:hAnsi="Candara"/>
        </w:rPr>
        <w:t>SCIENCE FAIR: Literature Review and Reverence Page</w:t>
      </w:r>
    </w:p>
    <w:p w14:paraId="47DE27B3" w14:textId="6D51D955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 11 Reading Guide Questions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18FA352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F536EF">
        <w:rPr>
          <w:rFonts w:ascii="Candara" w:hAnsi="Candara"/>
          <w:color w:val="002060"/>
        </w:rPr>
        <w:t>8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435CADE9" w:rsidR="00C14E76" w:rsidRDefault="00C14E76" w:rsidP="00C14E76">
      <w:pPr>
        <w:ind w:left="2160"/>
        <w:rPr>
          <w:rFonts w:ascii="Roboto" w:hAnsi="Roboto"/>
          <w:spacing w:val="3"/>
          <w:sz w:val="21"/>
          <w:szCs w:val="21"/>
          <w:shd w:val="clear" w:color="auto" w:fill="F1F3F4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0BD56005" w14:textId="61E06034" w:rsidR="00AA1374" w:rsidRDefault="00365686" w:rsidP="00365686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*Prepare to have materials ready to begin experimental study/prototype construction for MONDAY!</w:t>
      </w:r>
    </w:p>
    <w:p w14:paraId="77D79BA8" w14:textId="3EA45D9C" w:rsidR="000733E4" w:rsidRPr="000733E4" w:rsidRDefault="000733E4" w:rsidP="00365686">
      <w:pPr>
        <w:ind w:left="2160"/>
        <w:rPr>
          <w:rFonts w:ascii="Candara" w:hAnsi="Candara"/>
          <w:color w:val="0909E9"/>
        </w:rPr>
      </w:pPr>
      <w:r>
        <w:rPr>
          <w:rFonts w:ascii="Candara" w:hAnsi="Candara"/>
          <w:color w:val="0909E9"/>
        </w:rPr>
        <w:t>*Discuss SF with teacher – finalize details for start of experiment</w:t>
      </w:r>
    </w:p>
    <w:p w14:paraId="06074C8E" w14:textId="7FFE8279" w:rsidR="00F536EF" w:rsidRDefault="00F536EF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07C99267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F536EF">
        <w:rPr>
          <w:rFonts w:ascii="Candara" w:hAnsi="Candara"/>
          <w:color w:val="003366"/>
        </w:rPr>
        <w:t>MONDAY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06158BA9" w14:textId="7ADEB4C5" w:rsidR="002973BB" w:rsidRPr="00F536EF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F536EF">
        <w:rPr>
          <w:rFonts w:ascii="Candara" w:hAnsi="Candara"/>
          <w:color w:val="7030A0"/>
        </w:rPr>
        <w:t xml:space="preserve">Section </w:t>
      </w:r>
      <w:r w:rsidR="00F536EF">
        <w:rPr>
          <w:rFonts w:ascii="Candara" w:hAnsi="Candara"/>
          <w:color w:val="7030A0"/>
        </w:rPr>
        <w:t>12.1 – DNA: The Genetic Material</w:t>
      </w:r>
    </w:p>
    <w:p w14:paraId="192A3D60" w14:textId="0CE4BB2C" w:rsidR="002973BB" w:rsidRDefault="002973BB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 w:rsidRPr="00F536EF">
        <w:rPr>
          <w:rFonts w:ascii="Candara" w:hAnsi="Candara"/>
          <w:color w:val="7030A0"/>
        </w:rPr>
        <w:t xml:space="preserve">Section </w:t>
      </w:r>
      <w:r w:rsidR="00F536EF">
        <w:rPr>
          <w:rFonts w:ascii="Candara" w:hAnsi="Candara"/>
          <w:color w:val="7030A0"/>
        </w:rPr>
        <w:t>12.2 – Replication of DNA</w:t>
      </w:r>
    </w:p>
    <w:p w14:paraId="3DED4447" w14:textId="5FF93142" w:rsid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12FEE92C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>Chapter 12 Vocabulary</w:t>
      </w:r>
      <w:r w:rsidR="000733E4">
        <w:rPr>
          <w:rFonts w:ascii="Candara" w:hAnsi="Candara"/>
        </w:rPr>
        <w:t xml:space="preserve"> and Reading Guide Questions</w:t>
      </w:r>
    </w:p>
    <w:p w14:paraId="06FCDD55" w14:textId="2FD4B095" w:rsidR="00166613" w:rsidRPr="00DD7106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>2 Vocabulary Quiz and</w:t>
      </w:r>
      <w:r w:rsidR="00DD7106">
        <w:rPr>
          <w:rFonts w:ascii="Candara" w:hAnsi="Candara"/>
        </w:rPr>
        <w:t xml:space="preserve"> Test</w:t>
      </w:r>
    </w:p>
    <w:p w14:paraId="3C6CAA77" w14:textId="77777777" w:rsidR="00166613" w:rsidRPr="00166613" w:rsidRDefault="00166613" w:rsidP="00DD7106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1995"/>
        <w:gridCol w:w="1967"/>
        <w:gridCol w:w="1970"/>
        <w:gridCol w:w="1988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53E4E56" w14:textId="29FBB157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12 Vocabulary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 Jan. 19</w:t>
      </w:r>
    </w:p>
    <w:p w14:paraId="78BB9361" w14:textId="7A7C14FE" w:rsidR="003F34E3" w:rsidRPr="006E4D80" w:rsidRDefault="003F34E3" w:rsidP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565AE978" w14:textId="77777777" w:rsidR="003F34E3" w:rsidRPr="003F34E3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</w:p>
    <w:p w14:paraId="3C868B44" w14:textId="0F914FDA" w:rsidR="003F34E3" w:rsidRPr="006E4D80" w:rsidRDefault="003F34E3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3F34E3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3DC8F2B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2F692ADD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1F81229" w14:textId="4F6D4E7F" w:rsidR="00F536EF" w:rsidRDefault="00F536EF" w:rsidP="000733E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</w:p>
    <w:p w14:paraId="34DD8D88" w14:textId="77777777" w:rsidR="00F536EF" w:rsidRPr="00F61727" w:rsidRDefault="00000000" w:rsidP="00F536EF">
      <w:pPr>
        <w:rPr>
          <w:rFonts w:ascii="Candara" w:hAnsi="Candara"/>
          <w:b/>
          <w:color w:val="00B0F0"/>
        </w:rPr>
      </w:pPr>
      <w:r>
        <w:rPr>
          <w:rFonts w:ascii="Candara" w:hAnsi="Candara"/>
          <w:color w:val="008000"/>
        </w:rPr>
        <w:pict w14:anchorId="782581F8">
          <v:rect id="_x0000_i1027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75C6" w14:textId="77777777" w:rsidR="00E6035E" w:rsidRDefault="00E6035E" w:rsidP="00AA3026">
      <w:r>
        <w:separator/>
      </w:r>
    </w:p>
  </w:endnote>
  <w:endnote w:type="continuationSeparator" w:id="0">
    <w:p w14:paraId="10F4504F" w14:textId="77777777" w:rsidR="00E6035E" w:rsidRDefault="00E6035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D9D2" w14:textId="77777777" w:rsidR="00E6035E" w:rsidRDefault="00E6035E" w:rsidP="00AA3026">
      <w:r>
        <w:separator/>
      </w:r>
    </w:p>
  </w:footnote>
  <w:footnote w:type="continuationSeparator" w:id="0">
    <w:p w14:paraId="72E8CF90" w14:textId="77777777" w:rsidR="00E6035E" w:rsidRDefault="00E6035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3"/>
  </w:num>
  <w:num w:numId="4" w16cid:durableId="1069570431">
    <w:abstractNumId w:val="14"/>
  </w:num>
  <w:num w:numId="5" w16cid:durableId="846479768">
    <w:abstractNumId w:val="4"/>
  </w:num>
  <w:num w:numId="6" w16cid:durableId="939409546">
    <w:abstractNumId w:val="21"/>
  </w:num>
  <w:num w:numId="7" w16cid:durableId="1723673394">
    <w:abstractNumId w:val="10"/>
  </w:num>
  <w:num w:numId="8" w16cid:durableId="338314135">
    <w:abstractNumId w:val="2"/>
  </w:num>
  <w:num w:numId="9" w16cid:durableId="887033404">
    <w:abstractNumId w:val="22"/>
  </w:num>
  <w:num w:numId="10" w16cid:durableId="1159927455">
    <w:abstractNumId w:val="5"/>
  </w:num>
  <w:num w:numId="11" w16cid:durableId="312291924">
    <w:abstractNumId w:val="13"/>
  </w:num>
  <w:num w:numId="12" w16cid:durableId="1858154827">
    <w:abstractNumId w:val="16"/>
  </w:num>
  <w:num w:numId="13" w16cid:durableId="981927137">
    <w:abstractNumId w:val="11"/>
  </w:num>
  <w:num w:numId="14" w16cid:durableId="1530725926">
    <w:abstractNumId w:val="24"/>
  </w:num>
  <w:num w:numId="15" w16cid:durableId="81488778">
    <w:abstractNumId w:val="12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7"/>
  </w:num>
  <w:num w:numId="20" w16cid:durableId="2113670490">
    <w:abstractNumId w:val="18"/>
  </w:num>
  <w:num w:numId="21" w16cid:durableId="1732576135">
    <w:abstractNumId w:val="20"/>
  </w:num>
  <w:num w:numId="22" w16cid:durableId="194923853">
    <w:abstractNumId w:val="7"/>
  </w:num>
  <w:num w:numId="23" w16cid:durableId="1257984220">
    <w:abstractNumId w:val="15"/>
  </w:num>
  <w:num w:numId="24" w16cid:durableId="1342899820">
    <w:abstractNumId w:val="25"/>
  </w:num>
  <w:num w:numId="25" w16cid:durableId="467403778">
    <w:abstractNumId w:val="19"/>
  </w:num>
  <w:num w:numId="26" w16cid:durableId="18525305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733E4"/>
    <w:rsid w:val="00085D49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041FD"/>
    <w:rsid w:val="0033488A"/>
    <w:rsid w:val="00334C6A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6035E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2023-01-13T08:13:00Z</dcterms:created>
  <dcterms:modified xsi:type="dcterms:W3CDTF">2023-01-13T08:22:00Z</dcterms:modified>
</cp:coreProperties>
</file>