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C2B4583"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30376E">
        <w:rPr>
          <w:rFonts w:ascii="Candara" w:hAnsi="Candara"/>
          <w:b/>
          <w:color w:val="00B0F0"/>
        </w:rPr>
        <w:t>8</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3579BB80" w:rsidR="00241584" w:rsidRPr="008342CC" w:rsidRDefault="0075424D" w:rsidP="00241584">
      <w:pPr>
        <w:rPr>
          <w:rFonts w:ascii="Candara" w:hAnsi="Candara"/>
          <w:b/>
          <w:color w:val="003366"/>
        </w:rPr>
      </w:pPr>
      <w:r>
        <w:rPr>
          <w:rFonts w:ascii="Candara" w:hAnsi="Candara"/>
          <w:b/>
          <w:color w:val="003366"/>
        </w:rPr>
        <w:t xml:space="preserve">Today’s Agenda (Day </w:t>
      </w:r>
      <w:r w:rsidR="0030376E">
        <w:rPr>
          <w:rFonts w:ascii="Candara" w:hAnsi="Candara"/>
          <w:b/>
          <w:color w:val="003366"/>
        </w:rPr>
        <w:t>30</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15A2F78B" w:rsidR="00AB5244" w:rsidRPr="00986D7F" w:rsidRDefault="00C53973" w:rsidP="00986D7F">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ED79E6B" w14:textId="0A45E508"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C9757E">
        <w:rPr>
          <w:rFonts w:ascii="Candara" w:hAnsi="Candara"/>
        </w:rPr>
        <w:t>LAB: Design your own Biome [final]</w:t>
      </w:r>
    </w:p>
    <w:p w14:paraId="6824E428" w14:textId="45D013EA" w:rsidR="00813A4C" w:rsidRPr="0030376E" w:rsidRDefault="00AA7995" w:rsidP="0030376E">
      <w:pPr>
        <w:ind w:left="1080" w:firstLine="360"/>
        <w:rPr>
          <w:rFonts w:ascii="Candara" w:hAnsi="Candara"/>
        </w:rPr>
      </w:pPr>
      <w:r w:rsidRPr="00386280">
        <w:rPr>
          <w:rFonts w:ascii="Candara" w:hAnsi="Candara"/>
          <w:color w:val="003366"/>
        </w:rPr>
        <w:sym w:font="Wingdings" w:char="F0E0"/>
      </w:r>
      <w:r w:rsidRPr="00AA7995">
        <w:rPr>
          <w:rFonts w:ascii="Candara" w:hAnsi="Candara"/>
        </w:rPr>
        <w:t xml:space="preserve"> </w:t>
      </w: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C6CEC1B" w14:textId="4CED472B" w:rsidR="0030376E" w:rsidRDefault="005B5F2E" w:rsidP="0030376E">
      <w:pPr>
        <w:ind w:left="720" w:firstLine="720"/>
        <w:rPr>
          <w:rFonts w:ascii="Candara" w:hAnsi="Candara"/>
          <w:color w:val="003366"/>
        </w:rPr>
      </w:pPr>
      <w:r w:rsidRPr="000A7592">
        <w:rPr>
          <w:rFonts w:ascii="Candara" w:hAnsi="Candara"/>
          <w:color w:val="003366"/>
        </w:rPr>
        <w:sym w:font="Wingdings" w:char="F0E0"/>
      </w:r>
      <w:r w:rsidR="0030376E">
        <w:rPr>
          <w:rFonts w:ascii="Candara" w:hAnsi="Candara"/>
          <w:color w:val="003366"/>
        </w:rPr>
        <w:t xml:space="preserve">DAY 1: </w:t>
      </w:r>
      <w:r w:rsidR="00111349" w:rsidRPr="00111349">
        <w:rPr>
          <w:rFonts w:ascii="Candara" w:hAnsi="Candara"/>
          <w:b/>
          <w:bCs/>
          <w:color w:val="C00000"/>
        </w:rPr>
        <w:t xml:space="preserve"> </w:t>
      </w:r>
      <w:r w:rsidR="0030376E">
        <w:rPr>
          <w:rFonts w:ascii="Candara" w:hAnsi="Candara"/>
          <w:color w:val="003366"/>
        </w:rPr>
        <w:t>Chapter 5</w:t>
      </w:r>
      <w:r w:rsidR="0030376E">
        <w:rPr>
          <w:rFonts w:ascii="Candara" w:hAnsi="Candara"/>
          <w:color w:val="003366"/>
        </w:rPr>
        <w:t xml:space="preserve"> PPT Review</w:t>
      </w:r>
    </w:p>
    <w:p w14:paraId="19AA9284" w14:textId="77777777" w:rsidR="0030376E" w:rsidRPr="00D769FC" w:rsidRDefault="0030376E" w:rsidP="0030376E">
      <w:pPr>
        <w:pStyle w:val="ListParagraph"/>
        <w:numPr>
          <w:ilvl w:val="0"/>
          <w:numId w:val="48"/>
        </w:numPr>
        <w:rPr>
          <w:rFonts w:ascii="Candara" w:hAnsi="Candara"/>
          <w:b/>
          <w:bCs/>
          <w:color w:val="002060"/>
        </w:rPr>
      </w:pPr>
      <w:r w:rsidRPr="00D769FC">
        <w:rPr>
          <w:rFonts w:ascii="Candara" w:hAnsi="Candara"/>
          <w:b/>
          <w:bCs/>
          <w:color w:val="002060"/>
        </w:rPr>
        <w:t>Section 5.1 – Biodiversity</w:t>
      </w:r>
    </w:p>
    <w:p w14:paraId="3FC3891A" w14:textId="77777777" w:rsidR="0030376E" w:rsidRPr="0030376E" w:rsidRDefault="0030376E" w:rsidP="0030376E">
      <w:pPr>
        <w:pStyle w:val="ListParagraph"/>
        <w:numPr>
          <w:ilvl w:val="0"/>
          <w:numId w:val="48"/>
        </w:numPr>
        <w:rPr>
          <w:rFonts w:ascii="Candara" w:hAnsi="Candara"/>
          <w:color w:val="002060"/>
        </w:rPr>
      </w:pPr>
      <w:r w:rsidRPr="0030376E">
        <w:rPr>
          <w:rFonts w:ascii="Candara" w:hAnsi="Candara"/>
          <w:color w:val="002060"/>
        </w:rPr>
        <w:t>Section 5.2 – Threats to Biodiversity</w:t>
      </w:r>
    </w:p>
    <w:p w14:paraId="4B6F784C" w14:textId="77777777" w:rsidR="0030376E" w:rsidRPr="004D2372" w:rsidRDefault="0030376E" w:rsidP="0030376E">
      <w:pPr>
        <w:pStyle w:val="ListParagraph"/>
        <w:numPr>
          <w:ilvl w:val="0"/>
          <w:numId w:val="48"/>
        </w:numPr>
        <w:rPr>
          <w:rFonts w:ascii="Candara" w:hAnsi="Candara"/>
          <w:color w:val="002060"/>
        </w:rPr>
      </w:pPr>
      <w:r w:rsidRPr="004D2372">
        <w:rPr>
          <w:rFonts w:ascii="Candara" w:hAnsi="Candara"/>
          <w:color w:val="002060"/>
        </w:rPr>
        <w:t>Section 5.3 – Conserving Biodiversity</w:t>
      </w:r>
    </w:p>
    <w:p w14:paraId="139000C2" w14:textId="77777777" w:rsidR="0030376E" w:rsidRDefault="0030376E" w:rsidP="0030376E">
      <w:pPr>
        <w:rPr>
          <w:rFonts w:ascii="Candara" w:hAnsi="Candara"/>
          <w:highlight w:val="green"/>
          <w:u w:val="single"/>
        </w:rPr>
      </w:pPr>
    </w:p>
    <w:p w14:paraId="062BDB6D" w14:textId="52654EE1" w:rsidR="00DA4888" w:rsidRDefault="00DA4888" w:rsidP="0030376E">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3E358A06" w:rsidR="007C3539" w:rsidRDefault="00F27A37">
      <w:pPr>
        <w:pStyle w:val="ListParagraph"/>
        <w:numPr>
          <w:ilvl w:val="0"/>
          <w:numId w:val="3"/>
        </w:numPr>
        <w:rPr>
          <w:rFonts w:ascii="Candara" w:hAnsi="Candara"/>
        </w:rPr>
      </w:pPr>
      <w:r>
        <w:rPr>
          <w:rFonts w:ascii="Candara" w:hAnsi="Candara"/>
        </w:rPr>
        <w:t>READ: Chapter 4 – Population Ecology</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452E4725"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B5640F">
        <w:rPr>
          <w:rFonts w:ascii="Candara" w:hAnsi="Candara"/>
        </w:rPr>
        <w:t>Lab</w:t>
      </w:r>
      <w:r w:rsidR="00C9757E">
        <w:rPr>
          <w:rFonts w:ascii="Candara" w:hAnsi="Candara"/>
        </w:rPr>
        <w:t xml:space="preserve"> – Population Ecology </w:t>
      </w:r>
      <w:r w:rsidR="00B5640F">
        <w:rPr>
          <w:rFonts w:ascii="Candara" w:hAnsi="Candara"/>
        </w:rPr>
        <w:t xml:space="preserve">AND </w:t>
      </w:r>
      <w:r w:rsidR="00B07DB8">
        <w:rPr>
          <w:rFonts w:ascii="Candara" w:hAnsi="Candara"/>
        </w:rPr>
        <w:t>Ch 5 Vocabulary [abridged template]</w:t>
      </w:r>
      <w:r w:rsidR="00111349">
        <w:rPr>
          <w:rFonts w:ascii="Candara" w:hAnsi="Candara"/>
        </w:rPr>
        <w:t>, Ch 5 Reading Guide</w:t>
      </w:r>
    </w:p>
    <w:p w14:paraId="6A6C359B" w14:textId="1F5F2B27" w:rsidR="002A6617" w:rsidRPr="00111349" w:rsidRDefault="00662A51">
      <w:pPr>
        <w:pStyle w:val="ListParagraph"/>
        <w:numPr>
          <w:ilvl w:val="0"/>
          <w:numId w:val="3"/>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A609F8">
        <w:rPr>
          <w:rFonts w:ascii="Candara" w:hAnsi="Candara"/>
          <w:color w:val="C00000"/>
        </w:rPr>
        <w:t xml:space="preserve">Chapter </w:t>
      </w:r>
      <w:r w:rsidR="00111349">
        <w:rPr>
          <w:rFonts w:ascii="Candara" w:hAnsi="Candara"/>
          <w:color w:val="C00000"/>
        </w:rPr>
        <w:t>5</w:t>
      </w:r>
      <w:r w:rsidR="00A609F8">
        <w:rPr>
          <w:rFonts w:ascii="Candara" w:hAnsi="Candara"/>
          <w:color w:val="C00000"/>
        </w:rPr>
        <w:t xml:space="preserve"> Test</w:t>
      </w:r>
      <w:r w:rsidR="00111349">
        <w:rPr>
          <w:rFonts w:ascii="Candara" w:hAnsi="Candara"/>
          <w:color w:val="C00000"/>
        </w:rPr>
        <w:t>, Ch 5 &amp; 6 Vocabulary Quiz</w:t>
      </w:r>
    </w:p>
    <w:p w14:paraId="21074BEA" w14:textId="77777777" w:rsidR="00111349" w:rsidRPr="00665FBA" w:rsidRDefault="00111349" w:rsidP="00111349">
      <w:pPr>
        <w:pStyle w:val="ListParagraph"/>
        <w:rPr>
          <w:rFonts w:ascii="Candara" w:hAnsi="Candara"/>
        </w:rPr>
      </w:pP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611CDDEC" w14:textId="77777777" w:rsidR="0030376E" w:rsidRPr="002318CA" w:rsidRDefault="0030376E" w:rsidP="0030376E">
      <w:pPr>
        <w:pStyle w:val="ListParagraph"/>
        <w:jc w:val="center"/>
        <w:rPr>
          <w:rFonts w:ascii="Candara" w:hAnsi="Candara"/>
          <w:color w:val="4472C4" w:themeColor="accent5"/>
        </w:rPr>
      </w:pPr>
      <w:r w:rsidRPr="002318CA">
        <w:rPr>
          <w:rFonts w:ascii="Candara" w:hAnsi="Candara"/>
          <w:color w:val="4472C4" w:themeColor="accent5"/>
        </w:rPr>
        <w:t xml:space="preserve">CHAPTER </w:t>
      </w:r>
      <w:r>
        <w:rPr>
          <w:rFonts w:ascii="Candara" w:hAnsi="Candara"/>
          <w:color w:val="4472C4" w:themeColor="accent5"/>
        </w:rPr>
        <w:t>6</w:t>
      </w:r>
      <w:r w:rsidRPr="002318CA">
        <w:rPr>
          <w:rFonts w:ascii="Candara" w:hAnsi="Candara"/>
          <w:color w:val="4472C4" w:themeColor="accent5"/>
        </w:rPr>
        <w:t xml:space="preserve"> – </w:t>
      </w:r>
      <w:r>
        <w:rPr>
          <w:rFonts w:ascii="Candara" w:hAnsi="Candara"/>
          <w:color w:val="4472C4" w:themeColor="accent5"/>
        </w:rPr>
        <w:t>Chemistry in Biology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0376E" w:rsidRPr="002318CA" w14:paraId="46DD23CA" w14:textId="77777777" w:rsidTr="00F21635">
        <w:tc>
          <w:tcPr>
            <w:tcW w:w="1798" w:type="dxa"/>
            <w:tcBorders>
              <w:top w:val="single" w:sz="4" w:space="0" w:color="auto"/>
              <w:left w:val="single" w:sz="4" w:space="0" w:color="auto"/>
              <w:bottom w:val="single" w:sz="4" w:space="0" w:color="auto"/>
              <w:right w:val="single" w:sz="4" w:space="0" w:color="auto"/>
            </w:tcBorders>
          </w:tcPr>
          <w:p w14:paraId="2B7A8EA9"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Acid</w:t>
            </w:r>
          </w:p>
        </w:tc>
        <w:tc>
          <w:tcPr>
            <w:tcW w:w="1798" w:type="dxa"/>
            <w:tcBorders>
              <w:top w:val="single" w:sz="4" w:space="0" w:color="auto"/>
              <w:left w:val="single" w:sz="4" w:space="0" w:color="auto"/>
              <w:bottom w:val="single" w:sz="4" w:space="0" w:color="auto"/>
              <w:right w:val="single" w:sz="4" w:space="0" w:color="auto"/>
            </w:tcBorders>
          </w:tcPr>
          <w:p w14:paraId="17BFC0C4"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Activation energy</w:t>
            </w:r>
          </w:p>
        </w:tc>
        <w:tc>
          <w:tcPr>
            <w:tcW w:w="1798" w:type="dxa"/>
            <w:tcBorders>
              <w:top w:val="single" w:sz="4" w:space="0" w:color="auto"/>
              <w:left w:val="single" w:sz="4" w:space="0" w:color="auto"/>
              <w:bottom w:val="single" w:sz="4" w:space="0" w:color="auto"/>
              <w:right w:val="single" w:sz="4" w:space="0" w:color="auto"/>
            </w:tcBorders>
          </w:tcPr>
          <w:p w14:paraId="3252CABD"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Active site</w:t>
            </w:r>
          </w:p>
        </w:tc>
        <w:tc>
          <w:tcPr>
            <w:tcW w:w="1798" w:type="dxa"/>
            <w:tcBorders>
              <w:top w:val="single" w:sz="4" w:space="0" w:color="auto"/>
              <w:left w:val="single" w:sz="4" w:space="0" w:color="auto"/>
              <w:bottom w:val="single" w:sz="4" w:space="0" w:color="auto"/>
              <w:right w:val="single" w:sz="4" w:space="0" w:color="auto"/>
            </w:tcBorders>
          </w:tcPr>
          <w:p w14:paraId="2D387C98"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Amino acid</w:t>
            </w:r>
          </w:p>
        </w:tc>
        <w:tc>
          <w:tcPr>
            <w:tcW w:w="1799" w:type="dxa"/>
            <w:tcBorders>
              <w:top w:val="single" w:sz="4" w:space="0" w:color="auto"/>
              <w:left w:val="single" w:sz="4" w:space="0" w:color="auto"/>
              <w:bottom w:val="single" w:sz="4" w:space="0" w:color="auto"/>
              <w:right w:val="single" w:sz="4" w:space="0" w:color="auto"/>
            </w:tcBorders>
          </w:tcPr>
          <w:p w14:paraId="6B109514"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Atoms</w:t>
            </w:r>
          </w:p>
        </w:tc>
        <w:tc>
          <w:tcPr>
            <w:tcW w:w="1799" w:type="dxa"/>
            <w:tcBorders>
              <w:top w:val="single" w:sz="4" w:space="0" w:color="auto"/>
              <w:left w:val="single" w:sz="4" w:space="0" w:color="auto"/>
              <w:bottom w:val="single" w:sz="4" w:space="0" w:color="auto"/>
              <w:right w:val="single" w:sz="4" w:space="0" w:color="auto"/>
            </w:tcBorders>
          </w:tcPr>
          <w:p w14:paraId="76341381"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Base</w:t>
            </w:r>
          </w:p>
        </w:tc>
      </w:tr>
      <w:tr w:rsidR="0030376E" w:rsidRPr="002318CA" w14:paraId="2C5D3F05" w14:textId="77777777" w:rsidTr="00F21635">
        <w:tc>
          <w:tcPr>
            <w:tcW w:w="1798" w:type="dxa"/>
            <w:tcBorders>
              <w:top w:val="single" w:sz="4" w:space="0" w:color="auto"/>
              <w:left w:val="single" w:sz="4" w:space="0" w:color="auto"/>
              <w:bottom w:val="single" w:sz="4" w:space="0" w:color="auto"/>
              <w:right w:val="single" w:sz="4" w:space="0" w:color="auto"/>
            </w:tcBorders>
          </w:tcPr>
          <w:p w14:paraId="2CB2D3D3"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Buffer</w:t>
            </w:r>
          </w:p>
        </w:tc>
        <w:tc>
          <w:tcPr>
            <w:tcW w:w="1798" w:type="dxa"/>
            <w:tcBorders>
              <w:top w:val="single" w:sz="4" w:space="0" w:color="auto"/>
              <w:left w:val="single" w:sz="4" w:space="0" w:color="auto"/>
              <w:bottom w:val="single" w:sz="4" w:space="0" w:color="auto"/>
              <w:right w:val="single" w:sz="4" w:space="0" w:color="auto"/>
            </w:tcBorders>
          </w:tcPr>
          <w:p w14:paraId="63751E84"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Carbohydrate</w:t>
            </w:r>
          </w:p>
        </w:tc>
        <w:tc>
          <w:tcPr>
            <w:tcW w:w="1798" w:type="dxa"/>
            <w:tcBorders>
              <w:top w:val="single" w:sz="4" w:space="0" w:color="auto"/>
              <w:left w:val="single" w:sz="4" w:space="0" w:color="auto"/>
              <w:bottom w:val="single" w:sz="4" w:space="0" w:color="auto"/>
              <w:right w:val="single" w:sz="4" w:space="0" w:color="auto"/>
            </w:tcBorders>
          </w:tcPr>
          <w:p w14:paraId="1F209821"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Catalyst</w:t>
            </w:r>
          </w:p>
        </w:tc>
        <w:tc>
          <w:tcPr>
            <w:tcW w:w="1798" w:type="dxa"/>
            <w:tcBorders>
              <w:top w:val="single" w:sz="4" w:space="0" w:color="auto"/>
              <w:left w:val="single" w:sz="4" w:space="0" w:color="auto"/>
              <w:bottom w:val="single" w:sz="4" w:space="0" w:color="auto"/>
              <w:right w:val="single" w:sz="4" w:space="0" w:color="auto"/>
            </w:tcBorders>
          </w:tcPr>
          <w:p w14:paraId="4078EC3A"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Chemical reaction</w:t>
            </w:r>
          </w:p>
        </w:tc>
        <w:tc>
          <w:tcPr>
            <w:tcW w:w="1799" w:type="dxa"/>
            <w:tcBorders>
              <w:top w:val="single" w:sz="4" w:space="0" w:color="auto"/>
              <w:left w:val="single" w:sz="4" w:space="0" w:color="auto"/>
              <w:bottom w:val="single" w:sz="4" w:space="0" w:color="auto"/>
              <w:right w:val="single" w:sz="4" w:space="0" w:color="auto"/>
            </w:tcBorders>
          </w:tcPr>
          <w:p w14:paraId="7A0B366C"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Compound</w:t>
            </w:r>
          </w:p>
        </w:tc>
        <w:tc>
          <w:tcPr>
            <w:tcW w:w="1799" w:type="dxa"/>
            <w:tcBorders>
              <w:top w:val="single" w:sz="4" w:space="0" w:color="auto"/>
              <w:left w:val="single" w:sz="4" w:space="0" w:color="auto"/>
              <w:bottom w:val="single" w:sz="4" w:space="0" w:color="auto"/>
              <w:right w:val="single" w:sz="4" w:space="0" w:color="auto"/>
            </w:tcBorders>
          </w:tcPr>
          <w:p w14:paraId="1B33C6C5"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Covalent bond</w:t>
            </w:r>
          </w:p>
        </w:tc>
      </w:tr>
      <w:tr w:rsidR="0030376E" w:rsidRPr="002318CA" w14:paraId="58B8EDB3" w14:textId="77777777" w:rsidTr="00F21635">
        <w:tc>
          <w:tcPr>
            <w:tcW w:w="1798" w:type="dxa"/>
            <w:tcBorders>
              <w:top w:val="single" w:sz="4" w:space="0" w:color="auto"/>
              <w:left w:val="single" w:sz="4" w:space="0" w:color="auto"/>
              <w:bottom w:val="single" w:sz="4" w:space="0" w:color="auto"/>
              <w:right w:val="single" w:sz="4" w:space="0" w:color="auto"/>
            </w:tcBorders>
          </w:tcPr>
          <w:p w14:paraId="10477949"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Electron </w:t>
            </w:r>
          </w:p>
        </w:tc>
        <w:tc>
          <w:tcPr>
            <w:tcW w:w="1798" w:type="dxa"/>
            <w:tcBorders>
              <w:top w:val="single" w:sz="4" w:space="0" w:color="auto"/>
              <w:left w:val="single" w:sz="4" w:space="0" w:color="auto"/>
              <w:bottom w:val="single" w:sz="4" w:space="0" w:color="auto"/>
              <w:right w:val="single" w:sz="4" w:space="0" w:color="auto"/>
            </w:tcBorders>
          </w:tcPr>
          <w:p w14:paraId="2104B08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Element</w:t>
            </w:r>
          </w:p>
        </w:tc>
        <w:tc>
          <w:tcPr>
            <w:tcW w:w="1798" w:type="dxa"/>
            <w:tcBorders>
              <w:top w:val="single" w:sz="4" w:space="0" w:color="auto"/>
              <w:left w:val="single" w:sz="4" w:space="0" w:color="auto"/>
              <w:bottom w:val="single" w:sz="4" w:space="0" w:color="auto"/>
              <w:right w:val="single" w:sz="4" w:space="0" w:color="auto"/>
            </w:tcBorders>
          </w:tcPr>
          <w:p w14:paraId="4BF4D7B3"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Enzyme</w:t>
            </w:r>
          </w:p>
        </w:tc>
        <w:tc>
          <w:tcPr>
            <w:tcW w:w="1798" w:type="dxa"/>
            <w:tcBorders>
              <w:top w:val="single" w:sz="4" w:space="0" w:color="auto"/>
              <w:left w:val="single" w:sz="4" w:space="0" w:color="auto"/>
              <w:bottom w:val="single" w:sz="4" w:space="0" w:color="auto"/>
              <w:right w:val="single" w:sz="4" w:space="0" w:color="auto"/>
            </w:tcBorders>
          </w:tcPr>
          <w:p w14:paraId="0B03D1C3"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Hydrogen bond</w:t>
            </w:r>
          </w:p>
        </w:tc>
        <w:tc>
          <w:tcPr>
            <w:tcW w:w="1799" w:type="dxa"/>
            <w:tcBorders>
              <w:top w:val="single" w:sz="4" w:space="0" w:color="auto"/>
              <w:left w:val="single" w:sz="4" w:space="0" w:color="auto"/>
              <w:bottom w:val="single" w:sz="4" w:space="0" w:color="auto"/>
              <w:right w:val="single" w:sz="4" w:space="0" w:color="auto"/>
            </w:tcBorders>
          </w:tcPr>
          <w:p w14:paraId="2C92D040"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Ion</w:t>
            </w:r>
          </w:p>
        </w:tc>
        <w:tc>
          <w:tcPr>
            <w:tcW w:w="1799" w:type="dxa"/>
            <w:tcBorders>
              <w:top w:val="single" w:sz="4" w:space="0" w:color="auto"/>
              <w:left w:val="single" w:sz="4" w:space="0" w:color="auto"/>
              <w:bottom w:val="single" w:sz="4" w:space="0" w:color="auto"/>
              <w:right w:val="single" w:sz="4" w:space="0" w:color="auto"/>
            </w:tcBorders>
          </w:tcPr>
          <w:p w14:paraId="174BF9C0"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Ionic bond</w:t>
            </w:r>
          </w:p>
        </w:tc>
      </w:tr>
      <w:tr w:rsidR="0030376E" w:rsidRPr="002318CA" w14:paraId="0C31E3DB" w14:textId="77777777" w:rsidTr="00F21635">
        <w:tc>
          <w:tcPr>
            <w:tcW w:w="1798" w:type="dxa"/>
            <w:tcBorders>
              <w:top w:val="single" w:sz="4" w:space="0" w:color="auto"/>
              <w:left w:val="single" w:sz="4" w:space="0" w:color="auto"/>
              <w:bottom w:val="single" w:sz="4" w:space="0" w:color="auto"/>
              <w:right w:val="single" w:sz="4" w:space="0" w:color="auto"/>
            </w:tcBorders>
          </w:tcPr>
          <w:p w14:paraId="4983D9A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Isotope </w:t>
            </w:r>
          </w:p>
        </w:tc>
        <w:tc>
          <w:tcPr>
            <w:tcW w:w="1798" w:type="dxa"/>
            <w:tcBorders>
              <w:top w:val="single" w:sz="4" w:space="0" w:color="auto"/>
              <w:left w:val="single" w:sz="4" w:space="0" w:color="auto"/>
              <w:bottom w:val="single" w:sz="4" w:space="0" w:color="auto"/>
              <w:right w:val="single" w:sz="4" w:space="0" w:color="auto"/>
            </w:tcBorders>
          </w:tcPr>
          <w:p w14:paraId="6241852D"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Lipid</w:t>
            </w:r>
          </w:p>
        </w:tc>
        <w:tc>
          <w:tcPr>
            <w:tcW w:w="1798" w:type="dxa"/>
            <w:tcBorders>
              <w:top w:val="single" w:sz="4" w:space="0" w:color="auto"/>
              <w:left w:val="single" w:sz="4" w:space="0" w:color="auto"/>
              <w:bottom w:val="single" w:sz="4" w:space="0" w:color="auto"/>
              <w:right w:val="single" w:sz="4" w:space="0" w:color="auto"/>
            </w:tcBorders>
          </w:tcPr>
          <w:p w14:paraId="069F0151"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Macromolecule</w:t>
            </w:r>
          </w:p>
        </w:tc>
        <w:tc>
          <w:tcPr>
            <w:tcW w:w="1798" w:type="dxa"/>
            <w:tcBorders>
              <w:top w:val="single" w:sz="4" w:space="0" w:color="auto"/>
              <w:left w:val="single" w:sz="4" w:space="0" w:color="auto"/>
              <w:bottom w:val="single" w:sz="4" w:space="0" w:color="auto"/>
              <w:right w:val="single" w:sz="4" w:space="0" w:color="auto"/>
            </w:tcBorders>
          </w:tcPr>
          <w:p w14:paraId="1D023E78"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Mixture</w:t>
            </w:r>
          </w:p>
        </w:tc>
        <w:tc>
          <w:tcPr>
            <w:tcW w:w="1799" w:type="dxa"/>
            <w:tcBorders>
              <w:top w:val="single" w:sz="4" w:space="0" w:color="auto"/>
              <w:left w:val="single" w:sz="4" w:space="0" w:color="auto"/>
              <w:bottom w:val="single" w:sz="4" w:space="0" w:color="auto"/>
              <w:right w:val="single" w:sz="4" w:space="0" w:color="auto"/>
            </w:tcBorders>
          </w:tcPr>
          <w:p w14:paraId="7A23445A"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Molecule</w:t>
            </w:r>
          </w:p>
        </w:tc>
        <w:tc>
          <w:tcPr>
            <w:tcW w:w="1799" w:type="dxa"/>
            <w:tcBorders>
              <w:top w:val="single" w:sz="4" w:space="0" w:color="auto"/>
              <w:left w:val="single" w:sz="4" w:space="0" w:color="auto"/>
              <w:bottom w:val="single" w:sz="4" w:space="0" w:color="auto"/>
              <w:right w:val="single" w:sz="4" w:space="0" w:color="auto"/>
            </w:tcBorders>
          </w:tcPr>
          <w:p w14:paraId="36022AD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Neutron </w:t>
            </w:r>
          </w:p>
        </w:tc>
      </w:tr>
      <w:tr w:rsidR="0030376E" w:rsidRPr="002318CA" w14:paraId="1F38FEF8" w14:textId="77777777" w:rsidTr="00F21635">
        <w:tc>
          <w:tcPr>
            <w:tcW w:w="1798" w:type="dxa"/>
            <w:tcBorders>
              <w:top w:val="single" w:sz="4" w:space="0" w:color="auto"/>
              <w:left w:val="single" w:sz="4" w:space="0" w:color="auto"/>
              <w:bottom w:val="single" w:sz="4" w:space="0" w:color="auto"/>
              <w:right w:val="single" w:sz="4" w:space="0" w:color="auto"/>
            </w:tcBorders>
          </w:tcPr>
          <w:p w14:paraId="70FEFE0E"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Nucleic acid</w:t>
            </w:r>
          </w:p>
        </w:tc>
        <w:tc>
          <w:tcPr>
            <w:tcW w:w="1798" w:type="dxa"/>
            <w:tcBorders>
              <w:top w:val="single" w:sz="4" w:space="0" w:color="auto"/>
              <w:left w:val="single" w:sz="4" w:space="0" w:color="auto"/>
              <w:bottom w:val="single" w:sz="4" w:space="0" w:color="auto"/>
              <w:right w:val="single" w:sz="4" w:space="0" w:color="auto"/>
            </w:tcBorders>
          </w:tcPr>
          <w:p w14:paraId="0165537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Nucleotide</w:t>
            </w:r>
          </w:p>
        </w:tc>
        <w:tc>
          <w:tcPr>
            <w:tcW w:w="1798" w:type="dxa"/>
            <w:tcBorders>
              <w:top w:val="single" w:sz="4" w:space="0" w:color="auto"/>
              <w:left w:val="single" w:sz="4" w:space="0" w:color="auto"/>
              <w:bottom w:val="single" w:sz="4" w:space="0" w:color="auto"/>
              <w:right w:val="single" w:sz="4" w:space="0" w:color="auto"/>
            </w:tcBorders>
          </w:tcPr>
          <w:p w14:paraId="273F4011"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Nucleus</w:t>
            </w:r>
          </w:p>
        </w:tc>
        <w:tc>
          <w:tcPr>
            <w:tcW w:w="1798" w:type="dxa"/>
            <w:tcBorders>
              <w:top w:val="single" w:sz="4" w:space="0" w:color="auto"/>
              <w:left w:val="single" w:sz="4" w:space="0" w:color="auto"/>
              <w:bottom w:val="single" w:sz="4" w:space="0" w:color="auto"/>
              <w:right w:val="single" w:sz="4" w:space="0" w:color="auto"/>
            </w:tcBorders>
          </w:tcPr>
          <w:p w14:paraId="4089851F"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w:t>
            </w:r>
          </w:p>
        </w:tc>
        <w:tc>
          <w:tcPr>
            <w:tcW w:w="1799" w:type="dxa"/>
            <w:tcBorders>
              <w:top w:val="single" w:sz="4" w:space="0" w:color="auto"/>
              <w:left w:val="single" w:sz="4" w:space="0" w:color="auto"/>
              <w:bottom w:val="single" w:sz="4" w:space="0" w:color="auto"/>
              <w:right w:val="single" w:sz="4" w:space="0" w:color="auto"/>
            </w:tcBorders>
          </w:tcPr>
          <w:p w14:paraId="76C4DD6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Polymer</w:t>
            </w:r>
          </w:p>
        </w:tc>
        <w:tc>
          <w:tcPr>
            <w:tcW w:w="1799" w:type="dxa"/>
            <w:tcBorders>
              <w:top w:val="single" w:sz="4" w:space="0" w:color="auto"/>
              <w:left w:val="single" w:sz="4" w:space="0" w:color="auto"/>
              <w:bottom w:val="single" w:sz="4" w:space="0" w:color="auto"/>
              <w:right w:val="single" w:sz="4" w:space="0" w:color="auto"/>
            </w:tcBorders>
          </w:tcPr>
          <w:p w14:paraId="796E8032"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Polar molecule</w:t>
            </w:r>
          </w:p>
        </w:tc>
      </w:tr>
      <w:tr w:rsidR="0030376E" w:rsidRPr="002318CA" w14:paraId="13FA84DD" w14:textId="77777777" w:rsidTr="00F21635">
        <w:tc>
          <w:tcPr>
            <w:tcW w:w="1798" w:type="dxa"/>
            <w:tcBorders>
              <w:top w:val="single" w:sz="4" w:space="0" w:color="auto"/>
              <w:left w:val="single" w:sz="4" w:space="0" w:color="auto"/>
              <w:bottom w:val="single" w:sz="4" w:space="0" w:color="auto"/>
              <w:right w:val="single" w:sz="4" w:space="0" w:color="auto"/>
            </w:tcBorders>
          </w:tcPr>
          <w:p w14:paraId="689A2CDC"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Product</w:t>
            </w:r>
          </w:p>
        </w:tc>
        <w:tc>
          <w:tcPr>
            <w:tcW w:w="1798" w:type="dxa"/>
            <w:tcBorders>
              <w:top w:val="single" w:sz="4" w:space="0" w:color="auto"/>
              <w:left w:val="single" w:sz="4" w:space="0" w:color="auto"/>
              <w:bottom w:val="single" w:sz="4" w:space="0" w:color="auto"/>
              <w:right w:val="single" w:sz="4" w:space="0" w:color="auto"/>
            </w:tcBorders>
          </w:tcPr>
          <w:p w14:paraId="7DB7D9AC"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Protein</w:t>
            </w:r>
          </w:p>
        </w:tc>
        <w:tc>
          <w:tcPr>
            <w:tcW w:w="1798" w:type="dxa"/>
            <w:tcBorders>
              <w:top w:val="single" w:sz="4" w:space="0" w:color="auto"/>
              <w:left w:val="single" w:sz="4" w:space="0" w:color="auto"/>
              <w:bottom w:val="single" w:sz="4" w:space="0" w:color="auto"/>
              <w:right w:val="single" w:sz="4" w:space="0" w:color="auto"/>
            </w:tcBorders>
          </w:tcPr>
          <w:p w14:paraId="11268EF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Proton</w:t>
            </w:r>
          </w:p>
        </w:tc>
        <w:tc>
          <w:tcPr>
            <w:tcW w:w="1798" w:type="dxa"/>
            <w:tcBorders>
              <w:top w:val="single" w:sz="4" w:space="0" w:color="auto"/>
              <w:left w:val="single" w:sz="4" w:space="0" w:color="auto"/>
              <w:bottom w:val="single" w:sz="4" w:space="0" w:color="auto"/>
              <w:right w:val="single" w:sz="4" w:space="0" w:color="auto"/>
            </w:tcBorders>
          </w:tcPr>
          <w:p w14:paraId="0F46D6AC"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Reactant</w:t>
            </w:r>
          </w:p>
        </w:tc>
        <w:tc>
          <w:tcPr>
            <w:tcW w:w="1799" w:type="dxa"/>
            <w:tcBorders>
              <w:top w:val="single" w:sz="4" w:space="0" w:color="auto"/>
              <w:left w:val="single" w:sz="4" w:space="0" w:color="auto"/>
              <w:bottom w:val="single" w:sz="4" w:space="0" w:color="auto"/>
              <w:right w:val="single" w:sz="4" w:space="0" w:color="auto"/>
            </w:tcBorders>
          </w:tcPr>
          <w:p w14:paraId="2BA64885"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Solute</w:t>
            </w:r>
          </w:p>
        </w:tc>
        <w:tc>
          <w:tcPr>
            <w:tcW w:w="1799" w:type="dxa"/>
            <w:tcBorders>
              <w:top w:val="single" w:sz="4" w:space="0" w:color="auto"/>
              <w:left w:val="single" w:sz="4" w:space="0" w:color="auto"/>
              <w:bottom w:val="single" w:sz="4" w:space="0" w:color="auto"/>
              <w:right w:val="single" w:sz="4" w:space="0" w:color="auto"/>
            </w:tcBorders>
          </w:tcPr>
          <w:p w14:paraId="2538ED7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Solution</w:t>
            </w:r>
          </w:p>
        </w:tc>
      </w:tr>
      <w:tr w:rsidR="0030376E" w:rsidRPr="002318CA" w14:paraId="4A533CDC" w14:textId="77777777" w:rsidTr="00F21635">
        <w:tc>
          <w:tcPr>
            <w:tcW w:w="1798" w:type="dxa"/>
            <w:tcBorders>
              <w:top w:val="single" w:sz="4" w:space="0" w:color="auto"/>
              <w:left w:val="single" w:sz="4" w:space="0" w:color="auto"/>
              <w:bottom w:val="single" w:sz="4" w:space="0" w:color="auto"/>
              <w:right w:val="single" w:sz="4" w:space="0" w:color="auto"/>
            </w:tcBorders>
          </w:tcPr>
          <w:p w14:paraId="0CC7C038"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Solvent</w:t>
            </w:r>
          </w:p>
        </w:tc>
        <w:tc>
          <w:tcPr>
            <w:tcW w:w="1798" w:type="dxa"/>
            <w:tcBorders>
              <w:top w:val="single" w:sz="4" w:space="0" w:color="auto"/>
              <w:left w:val="single" w:sz="4" w:space="0" w:color="auto"/>
              <w:bottom w:val="single" w:sz="4" w:space="0" w:color="auto"/>
              <w:right w:val="single" w:sz="4" w:space="0" w:color="auto"/>
            </w:tcBorders>
          </w:tcPr>
          <w:p w14:paraId="6625E51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Substrate</w:t>
            </w:r>
          </w:p>
        </w:tc>
        <w:tc>
          <w:tcPr>
            <w:tcW w:w="1798" w:type="dxa"/>
            <w:tcBorders>
              <w:top w:val="single" w:sz="4" w:space="0" w:color="auto"/>
              <w:left w:val="single" w:sz="4" w:space="0" w:color="auto"/>
              <w:bottom w:val="single" w:sz="4" w:space="0" w:color="auto"/>
              <w:right w:val="single" w:sz="4" w:space="0" w:color="auto"/>
            </w:tcBorders>
          </w:tcPr>
          <w:p w14:paraId="56D22E12"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Van der Waals force</w:t>
            </w:r>
          </w:p>
        </w:tc>
        <w:tc>
          <w:tcPr>
            <w:tcW w:w="1798" w:type="dxa"/>
            <w:tcBorders>
              <w:top w:val="single" w:sz="4" w:space="0" w:color="auto"/>
              <w:left w:val="single" w:sz="4" w:space="0" w:color="auto"/>
              <w:bottom w:val="single" w:sz="4" w:space="0" w:color="auto"/>
              <w:right w:val="single" w:sz="4" w:space="0" w:color="auto"/>
            </w:tcBorders>
          </w:tcPr>
          <w:p w14:paraId="583E4167" w14:textId="77777777" w:rsidR="0030376E" w:rsidRDefault="0030376E" w:rsidP="00F21635">
            <w:pPr>
              <w:rPr>
                <w:rFonts w:asciiTheme="minorHAnsi" w:hAnsiTheme="minorHAnsi" w:cstheme="minorHAnsi"/>
                <w:color w:val="4472C4" w:themeColor="accent5"/>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675FF697" w14:textId="77777777" w:rsidR="0030376E" w:rsidRDefault="0030376E" w:rsidP="00F21635">
            <w:pPr>
              <w:rPr>
                <w:rFonts w:asciiTheme="minorHAnsi" w:hAnsiTheme="minorHAnsi" w:cstheme="minorHAnsi"/>
                <w:color w:val="4472C4" w:themeColor="accent5"/>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6783E774" w14:textId="77777777" w:rsidR="0030376E" w:rsidRDefault="0030376E" w:rsidP="00F21635">
            <w:pPr>
              <w:rPr>
                <w:rFonts w:asciiTheme="minorHAnsi" w:hAnsiTheme="minorHAnsi" w:cstheme="minorHAnsi"/>
                <w:color w:val="4472C4" w:themeColor="accent5"/>
                <w:sz w:val="18"/>
                <w:lang w:val="en-CA"/>
              </w:rPr>
            </w:pPr>
          </w:p>
        </w:tc>
      </w:tr>
    </w:tbl>
    <w:p w14:paraId="76529717" w14:textId="77777777" w:rsidR="0030376E" w:rsidRDefault="0030376E" w:rsidP="0030376E">
      <w:pPr>
        <w:rPr>
          <w:rFonts w:ascii="Candara" w:hAnsi="Candara"/>
          <w:highlight w:val="yellow"/>
          <w:u w:val="single"/>
        </w:rPr>
      </w:pPr>
    </w:p>
    <w:p w14:paraId="597B3F05" w14:textId="77777777" w:rsidR="0030376E" w:rsidRPr="00B94B8E" w:rsidRDefault="0030376E" w:rsidP="0030376E">
      <w:pPr>
        <w:ind w:left="360"/>
        <w:jc w:val="center"/>
        <w:rPr>
          <w:rFonts w:ascii="Candara" w:hAnsi="Candara"/>
          <w:sz w:val="20"/>
        </w:rPr>
      </w:pPr>
      <w:r>
        <w:rPr>
          <w:rFonts w:ascii="Candara" w:hAnsi="Candara"/>
          <w:sz w:val="20"/>
        </w:rPr>
        <w:t>ELEMENTS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30376E" w14:paraId="671456FD" w14:textId="77777777" w:rsidTr="00F21635">
        <w:tc>
          <w:tcPr>
            <w:tcW w:w="1198" w:type="dxa"/>
          </w:tcPr>
          <w:p w14:paraId="682D91C8" w14:textId="77777777" w:rsidR="0030376E" w:rsidRPr="006C5C8E" w:rsidRDefault="0030376E" w:rsidP="00F21635">
            <w:pPr>
              <w:rPr>
                <w:rFonts w:ascii="Candara" w:hAnsi="Candara"/>
                <w:sz w:val="18"/>
              </w:rPr>
            </w:pPr>
            <w:r w:rsidRPr="006C5C8E">
              <w:rPr>
                <w:rFonts w:ascii="Candara" w:hAnsi="Candara"/>
                <w:sz w:val="18"/>
              </w:rPr>
              <w:t xml:space="preserve">Hydrogen - </w:t>
            </w:r>
          </w:p>
        </w:tc>
        <w:tc>
          <w:tcPr>
            <w:tcW w:w="1199" w:type="dxa"/>
          </w:tcPr>
          <w:p w14:paraId="373EA63C" w14:textId="77777777" w:rsidR="0030376E" w:rsidRPr="006C5C8E" w:rsidRDefault="0030376E" w:rsidP="00F21635">
            <w:pPr>
              <w:rPr>
                <w:rFonts w:ascii="Candara" w:hAnsi="Candara"/>
                <w:sz w:val="18"/>
              </w:rPr>
            </w:pPr>
            <w:r w:rsidRPr="006C5C8E">
              <w:rPr>
                <w:rFonts w:ascii="Candara" w:hAnsi="Candara"/>
                <w:sz w:val="18"/>
              </w:rPr>
              <w:t xml:space="preserve">Helium - </w:t>
            </w:r>
          </w:p>
        </w:tc>
        <w:tc>
          <w:tcPr>
            <w:tcW w:w="1199" w:type="dxa"/>
          </w:tcPr>
          <w:p w14:paraId="797C19F2" w14:textId="77777777" w:rsidR="0030376E" w:rsidRPr="006C5C8E" w:rsidRDefault="0030376E" w:rsidP="00F21635">
            <w:pPr>
              <w:rPr>
                <w:rFonts w:ascii="Candara" w:hAnsi="Candara"/>
                <w:sz w:val="18"/>
              </w:rPr>
            </w:pPr>
            <w:r w:rsidRPr="006C5C8E">
              <w:rPr>
                <w:rFonts w:ascii="Candara" w:hAnsi="Candara"/>
                <w:sz w:val="18"/>
              </w:rPr>
              <w:t xml:space="preserve">Lithium - </w:t>
            </w:r>
          </w:p>
        </w:tc>
        <w:tc>
          <w:tcPr>
            <w:tcW w:w="1199" w:type="dxa"/>
          </w:tcPr>
          <w:p w14:paraId="28FC4410" w14:textId="77777777" w:rsidR="0030376E" w:rsidRPr="006C5C8E" w:rsidRDefault="0030376E" w:rsidP="00F21635">
            <w:pPr>
              <w:rPr>
                <w:rFonts w:ascii="Candara" w:hAnsi="Candara"/>
                <w:sz w:val="18"/>
              </w:rPr>
            </w:pPr>
            <w:r w:rsidRPr="006C5C8E">
              <w:rPr>
                <w:rFonts w:ascii="Candara" w:hAnsi="Candara"/>
                <w:sz w:val="18"/>
              </w:rPr>
              <w:t xml:space="preserve">Beryllium - </w:t>
            </w:r>
          </w:p>
        </w:tc>
        <w:tc>
          <w:tcPr>
            <w:tcW w:w="1199" w:type="dxa"/>
          </w:tcPr>
          <w:p w14:paraId="70CBEA0F" w14:textId="77777777" w:rsidR="0030376E" w:rsidRPr="006C5C8E" w:rsidRDefault="0030376E" w:rsidP="00F21635">
            <w:pPr>
              <w:rPr>
                <w:rFonts w:ascii="Candara" w:hAnsi="Candara"/>
                <w:sz w:val="18"/>
              </w:rPr>
            </w:pPr>
            <w:r w:rsidRPr="006C5C8E">
              <w:rPr>
                <w:rFonts w:ascii="Candara" w:hAnsi="Candara"/>
                <w:sz w:val="18"/>
              </w:rPr>
              <w:t>Boron -</w:t>
            </w:r>
          </w:p>
        </w:tc>
        <w:tc>
          <w:tcPr>
            <w:tcW w:w="1199" w:type="dxa"/>
          </w:tcPr>
          <w:p w14:paraId="59DF2FE4" w14:textId="77777777" w:rsidR="0030376E" w:rsidRPr="006C5C8E" w:rsidRDefault="0030376E" w:rsidP="00F21635">
            <w:pPr>
              <w:rPr>
                <w:rFonts w:ascii="Candara" w:hAnsi="Candara"/>
                <w:sz w:val="18"/>
              </w:rPr>
            </w:pPr>
            <w:r w:rsidRPr="006C5C8E">
              <w:rPr>
                <w:rFonts w:ascii="Candara" w:hAnsi="Candara"/>
                <w:sz w:val="18"/>
              </w:rPr>
              <w:t>Carbon -</w:t>
            </w:r>
          </w:p>
        </w:tc>
        <w:tc>
          <w:tcPr>
            <w:tcW w:w="1199" w:type="dxa"/>
          </w:tcPr>
          <w:p w14:paraId="623D3423" w14:textId="77777777" w:rsidR="0030376E" w:rsidRPr="006C5C8E" w:rsidRDefault="0030376E" w:rsidP="00F21635">
            <w:pPr>
              <w:rPr>
                <w:rFonts w:ascii="Candara" w:hAnsi="Candara"/>
                <w:sz w:val="18"/>
              </w:rPr>
            </w:pPr>
            <w:r w:rsidRPr="006C5C8E">
              <w:rPr>
                <w:rFonts w:ascii="Candara" w:hAnsi="Candara"/>
                <w:sz w:val="18"/>
              </w:rPr>
              <w:t>Nitrogen -</w:t>
            </w:r>
          </w:p>
        </w:tc>
        <w:tc>
          <w:tcPr>
            <w:tcW w:w="1199" w:type="dxa"/>
          </w:tcPr>
          <w:p w14:paraId="61061BA6" w14:textId="77777777" w:rsidR="0030376E" w:rsidRPr="006C5C8E" w:rsidRDefault="0030376E" w:rsidP="00F21635">
            <w:pPr>
              <w:rPr>
                <w:rFonts w:ascii="Candara" w:hAnsi="Candara"/>
                <w:sz w:val="18"/>
              </w:rPr>
            </w:pPr>
            <w:r w:rsidRPr="006C5C8E">
              <w:rPr>
                <w:rFonts w:ascii="Candara" w:hAnsi="Candara"/>
                <w:sz w:val="18"/>
              </w:rPr>
              <w:t>Oxygen -</w:t>
            </w:r>
          </w:p>
        </w:tc>
        <w:tc>
          <w:tcPr>
            <w:tcW w:w="1199" w:type="dxa"/>
          </w:tcPr>
          <w:p w14:paraId="425F8F96" w14:textId="77777777" w:rsidR="0030376E" w:rsidRPr="006C5C8E" w:rsidRDefault="0030376E" w:rsidP="00F21635">
            <w:pPr>
              <w:rPr>
                <w:rFonts w:ascii="Candara" w:hAnsi="Candara"/>
                <w:sz w:val="18"/>
              </w:rPr>
            </w:pPr>
            <w:r w:rsidRPr="006C5C8E">
              <w:rPr>
                <w:rFonts w:ascii="Candara" w:hAnsi="Candara"/>
                <w:sz w:val="18"/>
              </w:rPr>
              <w:t>Fluorine -</w:t>
            </w:r>
          </w:p>
        </w:tc>
      </w:tr>
      <w:tr w:rsidR="0030376E" w14:paraId="70544FDF" w14:textId="77777777" w:rsidTr="00F21635">
        <w:tc>
          <w:tcPr>
            <w:tcW w:w="1198" w:type="dxa"/>
          </w:tcPr>
          <w:p w14:paraId="125A1E86" w14:textId="77777777" w:rsidR="0030376E" w:rsidRPr="006C5C8E" w:rsidRDefault="0030376E" w:rsidP="00F21635">
            <w:pPr>
              <w:rPr>
                <w:rFonts w:ascii="Candara" w:hAnsi="Candara"/>
                <w:sz w:val="18"/>
              </w:rPr>
            </w:pPr>
            <w:r w:rsidRPr="006C5C8E">
              <w:rPr>
                <w:rFonts w:ascii="Candara" w:hAnsi="Candara"/>
                <w:sz w:val="18"/>
              </w:rPr>
              <w:t xml:space="preserve">Neon - </w:t>
            </w:r>
          </w:p>
        </w:tc>
        <w:tc>
          <w:tcPr>
            <w:tcW w:w="1199" w:type="dxa"/>
          </w:tcPr>
          <w:p w14:paraId="2651C2C3" w14:textId="77777777" w:rsidR="0030376E" w:rsidRPr="006C5C8E" w:rsidRDefault="0030376E" w:rsidP="00F21635">
            <w:pPr>
              <w:rPr>
                <w:rFonts w:ascii="Candara" w:hAnsi="Candara"/>
                <w:sz w:val="18"/>
              </w:rPr>
            </w:pPr>
            <w:r w:rsidRPr="006C5C8E">
              <w:rPr>
                <w:rFonts w:ascii="Candara" w:hAnsi="Candara"/>
                <w:sz w:val="18"/>
              </w:rPr>
              <w:t xml:space="preserve">Sodium - </w:t>
            </w:r>
          </w:p>
        </w:tc>
        <w:tc>
          <w:tcPr>
            <w:tcW w:w="1199" w:type="dxa"/>
          </w:tcPr>
          <w:p w14:paraId="29A982A4" w14:textId="77777777" w:rsidR="0030376E" w:rsidRPr="006C5C8E" w:rsidRDefault="0030376E"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7059236" w14:textId="77777777" w:rsidR="0030376E" w:rsidRPr="006C5C8E" w:rsidRDefault="0030376E" w:rsidP="00F21635">
            <w:pPr>
              <w:rPr>
                <w:rFonts w:ascii="Candara" w:hAnsi="Candara"/>
                <w:sz w:val="18"/>
              </w:rPr>
            </w:pPr>
            <w:r w:rsidRPr="006C5C8E">
              <w:rPr>
                <w:rFonts w:ascii="Candara" w:hAnsi="Candara"/>
                <w:sz w:val="18"/>
              </w:rPr>
              <w:t xml:space="preserve">Aluminum - </w:t>
            </w:r>
          </w:p>
        </w:tc>
        <w:tc>
          <w:tcPr>
            <w:tcW w:w="1199" w:type="dxa"/>
          </w:tcPr>
          <w:p w14:paraId="5BC70A24" w14:textId="77777777" w:rsidR="0030376E" w:rsidRPr="006C5C8E" w:rsidRDefault="0030376E" w:rsidP="00F21635">
            <w:pPr>
              <w:rPr>
                <w:rFonts w:ascii="Candara" w:hAnsi="Candara"/>
                <w:sz w:val="18"/>
              </w:rPr>
            </w:pPr>
            <w:r w:rsidRPr="006C5C8E">
              <w:rPr>
                <w:rFonts w:ascii="Candara" w:hAnsi="Candara"/>
                <w:sz w:val="18"/>
              </w:rPr>
              <w:t>Silicon -</w:t>
            </w:r>
          </w:p>
        </w:tc>
        <w:tc>
          <w:tcPr>
            <w:tcW w:w="1199" w:type="dxa"/>
          </w:tcPr>
          <w:p w14:paraId="7DDCEFD3" w14:textId="77777777" w:rsidR="0030376E" w:rsidRPr="006C5C8E" w:rsidRDefault="0030376E" w:rsidP="00F21635">
            <w:pPr>
              <w:rPr>
                <w:rFonts w:ascii="Candara" w:hAnsi="Candara"/>
                <w:sz w:val="18"/>
              </w:rPr>
            </w:pPr>
            <w:r w:rsidRPr="006C5C8E">
              <w:rPr>
                <w:rFonts w:ascii="Candara" w:hAnsi="Candara"/>
                <w:sz w:val="18"/>
              </w:rPr>
              <w:t>Phosphorus-</w:t>
            </w:r>
          </w:p>
        </w:tc>
        <w:tc>
          <w:tcPr>
            <w:tcW w:w="1199" w:type="dxa"/>
          </w:tcPr>
          <w:p w14:paraId="1FE96F4F" w14:textId="77777777" w:rsidR="0030376E" w:rsidRPr="006C5C8E" w:rsidRDefault="0030376E" w:rsidP="00F21635">
            <w:pPr>
              <w:rPr>
                <w:rFonts w:ascii="Candara" w:hAnsi="Candara"/>
                <w:sz w:val="18"/>
              </w:rPr>
            </w:pPr>
            <w:r w:rsidRPr="006C5C8E">
              <w:rPr>
                <w:rFonts w:ascii="Candara" w:hAnsi="Candara"/>
                <w:sz w:val="18"/>
              </w:rPr>
              <w:t>Sulfur -</w:t>
            </w:r>
          </w:p>
        </w:tc>
        <w:tc>
          <w:tcPr>
            <w:tcW w:w="1199" w:type="dxa"/>
          </w:tcPr>
          <w:p w14:paraId="595FF4B4" w14:textId="77777777" w:rsidR="0030376E" w:rsidRPr="006C5C8E" w:rsidRDefault="0030376E" w:rsidP="00F21635">
            <w:pPr>
              <w:rPr>
                <w:rFonts w:ascii="Candara" w:hAnsi="Candara"/>
                <w:sz w:val="18"/>
              </w:rPr>
            </w:pPr>
            <w:r w:rsidRPr="006C5C8E">
              <w:rPr>
                <w:rFonts w:ascii="Candara" w:hAnsi="Candara"/>
                <w:sz w:val="18"/>
              </w:rPr>
              <w:t>Chlorine -</w:t>
            </w:r>
          </w:p>
        </w:tc>
        <w:tc>
          <w:tcPr>
            <w:tcW w:w="1199" w:type="dxa"/>
          </w:tcPr>
          <w:p w14:paraId="513B7069" w14:textId="77777777" w:rsidR="0030376E" w:rsidRPr="006C5C8E" w:rsidRDefault="0030376E" w:rsidP="00F21635">
            <w:pPr>
              <w:rPr>
                <w:rFonts w:ascii="Candara" w:hAnsi="Candara"/>
                <w:sz w:val="18"/>
              </w:rPr>
            </w:pPr>
            <w:r w:rsidRPr="006C5C8E">
              <w:rPr>
                <w:rFonts w:ascii="Candara" w:hAnsi="Candara"/>
                <w:sz w:val="18"/>
              </w:rPr>
              <w:t>Argon -</w:t>
            </w:r>
          </w:p>
        </w:tc>
      </w:tr>
      <w:tr w:rsidR="0030376E" w14:paraId="51859086" w14:textId="77777777" w:rsidTr="00F21635">
        <w:tc>
          <w:tcPr>
            <w:tcW w:w="1198" w:type="dxa"/>
          </w:tcPr>
          <w:p w14:paraId="6D891525" w14:textId="77777777" w:rsidR="0030376E" w:rsidRPr="006C5C8E" w:rsidRDefault="0030376E" w:rsidP="00F21635">
            <w:pPr>
              <w:rPr>
                <w:rFonts w:ascii="Candara" w:hAnsi="Candara"/>
                <w:sz w:val="18"/>
              </w:rPr>
            </w:pPr>
            <w:r w:rsidRPr="006C5C8E">
              <w:rPr>
                <w:rFonts w:ascii="Candara" w:hAnsi="Candara"/>
                <w:sz w:val="18"/>
              </w:rPr>
              <w:t>Potassium-</w:t>
            </w:r>
          </w:p>
        </w:tc>
        <w:tc>
          <w:tcPr>
            <w:tcW w:w="1199" w:type="dxa"/>
          </w:tcPr>
          <w:p w14:paraId="3EFD2573" w14:textId="77777777" w:rsidR="0030376E" w:rsidRPr="006C5C8E" w:rsidRDefault="0030376E" w:rsidP="00F21635">
            <w:pPr>
              <w:rPr>
                <w:rFonts w:ascii="Candara" w:hAnsi="Candara"/>
                <w:sz w:val="18"/>
              </w:rPr>
            </w:pPr>
            <w:r w:rsidRPr="006C5C8E">
              <w:rPr>
                <w:rFonts w:ascii="Candara" w:hAnsi="Candara"/>
                <w:sz w:val="18"/>
              </w:rPr>
              <w:t xml:space="preserve">Calcium - </w:t>
            </w:r>
          </w:p>
        </w:tc>
        <w:tc>
          <w:tcPr>
            <w:tcW w:w="1199" w:type="dxa"/>
          </w:tcPr>
          <w:p w14:paraId="1092941B" w14:textId="77777777" w:rsidR="0030376E" w:rsidRPr="006C5C8E" w:rsidRDefault="0030376E" w:rsidP="00F21635">
            <w:pPr>
              <w:rPr>
                <w:rFonts w:ascii="Candara" w:hAnsi="Candara"/>
                <w:sz w:val="18"/>
              </w:rPr>
            </w:pPr>
            <w:r w:rsidRPr="006C5C8E">
              <w:rPr>
                <w:rFonts w:ascii="Candara" w:hAnsi="Candara"/>
                <w:sz w:val="18"/>
              </w:rPr>
              <w:t xml:space="preserve">Chromium - </w:t>
            </w:r>
          </w:p>
        </w:tc>
        <w:tc>
          <w:tcPr>
            <w:tcW w:w="1199" w:type="dxa"/>
          </w:tcPr>
          <w:p w14:paraId="624895CA" w14:textId="77777777" w:rsidR="0030376E" w:rsidRPr="006C5C8E" w:rsidRDefault="0030376E"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15A75940" w14:textId="77777777" w:rsidR="0030376E" w:rsidRPr="006C5C8E" w:rsidRDefault="0030376E" w:rsidP="00F21635">
            <w:pPr>
              <w:rPr>
                <w:rFonts w:ascii="Candara" w:hAnsi="Candara"/>
                <w:sz w:val="18"/>
              </w:rPr>
            </w:pPr>
            <w:r w:rsidRPr="006C5C8E">
              <w:rPr>
                <w:rFonts w:ascii="Candara" w:hAnsi="Candara"/>
                <w:sz w:val="18"/>
              </w:rPr>
              <w:t>Iron -</w:t>
            </w:r>
          </w:p>
        </w:tc>
        <w:tc>
          <w:tcPr>
            <w:tcW w:w="1199" w:type="dxa"/>
          </w:tcPr>
          <w:p w14:paraId="5017B12F" w14:textId="77777777" w:rsidR="0030376E" w:rsidRPr="006C5C8E" w:rsidRDefault="0030376E" w:rsidP="00F21635">
            <w:pPr>
              <w:rPr>
                <w:rFonts w:ascii="Candara" w:hAnsi="Candara"/>
                <w:sz w:val="18"/>
              </w:rPr>
            </w:pPr>
            <w:r w:rsidRPr="006C5C8E">
              <w:rPr>
                <w:rFonts w:ascii="Candara" w:hAnsi="Candara"/>
                <w:sz w:val="18"/>
              </w:rPr>
              <w:t>Cobalt -</w:t>
            </w:r>
          </w:p>
        </w:tc>
        <w:tc>
          <w:tcPr>
            <w:tcW w:w="1199" w:type="dxa"/>
          </w:tcPr>
          <w:p w14:paraId="37F5361C" w14:textId="77777777" w:rsidR="0030376E" w:rsidRPr="006C5C8E" w:rsidRDefault="0030376E" w:rsidP="00F21635">
            <w:pPr>
              <w:rPr>
                <w:rFonts w:ascii="Candara" w:hAnsi="Candara"/>
                <w:sz w:val="18"/>
              </w:rPr>
            </w:pPr>
            <w:r w:rsidRPr="006C5C8E">
              <w:rPr>
                <w:rFonts w:ascii="Candara" w:hAnsi="Candara"/>
                <w:sz w:val="18"/>
              </w:rPr>
              <w:t>Nickel -</w:t>
            </w:r>
          </w:p>
        </w:tc>
        <w:tc>
          <w:tcPr>
            <w:tcW w:w="1199" w:type="dxa"/>
          </w:tcPr>
          <w:p w14:paraId="5529A870" w14:textId="77777777" w:rsidR="0030376E" w:rsidRPr="006C5C8E" w:rsidRDefault="0030376E" w:rsidP="00F21635">
            <w:pPr>
              <w:rPr>
                <w:rFonts w:ascii="Candara" w:hAnsi="Candara"/>
                <w:sz w:val="18"/>
              </w:rPr>
            </w:pPr>
            <w:r w:rsidRPr="006C5C8E">
              <w:rPr>
                <w:rFonts w:ascii="Candara" w:hAnsi="Candara"/>
                <w:sz w:val="18"/>
              </w:rPr>
              <w:t>Copper -</w:t>
            </w:r>
          </w:p>
        </w:tc>
        <w:tc>
          <w:tcPr>
            <w:tcW w:w="1199" w:type="dxa"/>
          </w:tcPr>
          <w:p w14:paraId="3A2FA97A" w14:textId="77777777" w:rsidR="0030376E" w:rsidRPr="006C5C8E" w:rsidRDefault="0030376E" w:rsidP="00F21635">
            <w:pPr>
              <w:rPr>
                <w:rFonts w:ascii="Candara" w:hAnsi="Candara"/>
                <w:sz w:val="18"/>
              </w:rPr>
            </w:pPr>
            <w:r w:rsidRPr="006C5C8E">
              <w:rPr>
                <w:rFonts w:ascii="Candara" w:hAnsi="Candara"/>
                <w:sz w:val="18"/>
              </w:rPr>
              <w:t>Zinc -</w:t>
            </w:r>
          </w:p>
        </w:tc>
      </w:tr>
      <w:tr w:rsidR="0030376E" w14:paraId="45BEF2CA" w14:textId="77777777" w:rsidTr="00F21635">
        <w:tc>
          <w:tcPr>
            <w:tcW w:w="1198" w:type="dxa"/>
          </w:tcPr>
          <w:p w14:paraId="0C065167" w14:textId="77777777" w:rsidR="0030376E" w:rsidRPr="006C5C8E" w:rsidRDefault="0030376E" w:rsidP="00F21635">
            <w:pPr>
              <w:rPr>
                <w:rFonts w:ascii="Candara" w:hAnsi="Candara"/>
                <w:sz w:val="18"/>
              </w:rPr>
            </w:pPr>
            <w:r w:rsidRPr="006C5C8E">
              <w:rPr>
                <w:rFonts w:ascii="Candara" w:hAnsi="Candara"/>
                <w:sz w:val="18"/>
              </w:rPr>
              <w:t xml:space="preserve">Arsenic - </w:t>
            </w:r>
          </w:p>
        </w:tc>
        <w:tc>
          <w:tcPr>
            <w:tcW w:w="1199" w:type="dxa"/>
          </w:tcPr>
          <w:p w14:paraId="696DA565" w14:textId="77777777" w:rsidR="0030376E" w:rsidRPr="006C5C8E" w:rsidRDefault="0030376E" w:rsidP="00F21635">
            <w:pPr>
              <w:rPr>
                <w:rFonts w:ascii="Candara" w:hAnsi="Candara"/>
                <w:sz w:val="18"/>
              </w:rPr>
            </w:pPr>
            <w:r w:rsidRPr="006C5C8E">
              <w:rPr>
                <w:rFonts w:ascii="Candara" w:hAnsi="Candara"/>
                <w:sz w:val="18"/>
              </w:rPr>
              <w:t xml:space="preserve">Selenium - </w:t>
            </w:r>
          </w:p>
        </w:tc>
        <w:tc>
          <w:tcPr>
            <w:tcW w:w="1199" w:type="dxa"/>
          </w:tcPr>
          <w:p w14:paraId="2E6F10C0" w14:textId="77777777" w:rsidR="0030376E" w:rsidRPr="006C5C8E" w:rsidRDefault="0030376E" w:rsidP="00F21635">
            <w:pPr>
              <w:rPr>
                <w:rFonts w:ascii="Candara" w:hAnsi="Candara"/>
                <w:sz w:val="18"/>
              </w:rPr>
            </w:pPr>
            <w:r w:rsidRPr="006C5C8E">
              <w:rPr>
                <w:rFonts w:ascii="Candara" w:hAnsi="Candara"/>
                <w:sz w:val="18"/>
              </w:rPr>
              <w:t xml:space="preserve">Bromine - </w:t>
            </w:r>
          </w:p>
        </w:tc>
        <w:tc>
          <w:tcPr>
            <w:tcW w:w="1199" w:type="dxa"/>
          </w:tcPr>
          <w:p w14:paraId="75E24F4B" w14:textId="77777777" w:rsidR="0030376E" w:rsidRPr="006C5C8E" w:rsidRDefault="0030376E" w:rsidP="00F21635">
            <w:pPr>
              <w:rPr>
                <w:rFonts w:ascii="Candara" w:hAnsi="Candara"/>
                <w:sz w:val="18"/>
              </w:rPr>
            </w:pPr>
            <w:r w:rsidRPr="006C5C8E">
              <w:rPr>
                <w:rFonts w:ascii="Candara" w:hAnsi="Candara"/>
                <w:sz w:val="18"/>
              </w:rPr>
              <w:t xml:space="preserve">Krypton - </w:t>
            </w:r>
          </w:p>
        </w:tc>
        <w:tc>
          <w:tcPr>
            <w:tcW w:w="1199" w:type="dxa"/>
          </w:tcPr>
          <w:p w14:paraId="0608DD45" w14:textId="77777777" w:rsidR="0030376E" w:rsidRPr="006C5C8E" w:rsidRDefault="0030376E" w:rsidP="00F21635">
            <w:pPr>
              <w:rPr>
                <w:rFonts w:ascii="Candara" w:hAnsi="Candara"/>
                <w:sz w:val="18"/>
              </w:rPr>
            </w:pPr>
            <w:r w:rsidRPr="006C5C8E">
              <w:rPr>
                <w:rFonts w:ascii="Candara" w:hAnsi="Candara"/>
                <w:sz w:val="18"/>
              </w:rPr>
              <w:t>Palladium -</w:t>
            </w:r>
          </w:p>
        </w:tc>
        <w:tc>
          <w:tcPr>
            <w:tcW w:w="1199" w:type="dxa"/>
          </w:tcPr>
          <w:p w14:paraId="1D1D5EA2" w14:textId="77777777" w:rsidR="0030376E" w:rsidRPr="006C5C8E" w:rsidRDefault="0030376E" w:rsidP="00F21635">
            <w:pPr>
              <w:rPr>
                <w:rFonts w:ascii="Candara" w:hAnsi="Candara"/>
                <w:sz w:val="18"/>
              </w:rPr>
            </w:pPr>
            <w:r w:rsidRPr="006C5C8E">
              <w:rPr>
                <w:rFonts w:ascii="Candara" w:hAnsi="Candara"/>
                <w:sz w:val="18"/>
              </w:rPr>
              <w:t>Silver -</w:t>
            </w:r>
          </w:p>
        </w:tc>
        <w:tc>
          <w:tcPr>
            <w:tcW w:w="1199" w:type="dxa"/>
          </w:tcPr>
          <w:p w14:paraId="0AC43A08" w14:textId="77777777" w:rsidR="0030376E" w:rsidRPr="006C5C8E" w:rsidRDefault="0030376E" w:rsidP="00F21635">
            <w:pPr>
              <w:rPr>
                <w:rFonts w:ascii="Candara" w:hAnsi="Candara"/>
                <w:sz w:val="18"/>
              </w:rPr>
            </w:pPr>
            <w:r w:rsidRPr="006C5C8E">
              <w:rPr>
                <w:rFonts w:ascii="Candara" w:hAnsi="Candara"/>
                <w:sz w:val="18"/>
              </w:rPr>
              <w:t>Cadmium -</w:t>
            </w:r>
          </w:p>
        </w:tc>
        <w:tc>
          <w:tcPr>
            <w:tcW w:w="1199" w:type="dxa"/>
          </w:tcPr>
          <w:p w14:paraId="24F2FBD5" w14:textId="77777777" w:rsidR="0030376E" w:rsidRPr="006C5C8E" w:rsidRDefault="0030376E" w:rsidP="00F21635">
            <w:pPr>
              <w:rPr>
                <w:rFonts w:ascii="Candara" w:hAnsi="Candara"/>
                <w:sz w:val="18"/>
              </w:rPr>
            </w:pPr>
            <w:r w:rsidRPr="006C5C8E">
              <w:rPr>
                <w:rFonts w:ascii="Candara" w:hAnsi="Candara"/>
                <w:sz w:val="18"/>
              </w:rPr>
              <w:t>Tin -</w:t>
            </w:r>
          </w:p>
        </w:tc>
        <w:tc>
          <w:tcPr>
            <w:tcW w:w="1199" w:type="dxa"/>
          </w:tcPr>
          <w:p w14:paraId="18B3D354" w14:textId="77777777" w:rsidR="0030376E" w:rsidRPr="006C5C8E" w:rsidRDefault="0030376E" w:rsidP="00F21635">
            <w:pPr>
              <w:rPr>
                <w:rFonts w:ascii="Candara" w:hAnsi="Candara"/>
                <w:sz w:val="18"/>
              </w:rPr>
            </w:pPr>
            <w:r w:rsidRPr="006C5C8E">
              <w:rPr>
                <w:rFonts w:ascii="Candara" w:hAnsi="Candara"/>
                <w:sz w:val="18"/>
              </w:rPr>
              <w:t>Iodine -</w:t>
            </w:r>
          </w:p>
        </w:tc>
      </w:tr>
      <w:tr w:rsidR="0030376E" w14:paraId="199743E7" w14:textId="77777777" w:rsidTr="00F21635">
        <w:tc>
          <w:tcPr>
            <w:tcW w:w="1198" w:type="dxa"/>
          </w:tcPr>
          <w:p w14:paraId="49750ED7" w14:textId="77777777" w:rsidR="0030376E" w:rsidRPr="006C5C8E" w:rsidRDefault="0030376E" w:rsidP="00F21635">
            <w:pPr>
              <w:rPr>
                <w:rFonts w:ascii="Candara" w:hAnsi="Candara"/>
                <w:sz w:val="18"/>
              </w:rPr>
            </w:pPr>
            <w:r w:rsidRPr="006C5C8E">
              <w:rPr>
                <w:rFonts w:ascii="Candara" w:hAnsi="Candara"/>
                <w:sz w:val="18"/>
              </w:rPr>
              <w:t xml:space="preserve">Xenon - </w:t>
            </w:r>
          </w:p>
        </w:tc>
        <w:tc>
          <w:tcPr>
            <w:tcW w:w="1199" w:type="dxa"/>
          </w:tcPr>
          <w:p w14:paraId="2AC737AE" w14:textId="77777777" w:rsidR="0030376E" w:rsidRPr="006C5C8E" w:rsidRDefault="0030376E" w:rsidP="00F21635">
            <w:pPr>
              <w:rPr>
                <w:rFonts w:ascii="Candara" w:hAnsi="Candara"/>
                <w:sz w:val="18"/>
              </w:rPr>
            </w:pPr>
            <w:r w:rsidRPr="006C5C8E">
              <w:rPr>
                <w:rFonts w:ascii="Candara" w:hAnsi="Candara"/>
                <w:sz w:val="18"/>
              </w:rPr>
              <w:t xml:space="preserve">Cesium - </w:t>
            </w:r>
          </w:p>
        </w:tc>
        <w:tc>
          <w:tcPr>
            <w:tcW w:w="1199" w:type="dxa"/>
          </w:tcPr>
          <w:p w14:paraId="37AFE56E" w14:textId="77777777" w:rsidR="0030376E" w:rsidRPr="006C5C8E" w:rsidRDefault="0030376E" w:rsidP="00F21635">
            <w:pPr>
              <w:rPr>
                <w:rFonts w:ascii="Candara" w:hAnsi="Candara"/>
                <w:sz w:val="18"/>
              </w:rPr>
            </w:pPr>
            <w:r w:rsidRPr="006C5C8E">
              <w:rPr>
                <w:rFonts w:ascii="Candara" w:hAnsi="Candara"/>
                <w:sz w:val="18"/>
              </w:rPr>
              <w:t xml:space="preserve">Barium - </w:t>
            </w:r>
          </w:p>
        </w:tc>
        <w:tc>
          <w:tcPr>
            <w:tcW w:w="1199" w:type="dxa"/>
          </w:tcPr>
          <w:p w14:paraId="720170EB" w14:textId="77777777" w:rsidR="0030376E" w:rsidRPr="006C5C8E" w:rsidRDefault="0030376E" w:rsidP="00F21635">
            <w:pPr>
              <w:rPr>
                <w:rFonts w:ascii="Candara" w:hAnsi="Candara"/>
                <w:sz w:val="18"/>
              </w:rPr>
            </w:pPr>
            <w:r w:rsidRPr="006C5C8E">
              <w:rPr>
                <w:rFonts w:ascii="Candara" w:hAnsi="Candara"/>
                <w:sz w:val="18"/>
              </w:rPr>
              <w:t xml:space="preserve">Platinum - </w:t>
            </w:r>
          </w:p>
        </w:tc>
        <w:tc>
          <w:tcPr>
            <w:tcW w:w="1199" w:type="dxa"/>
          </w:tcPr>
          <w:p w14:paraId="3C55DDE9" w14:textId="77777777" w:rsidR="0030376E" w:rsidRPr="006C5C8E" w:rsidRDefault="0030376E" w:rsidP="00F21635">
            <w:pPr>
              <w:rPr>
                <w:rFonts w:ascii="Candara" w:hAnsi="Candara"/>
                <w:sz w:val="18"/>
              </w:rPr>
            </w:pPr>
            <w:r w:rsidRPr="006C5C8E">
              <w:rPr>
                <w:rFonts w:ascii="Candara" w:hAnsi="Candara"/>
                <w:sz w:val="18"/>
              </w:rPr>
              <w:t>Gold -</w:t>
            </w:r>
          </w:p>
        </w:tc>
        <w:tc>
          <w:tcPr>
            <w:tcW w:w="1199" w:type="dxa"/>
          </w:tcPr>
          <w:p w14:paraId="452EF4E8" w14:textId="77777777" w:rsidR="0030376E" w:rsidRPr="006C5C8E" w:rsidRDefault="0030376E" w:rsidP="00F21635">
            <w:pPr>
              <w:rPr>
                <w:rFonts w:ascii="Candara" w:hAnsi="Candara"/>
                <w:sz w:val="18"/>
              </w:rPr>
            </w:pPr>
            <w:r w:rsidRPr="006C5C8E">
              <w:rPr>
                <w:rFonts w:ascii="Candara" w:hAnsi="Candara"/>
                <w:sz w:val="18"/>
              </w:rPr>
              <w:t>Mercury -</w:t>
            </w:r>
          </w:p>
        </w:tc>
        <w:tc>
          <w:tcPr>
            <w:tcW w:w="1199" w:type="dxa"/>
          </w:tcPr>
          <w:p w14:paraId="35764A23" w14:textId="77777777" w:rsidR="0030376E" w:rsidRPr="006C5C8E" w:rsidRDefault="0030376E" w:rsidP="00F21635">
            <w:pPr>
              <w:rPr>
                <w:rFonts w:ascii="Candara" w:hAnsi="Candara"/>
                <w:sz w:val="18"/>
              </w:rPr>
            </w:pPr>
            <w:r w:rsidRPr="006C5C8E">
              <w:rPr>
                <w:rFonts w:ascii="Candara" w:hAnsi="Candara"/>
                <w:sz w:val="18"/>
              </w:rPr>
              <w:t>Lead -</w:t>
            </w:r>
          </w:p>
        </w:tc>
        <w:tc>
          <w:tcPr>
            <w:tcW w:w="1199" w:type="dxa"/>
          </w:tcPr>
          <w:p w14:paraId="16070319" w14:textId="77777777" w:rsidR="0030376E" w:rsidRPr="006C5C8E" w:rsidRDefault="0030376E" w:rsidP="00F21635">
            <w:pPr>
              <w:rPr>
                <w:rFonts w:ascii="Candara" w:hAnsi="Candara"/>
                <w:sz w:val="18"/>
              </w:rPr>
            </w:pPr>
            <w:r w:rsidRPr="006C5C8E">
              <w:rPr>
                <w:rFonts w:ascii="Candara" w:hAnsi="Candara"/>
                <w:sz w:val="18"/>
              </w:rPr>
              <w:t>Radon -</w:t>
            </w:r>
          </w:p>
        </w:tc>
        <w:tc>
          <w:tcPr>
            <w:tcW w:w="1199" w:type="dxa"/>
          </w:tcPr>
          <w:p w14:paraId="260E9C84" w14:textId="77777777" w:rsidR="0030376E" w:rsidRPr="006C5C8E" w:rsidRDefault="0030376E" w:rsidP="00F21635">
            <w:pPr>
              <w:rPr>
                <w:rFonts w:ascii="Candara" w:hAnsi="Candara"/>
                <w:sz w:val="18"/>
              </w:rPr>
            </w:pPr>
            <w:r w:rsidRPr="006C5C8E">
              <w:rPr>
                <w:rFonts w:ascii="Candara" w:hAnsi="Candara"/>
                <w:sz w:val="18"/>
              </w:rPr>
              <w:t>Radium -</w:t>
            </w:r>
          </w:p>
        </w:tc>
      </w:tr>
    </w:tbl>
    <w:p w14:paraId="3B01ADA4" w14:textId="3BA3AF76" w:rsidR="00A3716F" w:rsidRPr="00986D7F" w:rsidRDefault="00A3716F" w:rsidP="00986D7F">
      <w:pPr>
        <w:jc w:val="center"/>
        <w:rPr>
          <w:rFonts w:ascii="Candara" w:hAnsi="Candara"/>
          <w:color w:val="7030A0"/>
          <w:sz w:val="20"/>
        </w:rPr>
      </w:pPr>
      <w:r w:rsidRPr="00986D7F">
        <w:rPr>
          <w:rFonts w:ascii="Candara" w:hAnsi="Candara"/>
          <w:color w:val="7030A0"/>
          <w:sz w:val="20"/>
        </w:rPr>
        <w:t>POLYATOMIC IONS</w:t>
      </w:r>
      <w:r w:rsidR="00986D7F" w:rsidRPr="00986D7F">
        <w:rPr>
          <w:rFonts w:ascii="Candara" w:hAnsi="Candara"/>
          <w:color w:val="7030A0"/>
          <w:sz w:val="20"/>
        </w:rPr>
        <w:t xml:space="preserve"> &amp; COMMON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986D7F" w:rsidRPr="00986D7F" w14:paraId="666F0348" w14:textId="77777777" w:rsidTr="00986D7F">
        <w:tc>
          <w:tcPr>
            <w:tcW w:w="1172" w:type="dxa"/>
          </w:tcPr>
          <w:p w14:paraId="4A6F485D" w14:textId="6C2FA0A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w:t>
            </w:r>
            <w:r w:rsidRPr="00986D7F">
              <w:rPr>
                <w:rFonts w:asciiTheme="minorHAnsi" w:hAnsiTheme="minorHAnsi" w:cstheme="minorHAnsi"/>
                <w:color w:val="7030A0"/>
                <w:sz w:val="18"/>
                <w:szCs w:val="18"/>
              </w:rPr>
              <w:t>cetate</w:t>
            </w:r>
          </w:p>
        </w:tc>
        <w:tc>
          <w:tcPr>
            <w:tcW w:w="1193" w:type="dxa"/>
          </w:tcPr>
          <w:p w14:paraId="2A38052F" w14:textId="719BA50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w:t>
            </w:r>
            <w:r w:rsidRPr="00986D7F">
              <w:rPr>
                <w:rFonts w:asciiTheme="minorHAnsi" w:hAnsiTheme="minorHAnsi" w:cstheme="minorHAnsi"/>
                <w:color w:val="7030A0"/>
                <w:sz w:val="18"/>
                <w:szCs w:val="18"/>
              </w:rPr>
              <w:t>cetate</w:t>
            </w:r>
          </w:p>
        </w:tc>
        <w:tc>
          <w:tcPr>
            <w:tcW w:w="1191" w:type="dxa"/>
          </w:tcPr>
          <w:p w14:paraId="422B970B" w14:textId="14BD988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w:t>
            </w:r>
            <w:r w:rsidRPr="00986D7F">
              <w:rPr>
                <w:rFonts w:asciiTheme="minorHAnsi" w:hAnsiTheme="minorHAnsi" w:cstheme="minorHAnsi"/>
                <w:color w:val="7030A0"/>
                <w:sz w:val="18"/>
                <w:szCs w:val="18"/>
              </w:rPr>
              <w:t>mmonium</w:t>
            </w:r>
          </w:p>
        </w:tc>
        <w:tc>
          <w:tcPr>
            <w:tcW w:w="1193" w:type="dxa"/>
          </w:tcPr>
          <w:p w14:paraId="1D4E58F7" w14:textId="763BB8F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w:t>
            </w:r>
            <w:r w:rsidRPr="00986D7F">
              <w:rPr>
                <w:rFonts w:asciiTheme="minorHAnsi" w:hAnsiTheme="minorHAnsi" w:cstheme="minorHAnsi"/>
                <w:color w:val="7030A0"/>
                <w:sz w:val="18"/>
                <w:szCs w:val="18"/>
              </w:rPr>
              <w:t>romate</w:t>
            </w:r>
          </w:p>
        </w:tc>
        <w:tc>
          <w:tcPr>
            <w:tcW w:w="1288" w:type="dxa"/>
          </w:tcPr>
          <w:p w14:paraId="61B7B8A5" w14:textId="20F91665"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arbonate</w:t>
            </w:r>
          </w:p>
        </w:tc>
        <w:tc>
          <w:tcPr>
            <w:tcW w:w="1196" w:type="dxa"/>
          </w:tcPr>
          <w:p w14:paraId="603385A1" w14:textId="06BA189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hlorate</w:t>
            </w:r>
          </w:p>
        </w:tc>
        <w:tc>
          <w:tcPr>
            <w:tcW w:w="1186" w:type="dxa"/>
          </w:tcPr>
          <w:p w14:paraId="339A5CB6" w14:textId="6443110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hlorite</w:t>
            </w:r>
          </w:p>
        </w:tc>
        <w:tc>
          <w:tcPr>
            <w:tcW w:w="1197" w:type="dxa"/>
          </w:tcPr>
          <w:p w14:paraId="43E3892F" w14:textId="79FADA6C"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hromate</w:t>
            </w:r>
          </w:p>
        </w:tc>
        <w:tc>
          <w:tcPr>
            <w:tcW w:w="1174" w:type="dxa"/>
          </w:tcPr>
          <w:p w14:paraId="0B12AC77" w14:textId="71D2AFC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yanate</w:t>
            </w:r>
          </w:p>
        </w:tc>
      </w:tr>
      <w:tr w:rsidR="00986D7F" w:rsidRPr="00986D7F" w14:paraId="45BD6964" w14:textId="77777777" w:rsidTr="00986D7F">
        <w:tc>
          <w:tcPr>
            <w:tcW w:w="1172" w:type="dxa"/>
          </w:tcPr>
          <w:p w14:paraId="4BDDC7E2" w14:textId="07B7B03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yanide</w:t>
            </w:r>
          </w:p>
        </w:tc>
        <w:tc>
          <w:tcPr>
            <w:tcW w:w="1193" w:type="dxa"/>
          </w:tcPr>
          <w:p w14:paraId="164A0411" w14:textId="239D3953"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w:t>
            </w:r>
            <w:r w:rsidRPr="00986D7F">
              <w:rPr>
                <w:rFonts w:asciiTheme="minorHAnsi" w:hAnsiTheme="minorHAnsi" w:cstheme="minorHAnsi"/>
                <w:color w:val="7030A0"/>
                <w:sz w:val="18"/>
                <w:szCs w:val="18"/>
              </w:rPr>
              <w:t>ichromate</w:t>
            </w:r>
          </w:p>
        </w:tc>
        <w:tc>
          <w:tcPr>
            <w:tcW w:w="1191" w:type="dxa"/>
          </w:tcPr>
          <w:p w14:paraId="308AC749" w14:textId="1C110B1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dihydrogen phosphate</w:t>
            </w:r>
          </w:p>
        </w:tc>
        <w:tc>
          <w:tcPr>
            <w:tcW w:w="1193" w:type="dxa"/>
          </w:tcPr>
          <w:p w14:paraId="570BFD75" w14:textId="25C22BDE"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0207455A" w14:textId="3586D74C"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6BFC4AFC" w14:textId="69FFBAE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48D595B7" w14:textId="1BD4E05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w:t>
            </w:r>
            <w:r w:rsidRPr="00986D7F">
              <w:rPr>
                <w:rFonts w:asciiTheme="minorHAnsi" w:hAnsiTheme="minorHAnsi" w:cstheme="minorHAnsi"/>
                <w:color w:val="7030A0"/>
                <w:sz w:val="18"/>
                <w:szCs w:val="18"/>
              </w:rPr>
              <w:t>ydroxide</w:t>
            </w:r>
          </w:p>
        </w:tc>
        <w:tc>
          <w:tcPr>
            <w:tcW w:w="1197" w:type="dxa"/>
          </w:tcPr>
          <w:p w14:paraId="44DD7B1A" w14:textId="2F585B5F"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w:t>
            </w:r>
            <w:r w:rsidRPr="00986D7F">
              <w:rPr>
                <w:rFonts w:asciiTheme="minorHAnsi" w:hAnsiTheme="minorHAnsi" w:cstheme="minorHAnsi"/>
                <w:color w:val="7030A0"/>
                <w:sz w:val="18"/>
                <w:szCs w:val="18"/>
              </w:rPr>
              <w:t>ypochlorite</w:t>
            </w:r>
          </w:p>
        </w:tc>
        <w:tc>
          <w:tcPr>
            <w:tcW w:w="1174" w:type="dxa"/>
          </w:tcPr>
          <w:p w14:paraId="7FC86451" w14:textId="60E7430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I</w:t>
            </w:r>
            <w:r w:rsidRPr="00986D7F">
              <w:rPr>
                <w:rFonts w:asciiTheme="minorHAnsi" w:hAnsiTheme="minorHAnsi" w:cstheme="minorHAnsi"/>
                <w:color w:val="7030A0"/>
                <w:sz w:val="18"/>
                <w:szCs w:val="18"/>
              </w:rPr>
              <w:t>odate</w:t>
            </w:r>
          </w:p>
        </w:tc>
      </w:tr>
      <w:tr w:rsidR="00986D7F" w:rsidRPr="00986D7F" w14:paraId="7A3EEC40" w14:textId="77777777" w:rsidTr="00986D7F">
        <w:tc>
          <w:tcPr>
            <w:tcW w:w="1172" w:type="dxa"/>
          </w:tcPr>
          <w:p w14:paraId="0E8105CF" w14:textId="2716A032"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w:t>
            </w:r>
            <w:r w:rsidRPr="00986D7F">
              <w:rPr>
                <w:rFonts w:asciiTheme="minorHAnsi" w:hAnsiTheme="minorHAnsi" w:cstheme="minorHAnsi"/>
                <w:color w:val="7030A0"/>
                <w:sz w:val="18"/>
                <w:szCs w:val="18"/>
              </w:rPr>
              <w:t>itrate</w:t>
            </w:r>
          </w:p>
        </w:tc>
        <w:tc>
          <w:tcPr>
            <w:tcW w:w="1193" w:type="dxa"/>
          </w:tcPr>
          <w:p w14:paraId="06C89FEF" w14:textId="5566E87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w:t>
            </w:r>
            <w:r w:rsidRPr="00986D7F">
              <w:rPr>
                <w:rFonts w:asciiTheme="minorHAnsi" w:hAnsiTheme="minorHAnsi" w:cstheme="minorHAnsi"/>
                <w:color w:val="7030A0"/>
                <w:sz w:val="18"/>
                <w:szCs w:val="18"/>
              </w:rPr>
              <w:t>itrite</w:t>
            </w:r>
          </w:p>
        </w:tc>
        <w:tc>
          <w:tcPr>
            <w:tcW w:w="1191" w:type="dxa"/>
          </w:tcPr>
          <w:p w14:paraId="59AC3D1C" w14:textId="6673DA2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O</w:t>
            </w:r>
            <w:r w:rsidRPr="00986D7F">
              <w:rPr>
                <w:rFonts w:asciiTheme="minorHAnsi" w:hAnsiTheme="minorHAnsi" w:cstheme="minorHAnsi"/>
                <w:color w:val="7030A0"/>
                <w:sz w:val="18"/>
                <w:szCs w:val="18"/>
              </w:rPr>
              <w:t>xalate</w:t>
            </w:r>
          </w:p>
        </w:tc>
        <w:tc>
          <w:tcPr>
            <w:tcW w:w="1193" w:type="dxa"/>
          </w:tcPr>
          <w:p w14:paraId="3FB1383C" w14:textId="5526040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w:t>
            </w:r>
            <w:r w:rsidRPr="00986D7F">
              <w:rPr>
                <w:rFonts w:asciiTheme="minorHAnsi" w:hAnsiTheme="minorHAnsi" w:cstheme="minorHAnsi"/>
                <w:color w:val="7030A0"/>
                <w:sz w:val="18"/>
                <w:szCs w:val="18"/>
              </w:rPr>
              <w:t>erchlorate</w:t>
            </w:r>
          </w:p>
        </w:tc>
        <w:tc>
          <w:tcPr>
            <w:tcW w:w="1288" w:type="dxa"/>
          </w:tcPr>
          <w:p w14:paraId="0CC72034" w14:textId="1BBD4D6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w:t>
            </w:r>
            <w:r w:rsidRPr="00986D7F">
              <w:rPr>
                <w:rFonts w:asciiTheme="minorHAnsi" w:hAnsiTheme="minorHAnsi" w:cstheme="minorHAnsi"/>
                <w:color w:val="7030A0"/>
                <w:sz w:val="18"/>
                <w:szCs w:val="18"/>
              </w:rPr>
              <w:t>ermanganate</w:t>
            </w:r>
          </w:p>
        </w:tc>
        <w:tc>
          <w:tcPr>
            <w:tcW w:w="1196" w:type="dxa"/>
          </w:tcPr>
          <w:p w14:paraId="4E2B2C87" w14:textId="090C95FF"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w:t>
            </w:r>
            <w:r w:rsidRPr="00986D7F">
              <w:rPr>
                <w:rFonts w:asciiTheme="minorHAnsi" w:hAnsiTheme="minorHAnsi" w:cstheme="minorHAnsi"/>
                <w:color w:val="7030A0"/>
                <w:sz w:val="18"/>
                <w:szCs w:val="18"/>
              </w:rPr>
              <w:t>eroxide</w:t>
            </w:r>
          </w:p>
        </w:tc>
        <w:tc>
          <w:tcPr>
            <w:tcW w:w="1186" w:type="dxa"/>
          </w:tcPr>
          <w:p w14:paraId="69581560" w14:textId="2FF9EF2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w:t>
            </w:r>
            <w:r w:rsidRPr="00986D7F">
              <w:rPr>
                <w:rFonts w:asciiTheme="minorHAnsi" w:hAnsiTheme="minorHAnsi" w:cstheme="minorHAnsi"/>
                <w:color w:val="7030A0"/>
                <w:sz w:val="18"/>
                <w:szCs w:val="18"/>
              </w:rPr>
              <w:t>hosphate</w:t>
            </w:r>
          </w:p>
        </w:tc>
        <w:tc>
          <w:tcPr>
            <w:tcW w:w="1197" w:type="dxa"/>
          </w:tcPr>
          <w:p w14:paraId="7338F803" w14:textId="2671A92A"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w:t>
            </w:r>
            <w:r w:rsidRPr="00986D7F">
              <w:rPr>
                <w:rFonts w:asciiTheme="minorHAnsi" w:hAnsiTheme="minorHAnsi" w:cstheme="minorHAnsi"/>
                <w:color w:val="7030A0"/>
                <w:sz w:val="18"/>
                <w:szCs w:val="18"/>
              </w:rPr>
              <w:t>hosphite</w:t>
            </w:r>
          </w:p>
        </w:tc>
        <w:tc>
          <w:tcPr>
            <w:tcW w:w="1174" w:type="dxa"/>
          </w:tcPr>
          <w:p w14:paraId="6B8F79C2" w14:textId="35EB19A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w:t>
            </w:r>
            <w:r w:rsidRPr="00986D7F">
              <w:rPr>
                <w:rFonts w:asciiTheme="minorHAnsi" w:hAnsiTheme="minorHAnsi" w:cstheme="minorHAnsi"/>
                <w:color w:val="7030A0"/>
                <w:sz w:val="18"/>
                <w:szCs w:val="18"/>
              </w:rPr>
              <w:t>ulfate</w:t>
            </w:r>
          </w:p>
        </w:tc>
      </w:tr>
      <w:tr w:rsidR="00986D7F" w:rsidRPr="00986D7F" w14:paraId="76E9ED19" w14:textId="77777777" w:rsidTr="00986D7F">
        <w:tc>
          <w:tcPr>
            <w:tcW w:w="1172" w:type="dxa"/>
          </w:tcPr>
          <w:p w14:paraId="5AFA5F4A" w14:textId="4E480EB3"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w:t>
            </w:r>
            <w:r w:rsidRPr="00986D7F">
              <w:rPr>
                <w:rFonts w:asciiTheme="minorHAnsi" w:hAnsiTheme="minorHAnsi" w:cstheme="minorHAnsi"/>
                <w:color w:val="7030A0"/>
                <w:sz w:val="18"/>
                <w:szCs w:val="18"/>
              </w:rPr>
              <w:t>ulfite</w:t>
            </w:r>
          </w:p>
        </w:tc>
        <w:tc>
          <w:tcPr>
            <w:tcW w:w="1193" w:type="dxa"/>
          </w:tcPr>
          <w:p w14:paraId="52268674" w14:textId="674A1A2C"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w:t>
            </w:r>
            <w:r w:rsidRPr="00986D7F">
              <w:rPr>
                <w:rFonts w:asciiTheme="minorHAnsi" w:hAnsiTheme="minorHAnsi" w:cstheme="minorHAnsi"/>
                <w:color w:val="7030A0"/>
                <w:sz w:val="18"/>
                <w:szCs w:val="18"/>
              </w:rPr>
              <w:t>hiocyanate</w:t>
            </w:r>
          </w:p>
        </w:tc>
        <w:tc>
          <w:tcPr>
            <w:tcW w:w="1191" w:type="dxa"/>
          </w:tcPr>
          <w:p w14:paraId="2B00F18D" w14:textId="2F104A66"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w:t>
            </w:r>
            <w:r w:rsidRPr="00986D7F">
              <w:rPr>
                <w:rFonts w:asciiTheme="minorHAnsi" w:hAnsiTheme="minorHAnsi" w:cstheme="minorHAnsi"/>
                <w:color w:val="7030A0"/>
                <w:sz w:val="18"/>
                <w:szCs w:val="18"/>
              </w:rPr>
              <w:t>hiosulfate</w:t>
            </w:r>
          </w:p>
        </w:tc>
        <w:tc>
          <w:tcPr>
            <w:tcW w:w="1193" w:type="dxa"/>
          </w:tcPr>
          <w:p w14:paraId="5E3F66CB" w14:textId="72D30D67" w:rsidR="00A3716F" w:rsidRPr="00986D7F" w:rsidRDefault="00A3716F" w:rsidP="00A3716F">
            <w:pPr>
              <w:rPr>
                <w:rFonts w:asciiTheme="minorHAnsi" w:hAnsiTheme="minorHAnsi" w:cstheme="minorHAnsi"/>
                <w:color w:val="7030A0"/>
                <w:sz w:val="18"/>
                <w:szCs w:val="18"/>
              </w:rPr>
            </w:pPr>
          </w:p>
        </w:tc>
        <w:tc>
          <w:tcPr>
            <w:tcW w:w="1288" w:type="dxa"/>
          </w:tcPr>
          <w:p w14:paraId="415758E8" w14:textId="3413B352" w:rsidR="00A3716F" w:rsidRPr="00986D7F" w:rsidRDefault="00A3716F" w:rsidP="00A3716F">
            <w:pPr>
              <w:rPr>
                <w:rFonts w:asciiTheme="minorHAnsi" w:hAnsiTheme="minorHAnsi" w:cstheme="minorHAnsi"/>
                <w:color w:val="7030A0"/>
                <w:sz w:val="18"/>
                <w:szCs w:val="18"/>
              </w:rPr>
            </w:pPr>
          </w:p>
        </w:tc>
        <w:tc>
          <w:tcPr>
            <w:tcW w:w="1196" w:type="dxa"/>
          </w:tcPr>
          <w:p w14:paraId="4EFA89FB" w14:textId="4A5EDB66" w:rsidR="00A3716F" w:rsidRPr="00986D7F" w:rsidRDefault="00A3716F" w:rsidP="00A3716F">
            <w:pPr>
              <w:rPr>
                <w:rFonts w:asciiTheme="minorHAnsi" w:hAnsiTheme="minorHAnsi" w:cstheme="minorHAnsi"/>
                <w:color w:val="7030A0"/>
                <w:sz w:val="18"/>
                <w:szCs w:val="18"/>
              </w:rPr>
            </w:pPr>
          </w:p>
        </w:tc>
        <w:tc>
          <w:tcPr>
            <w:tcW w:w="1186" w:type="dxa"/>
          </w:tcPr>
          <w:p w14:paraId="7C8C49E2" w14:textId="657B6858" w:rsidR="00A3716F" w:rsidRPr="00986D7F" w:rsidRDefault="00A3716F" w:rsidP="00A3716F">
            <w:pPr>
              <w:rPr>
                <w:rFonts w:asciiTheme="minorHAnsi" w:hAnsiTheme="minorHAnsi" w:cstheme="minorHAnsi"/>
                <w:color w:val="7030A0"/>
                <w:sz w:val="18"/>
                <w:szCs w:val="18"/>
              </w:rPr>
            </w:pPr>
          </w:p>
        </w:tc>
        <w:tc>
          <w:tcPr>
            <w:tcW w:w="1197" w:type="dxa"/>
          </w:tcPr>
          <w:p w14:paraId="2CFB4BEE" w14:textId="4D08CBB3" w:rsidR="00A3716F" w:rsidRPr="00986D7F" w:rsidRDefault="00A3716F" w:rsidP="00A3716F">
            <w:pPr>
              <w:rPr>
                <w:rFonts w:asciiTheme="minorHAnsi" w:hAnsiTheme="minorHAnsi" w:cstheme="minorHAnsi"/>
                <w:color w:val="7030A0"/>
                <w:sz w:val="18"/>
                <w:szCs w:val="18"/>
              </w:rPr>
            </w:pPr>
          </w:p>
        </w:tc>
        <w:tc>
          <w:tcPr>
            <w:tcW w:w="1174" w:type="dxa"/>
          </w:tcPr>
          <w:p w14:paraId="3F9CA16F" w14:textId="406DBD6D" w:rsidR="00A3716F" w:rsidRPr="00986D7F" w:rsidRDefault="00A3716F" w:rsidP="00A3716F">
            <w:pPr>
              <w:rPr>
                <w:rFonts w:asciiTheme="minorHAnsi" w:hAnsiTheme="minorHAnsi" w:cstheme="minorHAnsi"/>
                <w:color w:val="7030A0"/>
                <w:sz w:val="18"/>
                <w:szCs w:val="18"/>
              </w:rPr>
            </w:pPr>
          </w:p>
        </w:tc>
      </w:tr>
      <w:tr w:rsidR="00986D7F" w:rsidRPr="00986D7F" w14:paraId="221F4706" w14:textId="77777777" w:rsidTr="00986D7F">
        <w:tc>
          <w:tcPr>
            <w:tcW w:w="1172" w:type="dxa"/>
          </w:tcPr>
          <w:p w14:paraId="0739C6C1" w14:textId="2056702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w:t>
            </w:r>
            <w:r w:rsidRPr="00986D7F">
              <w:rPr>
                <w:rFonts w:asciiTheme="minorHAnsi" w:hAnsiTheme="minorHAnsi" w:cstheme="minorHAnsi"/>
                <w:color w:val="7030A0"/>
                <w:sz w:val="18"/>
                <w:szCs w:val="18"/>
              </w:rPr>
              <w:t>cetic</w:t>
            </w:r>
          </w:p>
        </w:tc>
        <w:tc>
          <w:tcPr>
            <w:tcW w:w="1193" w:type="dxa"/>
          </w:tcPr>
          <w:p w14:paraId="4E8A9887" w14:textId="2E870C72"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w:t>
            </w:r>
            <w:r w:rsidRPr="00986D7F">
              <w:rPr>
                <w:rFonts w:asciiTheme="minorHAnsi" w:hAnsiTheme="minorHAnsi" w:cstheme="minorHAnsi"/>
                <w:color w:val="7030A0"/>
                <w:sz w:val="18"/>
                <w:szCs w:val="18"/>
              </w:rPr>
              <w:t>romic</w:t>
            </w:r>
          </w:p>
        </w:tc>
        <w:tc>
          <w:tcPr>
            <w:tcW w:w="1191" w:type="dxa"/>
          </w:tcPr>
          <w:p w14:paraId="360A58A6" w14:textId="68BA964E"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hloric</w:t>
            </w:r>
          </w:p>
        </w:tc>
        <w:tc>
          <w:tcPr>
            <w:tcW w:w="1193" w:type="dxa"/>
          </w:tcPr>
          <w:p w14:paraId="45F79778" w14:textId="573F94E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w:t>
            </w:r>
            <w:r w:rsidRPr="00986D7F">
              <w:rPr>
                <w:rFonts w:asciiTheme="minorHAnsi" w:hAnsiTheme="minorHAnsi" w:cstheme="minorHAnsi"/>
                <w:color w:val="7030A0"/>
                <w:sz w:val="18"/>
                <w:szCs w:val="18"/>
              </w:rPr>
              <w:t>hlorous</w:t>
            </w:r>
          </w:p>
        </w:tc>
        <w:tc>
          <w:tcPr>
            <w:tcW w:w="1288" w:type="dxa"/>
          </w:tcPr>
          <w:p w14:paraId="467AB527" w14:textId="7D70FDF0"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w:t>
            </w:r>
            <w:r w:rsidRPr="00986D7F">
              <w:rPr>
                <w:rFonts w:asciiTheme="minorHAnsi" w:hAnsiTheme="minorHAnsi" w:cstheme="minorHAnsi"/>
                <w:color w:val="7030A0"/>
                <w:sz w:val="18"/>
                <w:szCs w:val="18"/>
              </w:rPr>
              <w:t>ydrobromic</w:t>
            </w:r>
          </w:p>
        </w:tc>
        <w:tc>
          <w:tcPr>
            <w:tcW w:w="1196" w:type="dxa"/>
          </w:tcPr>
          <w:p w14:paraId="6C847BD9" w14:textId="6B7F92F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w:t>
            </w:r>
            <w:r w:rsidRPr="00986D7F">
              <w:rPr>
                <w:rFonts w:asciiTheme="minorHAnsi" w:hAnsiTheme="minorHAnsi" w:cstheme="minorHAnsi"/>
                <w:color w:val="7030A0"/>
                <w:sz w:val="18"/>
                <w:szCs w:val="18"/>
              </w:rPr>
              <w:t>ydrochloric</w:t>
            </w:r>
          </w:p>
        </w:tc>
        <w:tc>
          <w:tcPr>
            <w:tcW w:w="1186" w:type="dxa"/>
          </w:tcPr>
          <w:p w14:paraId="31901624" w14:textId="103BD37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w:t>
            </w:r>
            <w:r w:rsidRPr="00986D7F">
              <w:rPr>
                <w:rFonts w:asciiTheme="minorHAnsi" w:hAnsiTheme="minorHAnsi" w:cstheme="minorHAnsi"/>
                <w:color w:val="7030A0"/>
                <w:sz w:val="18"/>
                <w:szCs w:val="18"/>
              </w:rPr>
              <w:t>itric</w:t>
            </w:r>
          </w:p>
        </w:tc>
        <w:tc>
          <w:tcPr>
            <w:tcW w:w="1197" w:type="dxa"/>
          </w:tcPr>
          <w:p w14:paraId="7FAE228A" w14:textId="503364E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w:t>
            </w:r>
            <w:r w:rsidRPr="00986D7F">
              <w:rPr>
                <w:rFonts w:asciiTheme="minorHAnsi" w:hAnsiTheme="minorHAnsi" w:cstheme="minorHAnsi"/>
                <w:color w:val="7030A0"/>
                <w:sz w:val="18"/>
                <w:szCs w:val="18"/>
              </w:rPr>
              <w:t>hosphoric</w:t>
            </w:r>
          </w:p>
        </w:tc>
        <w:tc>
          <w:tcPr>
            <w:tcW w:w="1174" w:type="dxa"/>
          </w:tcPr>
          <w:p w14:paraId="56700291" w14:textId="1BF8A570" w:rsidR="00A3716F" w:rsidRPr="00986D7F" w:rsidRDefault="00986D7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w:t>
            </w:r>
            <w:r w:rsidR="0064694F" w:rsidRPr="00986D7F">
              <w:rPr>
                <w:rFonts w:asciiTheme="minorHAnsi" w:hAnsiTheme="minorHAnsi" w:cstheme="minorHAnsi"/>
                <w:color w:val="7030A0"/>
                <w:sz w:val="18"/>
                <w:szCs w:val="18"/>
              </w:rPr>
              <w:t>ulfuric</w:t>
            </w:r>
          </w:p>
        </w:tc>
      </w:tr>
    </w:tbl>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lastRenderedPageBreak/>
        <w:t>REMINDERS</w:t>
      </w:r>
      <w:r>
        <w:rPr>
          <w:rFonts w:ascii="Candara" w:hAnsi="Candara"/>
        </w:rPr>
        <w:t>:</w:t>
      </w:r>
    </w:p>
    <w:p w14:paraId="61784447" w14:textId="71A03AF5" w:rsidR="00B07DB8" w:rsidRPr="001600BA" w:rsidRDefault="00B07DB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5 Vocabulary – Sept. 28</w:t>
      </w:r>
    </w:p>
    <w:p w14:paraId="2B02B580" w14:textId="1A808754" w:rsidR="001600BA" w:rsidRPr="00116BE5" w:rsidRDefault="001600BA">
      <w:pPr>
        <w:pStyle w:val="ListParagraph"/>
        <w:numPr>
          <w:ilvl w:val="0"/>
          <w:numId w:val="2"/>
        </w:numPr>
        <w:spacing w:after="160" w:line="259" w:lineRule="auto"/>
        <w:rPr>
          <w:rFonts w:asciiTheme="minorHAnsi" w:hAnsiTheme="minorHAnsi" w:cstheme="minorHAnsi"/>
          <w:b/>
          <w:color w:val="002060"/>
        </w:rPr>
      </w:pPr>
      <w:r>
        <w:rPr>
          <w:rFonts w:ascii="Candara" w:hAnsi="Candara"/>
        </w:rPr>
        <w:t>LAB: Population Ecology – Sept. 29</w:t>
      </w:r>
    </w:p>
    <w:p w14:paraId="4FD46566" w14:textId="148D6B19" w:rsidR="00116BE5" w:rsidRPr="00B445A9" w:rsidRDefault="00116BE5">
      <w:pPr>
        <w:pStyle w:val="ListParagraph"/>
        <w:numPr>
          <w:ilvl w:val="0"/>
          <w:numId w:val="2"/>
        </w:numPr>
        <w:spacing w:after="160" w:line="259" w:lineRule="auto"/>
        <w:rPr>
          <w:rFonts w:asciiTheme="minorHAnsi" w:hAnsiTheme="minorHAnsi" w:cstheme="minorHAnsi"/>
          <w:b/>
          <w:color w:val="002060"/>
        </w:rPr>
      </w:pPr>
      <w:r>
        <w:rPr>
          <w:rFonts w:ascii="Candara" w:hAnsi="Candara"/>
        </w:rPr>
        <w:t>CHEMISTRY TABLE – Polyatomic Ions &amp; Acids</w:t>
      </w:r>
    </w:p>
    <w:p w14:paraId="43826D4E" w14:textId="064C6E58" w:rsidR="00B445A9" w:rsidRPr="005B5F2E" w:rsidRDefault="00B445A9">
      <w:pPr>
        <w:pStyle w:val="ListParagraph"/>
        <w:numPr>
          <w:ilvl w:val="0"/>
          <w:numId w:val="2"/>
        </w:numPr>
        <w:spacing w:after="160" w:line="259" w:lineRule="auto"/>
        <w:rPr>
          <w:rFonts w:asciiTheme="minorHAnsi" w:hAnsiTheme="minorHAnsi" w:cstheme="minorHAnsi"/>
          <w:b/>
          <w:color w:val="002060"/>
        </w:rPr>
      </w:pPr>
      <w:r>
        <w:rPr>
          <w:rFonts w:ascii="Candara" w:hAnsi="Candara"/>
          <w:b/>
          <w:bCs/>
          <w:color w:val="C00000"/>
        </w:rPr>
        <w:t>QUIZ</w:t>
      </w:r>
      <w:r>
        <w:rPr>
          <w:rFonts w:ascii="Candara" w:hAnsi="Candara"/>
          <w:b/>
          <w:bCs/>
          <w:color w:val="C00000"/>
        </w:rPr>
        <w:t xml:space="preserve">: </w:t>
      </w:r>
      <w:r w:rsidRPr="005B5F2E">
        <w:rPr>
          <w:rFonts w:ascii="Candara" w:hAnsi="Candara"/>
          <w:b/>
          <w:bCs/>
        </w:rPr>
        <w:t>Ch</w:t>
      </w:r>
      <w:r>
        <w:rPr>
          <w:rFonts w:ascii="Candara" w:hAnsi="Candara"/>
          <w:b/>
          <w:bCs/>
        </w:rPr>
        <w:t>emicals and Symbols</w:t>
      </w:r>
      <w:r w:rsidR="00986D7F">
        <w:rPr>
          <w:rFonts w:ascii="Candara" w:hAnsi="Candara"/>
          <w:b/>
          <w:bCs/>
        </w:rPr>
        <w:t xml:space="preserve"> </w:t>
      </w:r>
      <w:r w:rsidR="00116BE5">
        <w:rPr>
          <w:rFonts w:ascii="Candara" w:hAnsi="Candara"/>
          <w:b/>
          <w:bCs/>
        </w:rPr>
        <w:t xml:space="preserve">[elements, polyatomic ions, acids] </w:t>
      </w:r>
      <w:r w:rsidR="00986D7F" w:rsidRPr="00986D7F">
        <w:rPr>
          <w:rFonts w:ascii="Candara" w:hAnsi="Candara"/>
          <w:b/>
          <w:bCs/>
        </w:rPr>
        <w:sym w:font="Wingdings" w:char="F0E0"/>
      </w:r>
      <w:r w:rsidR="00986D7F">
        <w:rPr>
          <w:rFonts w:ascii="Candara" w:hAnsi="Candara"/>
          <w:b/>
          <w:bCs/>
        </w:rPr>
        <w:t xml:space="preserve"> Oct. 11</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2844091E" w14:textId="0283996D" w:rsidR="00A3716F" w:rsidRDefault="00A3716F">
      <w:pPr>
        <w:spacing w:after="160" w:line="259" w:lineRule="auto"/>
        <w:rPr>
          <w:rFonts w:asciiTheme="minorHAnsi" w:hAnsiTheme="minorHAnsi" w:cstheme="minorHAnsi"/>
          <w:b/>
          <w:color w:val="002060"/>
        </w:rPr>
      </w:pPr>
      <w:r>
        <w:rPr>
          <w:rFonts w:asciiTheme="minorHAnsi" w:hAnsiTheme="minorHAnsi" w:cstheme="minorHAnsi"/>
          <w:b/>
          <w:color w:val="002060"/>
        </w:rPr>
        <w:br w:type="page"/>
      </w:r>
    </w:p>
    <w:p w14:paraId="1A89DB8A" w14:textId="72C07BD2" w:rsidR="00A3716F" w:rsidRPr="001238EF" w:rsidRDefault="00A3716F" w:rsidP="00A3716F">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CHEMISTRY REINFORCEMENT</w:t>
      </w:r>
    </w:p>
    <w:p w14:paraId="0DA1AA97" w14:textId="35B7F422" w:rsidR="00A3716F" w:rsidRPr="00A3716F" w:rsidRDefault="00A3716F" w:rsidP="00830420">
      <w:pPr>
        <w:spacing w:after="160" w:line="259" w:lineRule="auto"/>
        <w:rPr>
          <w:rFonts w:asciiTheme="minorHAnsi" w:hAnsiTheme="minorHAnsi" w:cstheme="minorHAnsi"/>
          <w:b/>
          <w:color w:val="002060"/>
        </w:rPr>
      </w:pPr>
      <w:r>
        <w:rPr>
          <w:rFonts w:ascii="Candara" w:hAnsi="Candara"/>
          <w:color w:val="008000"/>
        </w:rPr>
        <w:pict w14:anchorId="0E1A1AFC">
          <v:rect id="_x0000_i1028" style="width:0;height:1.5pt" o:hralign="center" o:hrstd="t" o:hr="t" fillcolor="#aca899" stroked="f"/>
        </w:pict>
      </w:r>
    </w:p>
    <w:p w14:paraId="433052CF" w14:textId="77777777" w:rsidR="00830420" w:rsidRPr="001F18D4" w:rsidRDefault="00830420" w:rsidP="00830420">
      <w:pPr>
        <w:jc w:val="center"/>
        <w:rPr>
          <w:rFonts w:ascii="Candara" w:hAnsi="Candara"/>
          <w:b/>
          <w:bCs/>
          <w:color w:val="4472C4" w:themeColor="accent5"/>
          <w:sz w:val="32"/>
          <w:szCs w:val="28"/>
        </w:rPr>
      </w:pPr>
      <w:r w:rsidRPr="001F18D4">
        <w:rPr>
          <w:rFonts w:asciiTheme="minorHAnsi" w:hAnsiTheme="minorHAnsi" w:cstheme="minorHAnsi"/>
          <w:b/>
          <w:bCs/>
          <w:color w:val="4472C4" w:themeColor="accent5"/>
          <w:sz w:val="28"/>
        </w:rPr>
        <w:t>Chemicals and Symbols</w:t>
      </w:r>
    </w:p>
    <w:p w14:paraId="2FE5A1D9" w14:textId="77777777" w:rsidR="00830420" w:rsidRDefault="00830420" w:rsidP="00830420">
      <w:pPr>
        <w:rPr>
          <w:rFonts w:asciiTheme="minorHAnsi" w:hAnsiTheme="minorHAnsi" w:cstheme="minorHAnsi"/>
          <w:szCs w:val="22"/>
        </w:rPr>
      </w:pPr>
    </w:p>
    <w:p w14:paraId="177EC2B9" w14:textId="1231C5DE" w:rsidR="00830420" w:rsidRPr="001F18D4" w:rsidRDefault="00830420" w:rsidP="00830420">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w:t>
      </w:r>
      <w:r w:rsidR="00116BE5">
        <w:rPr>
          <w:rFonts w:asciiTheme="minorHAnsi" w:hAnsiTheme="minorHAnsi" w:cstheme="minorHAnsi"/>
          <w:szCs w:val="22"/>
        </w:rPr>
        <w:t>(and ionic charge)</w:t>
      </w:r>
      <w:r>
        <w:rPr>
          <w:rFonts w:asciiTheme="minorHAnsi" w:hAnsiTheme="minorHAnsi" w:cstheme="minorHAnsi"/>
          <w:szCs w:val="22"/>
        </w:rPr>
        <w:t xml:space="preserve">for each </w:t>
      </w:r>
      <w:r>
        <w:rPr>
          <w:rFonts w:asciiTheme="minorHAnsi" w:hAnsiTheme="minorHAnsi" w:cstheme="minorHAnsi"/>
          <w:szCs w:val="22"/>
        </w:rPr>
        <w:t>common polyatomic ions</w:t>
      </w:r>
      <w:r w:rsidR="00986D7F">
        <w:rPr>
          <w:rFonts w:asciiTheme="minorHAnsi" w:hAnsiTheme="minorHAnsi" w:cstheme="minorHAnsi"/>
          <w:szCs w:val="22"/>
        </w:rPr>
        <w:t xml:space="preserve"> and acids</w:t>
      </w:r>
      <w:r>
        <w:rPr>
          <w:rFonts w:asciiTheme="minorHAnsi" w:hAnsiTheme="minorHAnsi" w:cstheme="minorHAnsi"/>
          <w:szCs w:val="22"/>
        </w:rPr>
        <w:t xml:space="preserve"> listed.</w:t>
      </w:r>
    </w:p>
    <w:p w14:paraId="5110D6ED" w14:textId="2DB7A6C6" w:rsidR="00845821" w:rsidRDefault="00845821">
      <w:pPr>
        <w:spacing w:after="160" w:line="259" w:lineRule="auto"/>
        <w:rPr>
          <w:rFonts w:ascii="Candara" w:hAnsi="Candara"/>
          <w:b/>
          <w:color w:val="00B0F0"/>
        </w:rPr>
      </w:pPr>
    </w:p>
    <w:p w14:paraId="7427119A" w14:textId="77777777" w:rsidR="00986D7F" w:rsidRPr="00986D7F" w:rsidRDefault="00986D7F" w:rsidP="00986D7F">
      <w:pPr>
        <w:jc w:val="center"/>
        <w:rPr>
          <w:rFonts w:ascii="Candara" w:hAnsi="Candara"/>
          <w:color w:val="7030A0"/>
          <w:sz w:val="20"/>
        </w:rPr>
      </w:pPr>
      <w:r w:rsidRPr="00986D7F">
        <w:rPr>
          <w:rFonts w:ascii="Candara" w:hAnsi="Candara"/>
          <w:color w:val="7030A0"/>
          <w:sz w:val="20"/>
        </w:rPr>
        <w:t>POLYATOMIC IONS &amp; COMMON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986D7F" w:rsidRPr="00986D7F" w14:paraId="4C5EDB8C" w14:textId="77777777" w:rsidTr="00F21635">
        <w:tc>
          <w:tcPr>
            <w:tcW w:w="1172" w:type="dxa"/>
          </w:tcPr>
          <w:p w14:paraId="19DB478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3" w:type="dxa"/>
          </w:tcPr>
          <w:p w14:paraId="0C53757D"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1" w:type="dxa"/>
          </w:tcPr>
          <w:p w14:paraId="78CEEA6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3503D294"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Bromate</w:t>
            </w:r>
          </w:p>
        </w:tc>
        <w:tc>
          <w:tcPr>
            <w:tcW w:w="1288" w:type="dxa"/>
          </w:tcPr>
          <w:p w14:paraId="6EB24B2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6" w:type="dxa"/>
          </w:tcPr>
          <w:p w14:paraId="48FA441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Chlorate</w:t>
            </w:r>
          </w:p>
        </w:tc>
        <w:tc>
          <w:tcPr>
            <w:tcW w:w="1186" w:type="dxa"/>
          </w:tcPr>
          <w:p w14:paraId="44137BF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Chlorite</w:t>
            </w:r>
          </w:p>
        </w:tc>
        <w:tc>
          <w:tcPr>
            <w:tcW w:w="1197" w:type="dxa"/>
          </w:tcPr>
          <w:p w14:paraId="3A87FA31"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Chromate</w:t>
            </w:r>
          </w:p>
        </w:tc>
        <w:tc>
          <w:tcPr>
            <w:tcW w:w="1174" w:type="dxa"/>
          </w:tcPr>
          <w:p w14:paraId="0D95F183"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Cyanate</w:t>
            </w:r>
          </w:p>
        </w:tc>
      </w:tr>
      <w:tr w:rsidR="00986D7F" w:rsidRPr="00986D7F" w14:paraId="7C4D6769" w14:textId="77777777" w:rsidTr="00F21635">
        <w:tc>
          <w:tcPr>
            <w:tcW w:w="1172" w:type="dxa"/>
          </w:tcPr>
          <w:p w14:paraId="6E19631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5EFB9CBB"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Dichromate</w:t>
            </w:r>
          </w:p>
        </w:tc>
        <w:tc>
          <w:tcPr>
            <w:tcW w:w="1191" w:type="dxa"/>
          </w:tcPr>
          <w:p w14:paraId="75B8AC7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dihydrogen phosphate</w:t>
            </w:r>
          </w:p>
        </w:tc>
        <w:tc>
          <w:tcPr>
            <w:tcW w:w="1193" w:type="dxa"/>
          </w:tcPr>
          <w:p w14:paraId="48BC4437"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91D1D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6A2AFE9D"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0E76B62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7B3716A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Hypochlorite</w:t>
            </w:r>
          </w:p>
        </w:tc>
        <w:tc>
          <w:tcPr>
            <w:tcW w:w="1174" w:type="dxa"/>
          </w:tcPr>
          <w:p w14:paraId="0B6D5473"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Iodate</w:t>
            </w:r>
          </w:p>
        </w:tc>
      </w:tr>
      <w:tr w:rsidR="00986D7F" w:rsidRPr="00986D7F" w14:paraId="02480EA0" w14:textId="77777777" w:rsidTr="00F21635">
        <w:tc>
          <w:tcPr>
            <w:tcW w:w="1172" w:type="dxa"/>
          </w:tcPr>
          <w:p w14:paraId="40852AB8"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93" w:type="dxa"/>
          </w:tcPr>
          <w:p w14:paraId="4FC4AD2F"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c>
          <w:tcPr>
            <w:tcW w:w="1191" w:type="dxa"/>
          </w:tcPr>
          <w:p w14:paraId="4734C3D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Oxalate</w:t>
            </w:r>
          </w:p>
        </w:tc>
        <w:tc>
          <w:tcPr>
            <w:tcW w:w="1193" w:type="dxa"/>
          </w:tcPr>
          <w:p w14:paraId="4E49A176"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Perchlorate</w:t>
            </w:r>
          </w:p>
        </w:tc>
        <w:tc>
          <w:tcPr>
            <w:tcW w:w="1288" w:type="dxa"/>
          </w:tcPr>
          <w:p w14:paraId="79C418F6"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Permanganate</w:t>
            </w:r>
          </w:p>
        </w:tc>
        <w:tc>
          <w:tcPr>
            <w:tcW w:w="1196" w:type="dxa"/>
          </w:tcPr>
          <w:p w14:paraId="72FE813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86" w:type="dxa"/>
          </w:tcPr>
          <w:p w14:paraId="28AEF6F7"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7" w:type="dxa"/>
          </w:tcPr>
          <w:p w14:paraId="5B452431"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Phosphite</w:t>
            </w:r>
          </w:p>
        </w:tc>
        <w:tc>
          <w:tcPr>
            <w:tcW w:w="1174" w:type="dxa"/>
          </w:tcPr>
          <w:p w14:paraId="068A4A1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r>
      <w:tr w:rsidR="00986D7F" w:rsidRPr="00986D7F" w14:paraId="3F2CAD2A" w14:textId="77777777" w:rsidTr="00F21635">
        <w:tc>
          <w:tcPr>
            <w:tcW w:w="1172" w:type="dxa"/>
          </w:tcPr>
          <w:p w14:paraId="2165B631"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193" w:type="dxa"/>
          </w:tcPr>
          <w:p w14:paraId="560B33C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Thiocyanate</w:t>
            </w:r>
          </w:p>
        </w:tc>
        <w:tc>
          <w:tcPr>
            <w:tcW w:w="1191" w:type="dxa"/>
          </w:tcPr>
          <w:p w14:paraId="06CDDF5E"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Thiosulfate</w:t>
            </w:r>
          </w:p>
        </w:tc>
        <w:tc>
          <w:tcPr>
            <w:tcW w:w="1193" w:type="dxa"/>
          </w:tcPr>
          <w:p w14:paraId="22FEC19D" w14:textId="77777777" w:rsidR="00986D7F" w:rsidRPr="00986D7F" w:rsidRDefault="00986D7F" w:rsidP="00F21635">
            <w:pPr>
              <w:rPr>
                <w:rFonts w:asciiTheme="minorHAnsi" w:hAnsiTheme="minorHAnsi" w:cstheme="minorHAnsi"/>
                <w:color w:val="7030A0"/>
                <w:sz w:val="18"/>
                <w:szCs w:val="18"/>
              </w:rPr>
            </w:pPr>
          </w:p>
        </w:tc>
        <w:tc>
          <w:tcPr>
            <w:tcW w:w="1288" w:type="dxa"/>
          </w:tcPr>
          <w:p w14:paraId="22565ACF" w14:textId="77777777" w:rsidR="00986D7F" w:rsidRPr="00986D7F" w:rsidRDefault="00986D7F" w:rsidP="00F21635">
            <w:pPr>
              <w:rPr>
                <w:rFonts w:asciiTheme="minorHAnsi" w:hAnsiTheme="minorHAnsi" w:cstheme="minorHAnsi"/>
                <w:color w:val="7030A0"/>
                <w:sz w:val="18"/>
                <w:szCs w:val="18"/>
              </w:rPr>
            </w:pPr>
          </w:p>
        </w:tc>
        <w:tc>
          <w:tcPr>
            <w:tcW w:w="1196" w:type="dxa"/>
          </w:tcPr>
          <w:p w14:paraId="65E68892" w14:textId="77777777" w:rsidR="00986D7F" w:rsidRPr="00986D7F" w:rsidRDefault="00986D7F" w:rsidP="00F21635">
            <w:pPr>
              <w:rPr>
                <w:rFonts w:asciiTheme="minorHAnsi" w:hAnsiTheme="minorHAnsi" w:cstheme="minorHAnsi"/>
                <w:color w:val="7030A0"/>
                <w:sz w:val="18"/>
                <w:szCs w:val="18"/>
              </w:rPr>
            </w:pPr>
          </w:p>
        </w:tc>
        <w:tc>
          <w:tcPr>
            <w:tcW w:w="1186" w:type="dxa"/>
          </w:tcPr>
          <w:p w14:paraId="58122CEB" w14:textId="77777777" w:rsidR="00986D7F" w:rsidRPr="00986D7F" w:rsidRDefault="00986D7F" w:rsidP="00F21635">
            <w:pPr>
              <w:rPr>
                <w:rFonts w:asciiTheme="minorHAnsi" w:hAnsiTheme="minorHAnsi" w:cstheme="minorHAnsi"/>
                <w:color w:val="7030A0"/>
                <w:sz w:val="18"/>
                <w:szCs w:val="18"/>
              </w:rPr>
            </w:pPr>
          </w:p>
        </w:tc>
        <w:tc>
          <w:tcPr>
            <w:tcW w:w="1197" w:type="dxa"/>
          </w:tcPr>
          <w:p w14:paraId="4C521214" w14:textId="77777777" w:rsidR="00986D7F" w:rsidRPr="00986D7F" w:rsidRDefault="00986D7F" w:rsidP="00F21635">
            <w:pPr>
              <w:rPr>
                <w:rFonts w:asciiTheme="minorHAnsi" w:hAnsiTheme="minorHAnsi" w:cstheme="minorHAnsi"/>
                <w:color w:val="7030A0"/>
                <w:sz w:val="18"/>
                <w:szCs w:val="18"/>
              </w:rPr>
            </w:pPr>
          </w:p>
        </w:tc>
        <w:tc>
          <w:tcPr>
            <w:tcW w:w="1174" w:type="dxa"/>
          </w:tcPr>
          <w:p w14:paraId="038C79E3" w14:textId="77777777" w:rsidR="00986D7F" w:rsidRPr="00986D7F" w:rsidRDefault="00986D7F" w:rsidP="00F21635">
            <w:pPr>
              <w:rPr>
                <w:rFonts w:asciiTheme="minorHAnsi" w:hAnsiTheme="minorHAnsi" w:cstheme="minorHAnsi"/>
                <w:color w:val="7030A0"/>
                <w:sz w:val="18"/>
                <w:szCs w:val="18"/>
              </w:rPr>
            </w:pPr>
          </w:p>
        </w:tc>
      </w:tr>
      <w:tr w:rsidR="00986D7F" w:rsidRPr="00986D7F" w14:paraId="22277699" w14:textId="77777777" w:rsidTr="00F21635">
        <w:tc>
          <w:tcPr>
            <w:tcW w:w="1172" w:type="dxa"/>
          </w:tcPr>
          <w:p w14:paraId="2FFC0AD6"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p>
        </w:tc>
        <w:tc>
          <w:tcPr>
            <w:tcW w:w="1193" w:type="dxa"/>
          </w:tcPr>
          <w:p w14:paraId="733880C4"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Bromic</w:t>
            </w:r>
          </w:p>
        </w:tc>
        <w:tc>
          <w:tcPr>
            <w:tcW w:w="1191" w:type="dxa"/>
          </w:tcPr>
          <w:p w14:paraId="59B0D4E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Chloric</w:t>
            </w:r>
          </w:p>
        </w:tc>
        <w:tc>
          <w:tcPr>
            <w:tcW w:w="1193" w:type="dxa"/>
          </w:tcPr>
          <w:p w14:paraId="6FE4FCA2"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Chlorous</w:t>
            </w:r>
          </w:p>
        </w:tc>
        <w:tc>
          <w:tcPr>
            <w:tcW w:w="1288" w:type="dxa"/>
          </w:tcPr>
          <w:p w14:paraId="3EBCB4B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Hydrobromic</w:t>
            </w:r>
          </w:p>
        </w:tc>
        <w:tc>
          <w:tcPr>
            <w:tcW w:w="1196" w:type="dxa"/>
          </w:tcPr>
          <w:p w14:paraId="686D6648"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p>
        </w:tc>
        <w:tc>
          <w:tcPr>
            <w:tcW w:w="1186" w:type="dxa"/>
          </w:tcPr>
          <w:p w14:paraId="47F9D2E3"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p>
        </w:tc>
        <w:tc>
          <w:tcPr>
            <w:tcW w:w="1197" w:type="dxa"/>
          </w:tcPr>
          <w:p w14:paraId="561C3C8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p>
        </w:tc>
        <w:tc>
          <w:tcPr>
            <w:tcW w:w="1174" w:type="dxa"/>
          </w:tcPr>
          <w:p w14:paraId="144B2718"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p>
        </w:tc>
      </w:tr>
    </w:tbl>
    <w:p w14:paraId="7985CE4C" w14:textId="77777777" w:rsidR="00986D7F" w:rsidRDefault="00986D7F">
      <w:pPr>
        <w:spacing w:after="160" w:line="259" w:lineRule="auto"/>
        <w:rPr>
          <w:rFonts w:ascii="Candara" w:hAnsi="Candara"/>
          <w:b/>
          <w:color w:val="00B0F0"/>
        </w:rPr>
      </w:pPr>
    </w:p>
    <w:p w14:paraId="7095D408" w14:textId="77777777" w:rsidR="00830420" w:rsidRDefault="00830420">
      <w:pPr>
        <w:spacing w:after="160" w:line="259" w:lineRule="auto"/>
        <w:rPr>
          <w:rFonts w:ascii="Candara" w:hAnsi="Candara"/>
          <w:b/>
          <w:color w:val="C00000"/>
        </w:rPr>
      </w:pPr>
      <w:bookmarkStart w:id="0" w:name="_Hlk114593710"/>
      <w:r>
        <w:rPr>
          <w:rFonts w:ascii="Candara" w:hAnsi="Candara"/>
          <w:b/>
          <w:color w:val="C00000"/>
        </w:rPr>
        <w:br w:type="page"/>
      </w:r>
    </w:p>
    <w:p w14:paraId="35498232" w14:textId="4FCC6D9C" w:rsidR="00AA7995" w:rsidRPr="00AA7995" w:rsidRDefault="00AA7995" w:rsidP="00AA7995">
      <w:pPr>
        <w:jc w:val="center"/>
        <w:rPr>
          <w:rFonts w:asciiTheme="majorHAnsi" w:hAnsiTheme="majorHAnsi" w:cstheme="majorHAnsi"/>
          <w:b/>
          <w:color w:val="0070C0"/>
          <w:sz w:val="28"/>
          <w:szCs w:val="28"/>
        </w:rPr>
      </w:pPr>
      <w:r w:rsidRPr="00871859">
        <w:rPr>
          <w:rFonts w:ascii="Candara" w:hAnsi="Candara"/>
          <w:b/>
          <w:color w:val="C00000"/>
        </w:rPr>
        <w:t>BIOLOGY 20</w:t>
      </w:r>
      <w:r>
        <w:rPr>
          <w:rFonts w:ascii="Candara" w:hAnsi="Candara"/>
          <w:b/>
          <w:color w:val="C00000"/>
        </w:rPr>
        <w:t>22-23</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sidR="00000000">
        <w:rPr>
          <w:rFonts w:ascii="Candara" w:hAnsi="Candara"/>
          <w:color w:val="008000"/>
        </w:rPr>
        <w:pict w14:anchorId="5D202573">
          <v:rect id="_x0000_i1026" style="width:0;height:1.5pt" o:hralign="center" o:hrstd="t" o:hr="t" fillcolor="#aca899" stroked="f"/>
        </w:pict>
      </w:r>
      <w:r w:rsidRPr="00AA7995">
        <w:rPr>
          <w:rFonts w:asciiTheme="majorHAnsi" w:hAnsiTheme="majorHAnsi" w:cstheme="majorHAnsi"/>
          <w:b/>
          <w:color w:val="0070C0"/>
          <w:sz w:val="28"/>
          <w:szCs w:val="28"/>
        </w:rPr>
        <w:t>Population Ecology Lab</w:t>
      </w:r>
    </w:p>
    <w:p w14:paraId="601494B3" w14:textId="77777777" w:rsidR="00AA7995" w:rsidRPr="00AA7995" w:rsidRDefault="00AA7995" w:rsidP="00AA7995">
      <w:pPr>
        <w:jc w:val="center"/>
        <w:rPr>
          <w:rFonts w:asciiTheme="majorHAnsi" w:hAnsiTheme="majorHAnsi" w:cstheme="majorHAnsi"/>
          <w:b/>
          <w:color w:val="0070C0"/>
          <w:sz w:val="28"/>
          <w:szCs w:val="28"/>
        </w:rPr>
      </w:pPr>
      <w:r w:rsidRPr="00AA7995">
        <w:rPr>
          <w:rFonts w:asciiTheme="majorHAnsi" w:hAnsiTheme="majorHAnsi" w:cstheme="majorHAnsi"/>
          <w:b/>
          <w:color w:val="0070C0"/>
          <w:sz w:val="28"/>
          <w:szCs w:val="28"/>
        </w:rPr>
        <w:t>Determining the Number of Goldfish in a Pond</w:t>
      </w:r>
    </w:p>
    <w:p w14:paraId="10997D62" w14:textId="77777777" w:rsidR="00AA7995" w:rsidRPr="00AA7995" w:rsidRDefault="00AA7995" w:rsidP="00AA7995">
      <w:pPr>
        <w:jc w:val="center"/>
        <w:rPr>
          <w:rFonts w:asciiTheme="majorHAnsi" w:hAnsiTheme="majorHAnsi" w:cstheme="majorHAnsi"/>
          <w:color w:val="0070C0"/>
          <w:sz w:val="28"/>
          <w:szCs w:val="28"/>
        </w:rPr>
      </w:pPr>
    </w:p>
    <w:p w14:paraId="6B6BD0B8"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Pre-Lab Discussion</w:t>
      </w:r>
    </w:p>
    <w:p w14:paraId="223324E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Biologists often must determine the total number of organisms in a large area. If the organisms in the population being studied do not move around, the Random sampling technique can successfully provide an estimate of population size. Another technique must be used with populations such as the fish in a lake. This technique is called the “mark &amp; recapture” method.</w:t>
      </w:r>
    </w:p>
    <w:p w14:paraId="1F1C31CD" w14:textId="77777777" w:rsidR="00AA7995" w:rsidRPr="00AA7995" w:rsidRDefault="00AA7995" w:rsidP="00AA7995">
      <w:pPr>
        <w:rPr>
          <w:rFonts w:asciiTheme="majorHAnsi" w:hAnsiTheme="majorHAnsi" w:cstheme="majorHAnsi"/>
          <w:sz w:val="22"/>
          <w:szCs w:val="22"/>
        </w:rPr>
      </w:pPr>
    </w:p>
    <w:p w14:paraId="17AF4491"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Purpose</w:t>
      </w:r>
    </w:p>
    <w:p w14:paraId="39E61FE8"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Estimate population size using the mark &amp; recapture technique</w:t>
      </w:r>
    </w:p>
    <w:p w14:paraId="4C62C7B8" w14:textId="77777777" w:rsidR="00AA7995" w:rsidRPr="00AA7995" w:rsidRDefault="00AA7995" w:rsidP="00AA7995">
      <w:pPr>
        <w:rPr>
          <w:rFonts w:asciiTheme="majorHAnsi" w:hAnsiTheme="majorHAnsi" w:cstheme="majorHAnsi"/>
          <w:sz w:val="22"/>
          <w:szCs w:val="22"/>
        </w:rPr>
      </w:pPr>
    </w:p>
    <w:p w14:paraId="0494BFC7"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b/>
          <w:color w:val="0070C0"/>
          <w:sz w:val="22"/>
          <w:szCs w:val="22"/>
        </w:rPr>
        <w:t>Hypothesis</w:t>
      </w:r>
      <w:r w:rsidRPr="00AA7995">
        <w:rPr>
          <w:rFonts w:asciiTheme="majorHAnsi" w:hAnsiTheme="majorHAnsi" w:cstheme="majorHAnsi"/>
          <w:b/>
          <w:sz w:val="22"/>
          <w:szCs w:val="22"/>
        </w:rPr>
        <w:t>:</w:t>
      </w:r>
      <w:r w:rsidRPr="00AA7995">
        <w:rPr>
          <w:rFonts w:asciiTheme="majorHAnsi" w:hAnsiTheme="majorHAnsi" w:cstheme="majorHAnsi"/>
          <w:sz w:val="22"/>
          <w:szCs w:val="22"/>
        </w:rPr>
        <w:t xml:space="preserve"> How many fish do you estimate are in the pond (zip lock bag)? (You do not have to use the if…then…b/c… method)</w:t>
      </w:r>
    </w:p>
    <w:p w14:paraId="598DF847" w14:textId="77777777" w:rsidR="00AA7995" w:rsidRPr="00AA7995" w:rsidRDefault="00AA7995" w:rsidP="00AA7995">
      <w:pPr>
        <w:rPr>
          <w:rFonts w:asciiTheme="majorHAnsi" w:hAnsiTheme="majorHAnsi" w:cstheme="majorHAnsi"/>
          <w:sz w:val="22"/>
          <w:szCs w:val="22"/>
        </w:rPr>
      </w:pPr>
    </w:p>
    <w:p w14:paraId="367AA47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Materials</w:t>
      </w:r>
      <w:r w:rsidRPr="00AA7995">
        <w:rPr>
          <w:rFonts w:asciiTheme="majorHAnsi" w:hAnsiTheme="majorHAnsi" w:cstheme="majorHAnsi"/>
          <w:b/>
          <w:sz w:val="22"/>
          <w:szCs w:val="22"/>
        </w:rPr>
        <w:t xml:space="preserve"> (per group)</w:t>
      </w:r>
    </w:p>
    <w:p w14:paraId="1A045FEB" w14:textId="77777777" w:rsidR="00AA7995" w:rsidRPr="00AA7995" w:rsidRDefault="00AA7995" w:rsidP="00AA7995">
      <w:pPr>
        <w:rPr>
          <w:rFonts w:asciiTheme="majorHAnsi" w:hAnsiTheme="majorHAnsi" w:cstheme="majorHAnsi"/>
          <w:sz w:val="22"/>
          <w:szCs w:val="22"/>
        </w:rPr>
        <w:sectPr w:rsidR="00AA7995" w:rsidRPr="00AA7995" w:rsidSect="004B1AC7">
          <w:headerReference w:type="default" r:id="rId7"/>
          <w:pgSz w:w="12240" w:h="15840"/>
          <w:pgMar w:top="720" w:right="720" w:bottom="720" w:left="720" w:header="720" w:footer="720" w:gutter="0"/>
          <w:cols w:space="720"/>
          <w:docGrid w:linePitch="360"/>
        </w:sectPr>
      </w:pPr>
    </w:p>
    <w:p w14:paraId="34E0896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Bag of Goldfish crackers</w:t>
      </w:r>
    </w:p>
    <w:p w14:paraId="2504BFEA"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gallon zip lock bag</w:t>
      </w:r>
    </w:p>
    <w:p w14:paraId="4243390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medicine measuring cup</w:t>
      </w:r>
    </w:p>
    <w:p w14:paraId="1E95E3A7" w14:textId="367026AB" w:rsidR="00AA7995" w:rsidRPr="00AA7995" w:rsidRDefault="00AA7995" w:rsidP="00AA7995">
      <w:pPr>
        <w:rPr>
          <w:rFonts w:asciiTheme="majorHAnsi" w:hAnsiTheme="majorHAnsi" w:cstheme="majorHAnsi"/>
          <w:sz w:val="22"/>
          <w:szCs w:val="22"/>
        </w:rPr>
        <w:sectPr w:rsidR="00AA7995" w:rsidRPr="00AA7995" w:rsidSect="00AB304F">
          <w:type w:val="continuous"/>
          <w:pgSz w:w="12240" w:h="15840"/>
          <w:pgMar w:top="1440" w:right="1440" w:bottom="1440" w:left="1440" w:header="720" w:footer="720" w:gutter="0"/>
          <w:cols w:num="3" w:space="720" w:equalWidth="0">
            <w:col w:w="2640" w:space="720"/>
            <w:col w:w="2640" w:space="720"/>
            <w:col w:w="2640"/>
          </w:cols>
          <w:docGrid w:linePitch="360"/>
        </w:sectPr>
      </w:pPr>
      <w:r w:rsidRPr="00AA7995">
        <w:rPr>
          <w:rFonts w:asciiTheme="majorHAnsi" w:hAnsiTheme="majorHAnsi" w:cstheme="majorHAnsi"/>
          <w:sz w:val="22"/>
          <w:szCs w:val="22"/>
        </w:rPr>
        <w:t>marker pen (any color</w:t>
      </w:r>
    </w:p>
    <w:p w14:paraId="1A8F4B4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Procedures</w:t>
      </w:r>
      <w:r w:rsidRPr="00AA7995">
        <w:rPr>
          <w:rFonts w:asciiTheme="majorHAnsi" w:hAnsiTheme="majorHAnsi" w:cstheme="majorHAnsi"/>
          <w:b/>
          <w:sz w:val="22"/>
          <w:szCs w:val="22"/>
        </w:rPr>
        <w:t xml:space="preserve"> </w:t>
      </w:r>
    </w:p>
    <w:p w14:paraId="0647BAFD" w14:textId="77777777" w:rsidR="00AA7995" w:rsidRPr="00AA7995" w:rsidRDefault="00AA7995" w:rsidP="00AA7995">
      <w:pPr>
        <w:rPr>
          <w:rFonts w:asciiTheme="majorHAnsi" w:hAnsiTheme="majorHAnsi" w:cstheme="majorHAnsi"/>
          <w:sz w:val="20"/>
          <w:szCs w:val="20"/>
        </w:rPr>
      </w:pPr>
      <w:r w:rsidRPr="00AA7995">
        <w:rPr>
          <w:rFonts w:asciiTheme="majorHAnsi" w:hAnsiTheme="majorHAnsi" w:cstheme="majorHAnsi"/>
          <w:sz w:val="20"/>
          <w:szCs w:val="20"/>
        </w:rPr>
        <w:t>Obtain a population of goldfish in a pond (You may recognize that these are goldfish crackers in a gallon zip lock bag. A good model of an aquatic ecosystem.)</w:t>
      </w:r>
    </w:p>
    <w:p w14:paraId="08DD275F"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Make sure your population of goldfish is well mixed.</w:t>
      </w:r>
    </w:p>
    <w:p w14:paraId="273C287A"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Notice that a 0 is present in Column A of Sample 1 to indicate that there are no marked goldfish present in the population before you start your study.</w:t>
      </w:r>
    </w:p>
    <w:p w14:paraId="49E9964E"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Remove a sample of goldfish from your pond with a medicine measuring cup. Make sure the medicine cup is filled to the top with fish. Record the number of goldfish in your sample in column B.</w:t>
      </w:r>
    </w:p>
    <w:p w14:paraId="2137FAD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Use a marker pen to make a mark on the body of each of the goldfish in your sample. Now you have “marked” the first members of your population indicating that they have been captured!</w:t>
      </w:r>
    </w:p>
    <w:p w14:paraId="7B9ECF0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Record the number of goldfish you marked in Column D and return your marked goldfish to the population.</w:t>
      </w:r>
    </w:p>
    <w:p w14:paraId="167990AC"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(of sample 2) record the total number of marked goldfish that are now present in your population.</w:t>
      </w:r>
    </w:p>
    <w:p w14:paraId="50AFC876"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 xml:space="preserve">Mix your population of goldfish and withdraw another medicine measuring cup full. </w:t>
      </w:r>
    </w:p>
    <w:p w14:paraId="02AA36A1"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Record the total number of goldfish in this sample (both marked and unmarked) in Column B</w:t>
      </w:r>
    </w:p>
    <w:p w14:paraId="56FE7735"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Also record how many marked goldfish you have “recaptured” in Column C, and how many goldfish were captured for the first time in Column D.</w:t>
      </w:r>
    </w:p>
    <w:p w14:paraId="7B30195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Mark each unmarked goldfish in this sample with the marker. Return all the marked fish to the population.</w:t>
      </w:r>
    </w:p>
    <w:p w14:paraId="7F496E2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record the total number of marked goldfish that are now present in your population (the sum of all the goldfish you have marked so far).</w:t>
      </w:r>
    </w:p>
    <w:p w14:paraId="3F13D411"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Repeat this procedure. Fill in the data table.</w:t>
      </w:r>
    </w:p>
    <w:p w14:paraId="76BB5A6D"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For the last 4 samples use the following equation to calculate the total population size.</w:t>
      </w:r>
    </w:p>
    <w:p w14:paraId="0C890807" w14:textId="77777777" w:rsidR="00AA7995" w:rsidRPr="00AA7995" w:rsidRDefault="00AA7995" w:rsidP="00AA7995">
      <w:pPr>
        <w:ind w:left="1440"/>
        <w:rPr>
          <w:rFonts w:asciiTheme="majorHAnsi" w:hAnsiTheme="majorHAnsi" w:cstheme="majorHAnsi"/>
          <w:sz w:val="18"/>
          <w:szCs w:val="18"/>
        </w:rPr>
      </w:pPr>
      <w:r w:rsidRPr="00AA7995">
        <w:rPr>
          <w:rFonts w:asciiTheme="majorHAnsi" w:hAnsiTheme="majorHAnsi" w:cstheme="majorHAnsi"/>
          <w:sz w:val="18"/>
          <w:szCs w:val="18"/>
          <w:u w:val="single"/>
        </w:rPr>
        <w:t xml:space="preserve"># Marked goldfish in sample (C) </w:t>
      </w:r>
      <w:r w:rsidRPr="00AA7995">
        <w:rPr>
          <w:rFonts w:asciiTheme="majorHAnsi" w:hAnsiTheme="majorHAnsi" w:cstheme="majorHAnsi"/>
          <w:sz w:val="18"/>
          <w:szCs w:val="18"/>
        </w:rPr>
        <w:t xml:space="preserve">= </w:t>
      </w:r>
      <w:r w:rsidRPr="00AA7995">
        <w:rPr>
          <w:rFonts w:asciiTheme="majorHAnsi" w:hAnsiTheme="majorHAnsi" w:cstheme="majorHAnsi"/>
          <w:sz w:val="18"/>
          <w:szCs w:val="18"/>
          <w:u w:val="single"/>
        </w:rPr>
        <w:t>total # marked goldfish in population (A)</w:t>
      </w:r>
    </w:p>
    <w:p w14:paraId="0005B4E9" w14:textId="77777777" w:rsidR="00AA7995" w:rsidRPr="00AA7995" w:rsidRDefault="00AA7995" w:rsidP="00AA7995">
      <w:pPr>
        <w:ind w:left="1440"/>
        <w:rPr>
          <w:rFonts w:asciiTheme="majorHAnsi" w:hAnsiTheme="majorHAnsi" w:cstheme="majorHAnsi"/>
          <w:b/>
          <w:sz w:val="18"/>
          <w:szCs w:val="18"/>
        </w:rPr>
      </w:pPr>
      <w:r w:rsidRPr="00AA7995">
        <w:rPr>
          <w:rFonts w:asciiTheme="majorHAnsi" w:hAnsiTheme="majorHAnsi" w:cstheme="majorHAnsi"/>
          <w:sz w:val="18"/>
          <w:szCs w:val="18"/>
        </w:rPr>
        <w:t># Total goldfish in sample (B)</w:t>
      </w:r>
      <w:r w:rsidRPr="00AA7995">
        <w:rPr>
          <w:rFonts w:asciiTheme="majorHAnsi" w:hAnsiTheme="majorHAnsi" w:cstheme="majorHAnsi"/>
          <w:sz w:val="18"/>
          <w:szCs w:val="18"/>
        </w:rPr>
        <w:tab/>
        <w:t xml:space="preserve">      </w:t>
      </w:r>
      <w:r w:rsidRPr="00AA7995">
        <w:rPr>
          <w:rFonts w:asciiTheme="majorHAnsi" w:hAnsiTheme="majorHAnsi" w:cstheme="majorHAnsi"/>
          <w:b/>
          <w:sz w:val="18"/>
          <w:szCs w:val="18"/>
        </w:rPr>
        <w:t>total number of goldfish in population (E)</w:t>
      </w:r>
    </w:p>
    <w:p w14:paraId="75FA033E" w14:textId="77777777" w:rsidR="00AA7995" w:rsidRPr="00AA7995" w:rsidRDefault="00AA7995" w:rsidP="00AA7995">
      <w:pPr>
        <w:ind w:left="360"/>
        <w:rPr>
          <w:rFonts w:asciiTheme="majorHAnsi" w:hAnsiTheme="majorHAnsi" w:cstheme="majorHAnsi"/>
          <w:sz w:val="20"/>
          <w:szCs w:val="20"/>
        </w:rPr>
      </w:pPr>
    </w:p>
    <w:p w14:paraId="135B4F00" w14:textId="77777777" w:rsidR="00AA7995" w:rsidRPr="00AA7995" w:rsidRDefault="00AA7995" w:rsidP="00AA7995">
      <w:pPr>
        <w:ind w:left="360"/>
        <w:rPr>
          <w:rFonts w:asciiTheme="majorHAnsi" w:hAnsiTheme="majorHAnsi" w:cstheme="majorHAnsi"/>
          <w:sz w:val="20"/>
          <w:szCs w:val="20"/>
        </w:rPr>
      </w:pPr>
      <w:r w:rsidRPr="00AA7995">
        <w:rPr>
          <w:rFonts w:asciiTheme="majorHAnsi" w:hAnsiTheme="majorHAnsi" w:cstheme="majorHAnsi"/>
          <w:sz w:val="20"/>
          <w:szCs w:val="20"/>
        </w:rPr>
        <w:t>Remember that the total number of marked goldfish in the population will increase each time you take a sample and return more marked goldfish to the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263"/>
        <w:gridCol w:w="1440"/>
        <w:gridCol w:w="1560"/>
        <w:gridCol w:w="1800"/>
        <w:gridCol w:w="1320"/>
      </w:tblGrid>
      <w:tr w:rsidR="00AA7995" w:rsidRPr="00AA7995" w14:paraId="347E280B" w14:textId="77777777" w:rsidTr="00502C40">
        <w:trPr>
          <w:trHeight w:val="1133"/>
        </w:trPr>
        <w:tc>
          <w:tcPr>
            <w:tcW w:w="977" w:type="dxa"/>
          </w:tcPr>
          <w:p w14:paraId="30F25C70"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Sample</w:t>
            </w:r>
          </w:p>
        </w:tc>
        <w:tc>
          <w:tcPr>
            <w:tcW w:w="2263" w:type="dxa"/>
          </w:tcPr>
          <w:p w14:paraId="5CD0F952"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A</w:t>
            </w:r>
          </w:p>
          <w:p w14:paraId="57F9A75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marked goldfish in </w:t>
            </w:r>
            <w:r w:rsidRPr="00AA7995">
              <w:rPr>
                <w:rFonts w:asciiTheme="majorHAnsi" w:hAnsiTheme="majorHAnsi" w:cstheme="majorHAnsi"/>
                <w:b/>
                <w:sz w:val="22"/>
                <w:szCs w:val="22"/>
              </w:rPr>
              <w:t>starting population</w:t>
            </w:r>
          </w:p>
        </w:tc>
        <w:tc>
          <w:tcPr>
            <w:tcW w:w="1440" w:type="dxa"/>
          </w:tcPr>
          <w:p w14:paraId="1F9490D1"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B</w:t>
            </w:r>
          </w:p>
          <w:p w14:paraId="218452D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goldfish in </w:t>
            </w:r>
            <w:r w:rsidRPr="00AA7995">
              <w:rPr>
                <w:rFonts w:asciiTheme="majorHAnsi" w:hAnsiTheme="majorHAnsi" w:cstheme="majorHAnsi"/>
                <w:b/>
                <w:sz w:val="22"/>
                <w:szCs w:val="22"/>
              </w:rPr>
              <w:t>sample</w:t>
            </w:r>
          </w:p>
        </w:tc>
        <w:tc>
          <w:tcPr>
            <w:tcW w:w="1560" w:type="dxa"/>
          </w:tcPr>
          <w:p w14:paraId="6C6B667C"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 xml:space="preserve">Column C </w:t>
            </w:r>
          </w:p>
          <w:p w14:paraId="6F47957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marked goldfish in </w:t>
            </w:r>
            <w:r w:rsidRPr="00AA7995">
              <w:rPr>
                <w:rFonts w:asciiTheme="majorHAnsi" w:hAnsiTheme="majorHAnsi" w:cstheme="majorHAnsi"/>
                <w:b/>
                <w:sz w:val="22"/>
                <w:szCs w:val="22"/>
              </w:rPr>
              <w:t>sample</w:t>
            </w:r>
          </w:p>
        </w:tc>
        <w:tc>
          <w:tcPr>
            <w:tcW w:w="1800" w:type="dxa"/>
          </w:tcPr>
          <w:p w14:paraId="283DB7CB"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D</w:t>
            </w:r>
          </w:p>
          <w:p w14:paraId="62C0BE3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goldfish we mark and return to population</w:t>
            </w:r>
          </w:p>
        </w:tc>
        <w:tc>
          <w:tcPr>
            <w:tcW w:w="1320" w:type="dxa"/>
          </w:tcPr>
          <w:p w14:paraId="174D104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Column E</w:t>
            </w:r>
          </w:p>
          <w:p w14:paraId="0277442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Population Estimate</w:t>
            </w:r>
          </w:p>
        </w:tc>
      </w:tr>
      <w:tr w:rsidR="00AA7995" w:rsidRPr="00AA7995" w14:paraId="53C7C671" w14:textId="77777777" w:rsidTr="00502C40">
        <w:trPr>
          <w:trHeight w:val="530"/>
        </w:trPr>
        <w:tc>
          <w:tcPr>
            <w:tcW w:w="977" w:type="dxa"/>
          </w:tcPr>
          <w:p w14:paraId="66D2F75A"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w:t>
            </w:r>
          </w:p>
        </w:tc>
        <w:tc>
          <w:tcPr>
            <w:tcW w:w="2263" w:type="dxa"/>
          </w:tcPr>
          <w:p w14:paraId="466821D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440" w:type="dxa"/>
          </w:tcPr>
          <w:p w14:paraId="23E82A40" w14:textId="77777777" w:rsidR="00AA7995" w:rsidRPr="00AA7995" w:rsidRDefault="00AA7995" w:rsidP="00502C40">
            <w:pPr>
              <w:jc w:val="center"/>
              <w:rPr>
                <w:rFonts w:asciiTheme="majorHAnsi" w:hAnsiTheme="majorHAnsi" w:cstheme="majorHAnsi"/>
                <w:sz w:val="22"/>
                <w:szCs w:val="22"/>
              </w:rPr>
            </w:pPr>
          </w:p>
        </w:tc>
        <w:tc>
          <w:tcPr>
            <w:tcW w:w="1560" w:type="dxa"/>
          </w:tcPr>
          <w:p w14:paraId="1CA9A29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800" w:type="dxa"/>
          </w:tcPr>
          <w:p w14:paraId="32CFE77B" w14:textId="77777777" w:rsidR="00AA7995" w:rsidRPr="00AA7995" w:rsidRDefault="00AA7995" w:rsidP="00502C40">
            <w:pPr>
              <w:jc w:val="center"/>
              <w:rPr>
                <w:rFonts w:asciiTheme="majorHAnsi" w:hAnsiTheme="majorHAnsi" w:cstheme="majorHAnsi"/>
                <w:sz w:val="22"/>
                <w:szCs w:val="22"/>
              </w:rPr>
            </w:pPr>
          </w:p>
        </w:tc>
        <w:tc>
          <w:tcPr>
            <w:tcW w:w="1320" w:type="dxa"/>
          </w:tcPr>
          <w:p w14:paraId="6CF024F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9C416EB" w14:textId="77777777" w:rsidTr="00502C40">
        <w:trPr>
          <w:trHeight w:val="530"/>
        </w:trPr>
        <w:tc>
          <w:tcPr>
            <w:tcW w:w="977" w:type="dxa"/>
          </w:tcPr>
          <w:p w14:paraId="3214B04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2</w:t>
            </w:r>
          </w:p>
        </w:tc>
        <w:tc>
          <w:tcPr>
            <w:tcW w:w="2263" w:type="dxa"/>
          </w:tcPr>
          <w:p w14:paraId="5EBC25E1" w14:textId="77777777" w:rsidR="00AA7995" w:rsidRPr="00AA7995" w:rsidRDefault="00AA7995" w:rsidP="00502C40">
            <w:pPr>
              <w:jc w:val="center"/>
              <w:rPr>
                <w:rFonts w:asciiTheme="majorHAnsi" w:hAnsiTheme="majorHAnsi" w:cstheme="majorHAnsi"/>
                <w:sz w:val="22"/>
                <w:szCs w:val="22"/>
              </w:rPr>
            </w:pPr>
          </w:p>
        </w:tc>
        <w:tc>
          <w:tcPr>
            <w:tcW w:w="1440" w:type="dxa"/>
          </w:tcPr>
          <w:p w14:paraId="73061382" w14:textId="77777777" w:rsidR="00AA7995" w:rsidRPr="00AA7995" w:rsidRDefault="00AA7995" w:rsidP="00502C40">
            <w:pPr>
              <w:jc w:val="center"/>
              <w:rPr>
                <w:rFonts w:asciiTheme="majorHAnsi" w:hAnsiTheme="majorHAnsi" w:cstheme="majorHAnsi"/>
                <w:sz w:val="22"/>
                <w:szCs w:val="22"/>
              </w:rPr>
            </w:pPr>
          </w:p>
        </w:tc>
        <w:tc>
          <w:tcPr>
            <w:tcW w:w="1560" w:type="dxa"/>
          </w:tcPr>
          <w:p w14:paraId="4B275C36" w14:textId="77777777" w:rsidR="00AA7995" w:rsidRPr="00AA7995" w:rsidRDefault="00AA7995" w:rsidP="00502C40">
            <w:pPr>
              <w:jc w:val="center"/>
              <w:rPr>
                <w:rFonts w:asciiTheme="majorHAnsi" w:hAnsiTheme="majorHAnsi" w:cstheme="majorHAnsi"/>
                <w:sz w:val="22"/>
                <w:szCs w:val="22"/>
              </w:rPr>
            </w:pPr>
          </w:p>
        </w:tc>
        <w:tc>
          <w:tcPr>
            <w:tcW w:w="1800" w:type="dxa"/>
          </w:tcPr>
          <w:p w14:paraId="4009525E" w14:textId="77777777" w:rsidR="00AA7995" w:rsidRPr="00AA7995" w:rsidRDefault="00AA7995" w:rsidP="00502C40">
            <w:pPr>
              <w:jc w:val="center"/>
              <w:rPr>
                <w:rFonts w:asciiTheme="majorHAnsi" w:hAnsiTheme="majorHAnsi" w:cstheme="majorHAnsi"/>
                <w:sz w:val="22"/>
                <w:szCs w:val="22"/>
              </w:rPr>
            </w:pPr>
          </w:p>
        </w:tc>
        <w:tc>
          <w:tcPr>
            <w:tcW w:w="1320" w:type="dxa"/>
          </w:tcPr>
          <w:p w14:paraId="40A9B65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646766B1" w14:textId="77777777" w:rsidTr="00502C40">
        <w:trPr>
          <w:trHeight w:val="530"/>
        </w:trPr>
        <w:tc>
          <w:tcPr>
            <w:tcW w:w="977" w:type="dxa"/>
          </w:tcPr>
          <w:p w14:paraId="02B018E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3</w:t>
            </w:r>
          </w:p>
        </w:tc>
        <w:tc>
          <w:tcPr>
            <w:tcW w:w="2263" w:type="dxa"/>
          </w:tcPr>
          <w:p w14:paraId="38B72B9B" w14:textId="77777777" w:rsidR="00AA7995" w:rsidRPr="00AA7995" w:rsidRDefault="00AA7995" w:rsidP="00502C40">
            <w:pPr>
              <w:jc w:val="center"/>
              <w:rPr>
                <w:rFonts w:asciiTheme="majorHAnsi" w:hAnsiTheme="majorHAnsi" w:cstheme="majorHAnsi"/>
                <w:sz w:val="22"/>
                <w:szCs w:val="22"/>
              </w:rPr>
            </w:pPr>
          </w:p>
        </w:tc>
        <w:tc>
          <w:tcPr>
            <w:tcW w:w="1440" w:type="dxa"/>
          </w:tcPr>
          <w:p w14:paraId="6610B82B" w14:textId="77777777" w:rsidR="00AA7995" w:rsidRPr="00AA7995" w:rsidRDefault="00AA7995" w:rsidP="00502C40">
            <w:pPr>
              <w:jc w:val="center"/>
              <w:rPr>
                <w:rFonts w:asciiTheme="majorHAnsi" w:hAnsiTheme="majorHAnsi" w:cstheme="majorHAnsi"/>
                <w:sz w:val="22"/>
                <w:szCs w:val="22"/>
              </w:rPr>
            </w:pPr>
          </w:p>
        </w:tc>
        <w:tc>
          <w:tcPr>
            <w:tcW w:w="1560" w:type="dxa"/>
          </w:tcPr>
          <w:p w14:paraId="2A7638D1" w14:textId="77777777" w:rsidR="00AA7995" w:rsidRPr="00AA7995" w:rsidRDefault="00AA7995" w:rsidP="00502C40">
            <w:pPr>
              <w:jc w:val="center"/>
              <w:rPr>
                <w:rFonts w:asciiTheme="majorHAnsi" w:hAnsiTheme="majorHAnsi" w:cstheme="majorHAnsi"/>
                <w:sz w:val="22"/>
                <w:szCs w:val="22"/>
              </w:rPr>
            </w:pPr>
          </w:p>
        </w:tc>
        <w:tc>
          <w:tcPr>
            <w:tcW w:w="1800" w:type="dxa"/>
          </w:tcPr>
          <w:p w14:paraId="146E72AF" w14:textId="77777777" w:rsidR="00AA7995" w:rsidRPr="00AA7995" w:rsidRDefault="00AA7995" w:rsidP="00502C40">
            <w:pPr>
              <w:jc w:val="center"/>
              <w:rPr>
                <w:rFonts w:asciiTheme="majorHAnsi" w:hAnsiTheme="majorHAnsi" w:cstheme="majorHAnsi"/>
                <w:sz w:val="22"/>
                <w:szCs w:val="22"/>
              </w:rPr>
            </w:pPr>
          </w:p>
        </w:tc>
        <w:tc>
          <w:tcPr>
            <w:tcW w:w="1320" w:type="dxa"/>
          </w:tcPr>
          <w:p w14:paraId="6C32655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72128F02" w14:textId="77777777" w:rsidTr="00502C40">
        <w:trPr>
          <w:trHeight w:val="530"/>
        </w:trPr>
        <w:tc>
          <w:tcPr>
            <w:tcW w:w="977" w:type="dxa"/>
          </w:tcPr>
          <w:p w14:paraId="6DDB804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4</w:t>
            </w:r>
          </w:p>
        </w:tc>
        <w:tc>
          <w:tcPr>
            <w:tcW w:w="2263" w:type="dxa"/>
          </w:tcPr>
          <w:p w14:paraId="18D4CD75" w14:textId="77777777" w:rsidR="00AA7995" w:rsidRPr="00AA7995" w:rsidRDefault="00AA7995" w:rsidP="00502C40">
            <w:pPr>
              <w:jc w:val="center"/>
              <w:rPr>
                <w:rFonts w:asciiTheme="majorHAnsi" w:hAnsiTheme="majorHAnsi" w:cstheme="majorHAnsi"/>
                <w:sz w:val="22"/>
                <w:szCs w:val="22"/>
              </w:rPr>
            </w:pPr>
          </w:p>
        </w:tc>
        <w:tc>
          <w:tcPr>
            <w:tcW w:w="1440" w:type="dxa"/>
          </w:tcPr>
          <w:p w14:paraId="36DAB4AE" w14:textId="77777777" w:rsidR="00AA7995" w:rsidRPr="00AA7995" w:rsidRDefault="00AA7995" w:rsidP="00502C40">
            <w:pPr>
              <w:jc w:val="center"/>
              <w:rPr>
                <w:rFonts w:asciiTheme="majorHAnsi" w:hAnsiTheme="majorHAnsi" w:cstheme="majorHAnsi"/>
                <w:sz w:val="22"/>
                <w:szCs w:val="22"/>
              </w:rPr>
            </w:pPr>
          </w:p>
        </w:tc>
        <w:tc>
          <w:tcPr>
            <w:tcW w:w="1560" w:type="dxa"/>
          </w:tcPr>
          <w:p w14:paraId="7F52535F" w14:textId="77777777" w:rsidR="00AA7995" w:rsidRPr="00AA7995" w:rsidRDefault="00AA7995" w:rsidP="00502C40">
            <w:pPr>
              <w:jc w:val="center"/>
              <w:rPr>
                <w:rFonts w:asciiTheme="majorHAnsi" w:hAnsiTheme="majorHAnsi" w:cstheme="majorHAnsi"/>
                <w:sz w:val="22"/>
                <w:szCs w:val="22"/>
              </w:rPr>
            </w:pPr>
          </w:p>
        </w:tc>
        <w:tc>
          <w:tcPr>
            <w:tcW w:w="1800" w:type="dxa"/>
          </w:tcPr>
          <w:p w14:paraId="14554D63" w14:textId="77777777" w:rsidR="00AA7995" w:rsidRPr="00AA7995" w:rsidRDefault="00AA7995" w:rsidP="00502C40">
            <w:pPr>
              <w:jc w:val="center"/>
              <w:rPr>
                <w:rFonts w:asciiTheme="majorHAnsi" w:hAnsiTheme="majorHAnsi" w:cstheme="majorHAnsi"/>
                <w:sz w:val="22"/>
                <w:szCs w:val="22"/>
              </w:rPr>
            </w:pPr>
          </w:p>
        </w:tc>
        <w:tc>
          <w:tcPr>
            <w:tcW w:w="1320" w:type="dxa"/>
          </w:tcPr>
          <w:p w14:paraId="27869BC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08D010" w14:textId="77777777" w:rsidTr="00502C40">
        <w:trPr>
          <w:trHeight w:val="530"/>
        </w:trPr>
        <w:tc>
          <w:tcPr>
            <w:tcW w:w="977" w:type="dxa"/>
          </w:tcPr>
          <w:p w14:paraId="4D0533A4"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5</w:t>
            </w:r>
          </w:p>
        </w:tc>
        <w:tc>
          <w:tcPr>
            <w:tcW w:w="2263" w:type="dxa"/>
          </w:tcPr>
          <w:p w14:paraId="5B9AF46A" w14:textId="77777777" w:rsidR="00AA7995" w:rsidRPr="00AA7995" w:rsidRDefault="00AA7995" w:rsidP="00502C40">
            <w:pPr>
              <w:jc w:val="center"/>
              <w:rPr>
                <w:rFonts w:asciiTheme="majorHAnsi" w:hAnsiTheme="majorHAnsi" w:cstheme="majorHAnsi"/>
                <w:sz w:val="22"/>
                <w:szCs w:val="22"/>
              </w:rPr>
            </w:pPr>
          </w:p>
        </w:tc>
        <w:tc>
          <w:tcPr>
            <w:tcW w:w="1440" w:type="dxa"/>
          </w:tcPr>
          <w:p w14:paraId="629F7E8B" w14:textId="77777777" w:rsidR="00AA7995" w:rsidRPr="00AA7995" w:rsidRDefault="00AA7995" w:rsidP="00502C40">
            <w:pPr>
              <w:jc w:val="center"/>
              <w:rPr>
                <w:rFonts w:asciiTheme="majorHAnsi" w:hAnsiTheme="majorHAnsi" w:cstheme="majorHAnsi"/>
                <w:sz w:val="22"/>
                <w:szCs w:val="22"/>
              </w:rPr>
            </w:pPr>
          </w:p>
        </w:tc>
        <w:tc>
          <w:tcPr>
            <w:tcW w:w="1560" w:type="dxa"/>
          </w:tcPr>
          <w:p w14:paraId="1BC673E3" w14:textId="77777777" w:rsidR="00AA7995" w:rsidRPr="00AA7995" w:rsidRDefault="00AA7995" w:rsidP="00502C40">
            <w:pPr>
              <w:jc w:val="center"/>
              <w:rPr>
                <w:rFonts w:asciiTheme="majorHAnsi" w:hAnsiTheme="majorHAnsi" w:cstheme="majorHAnsi"/>
                <w:sz w:val="22"/>
                <w:szCs w:val="22"/>
              </w:rPr>
            </w:pPr>
          </w:p>
        </w:tc>
        <w:tc>
          <w:tcPr>
            <w:tcW w:w="1800" w:type="dxa"/>
          </w:tcPr>
          <w:p w14:paraId="275899B1" w14:textId="77777777" w:rsidR="00AA7995" w:rsidRPr="00AA7995" w:rsidRDefault="00AA7995" w:rsidP="00502C40">
            <w:pPr>
              <w:jc w:val="center"/>
              <w:rPr>
                <w:rFonts w:asciiTheme="majorHAnsi" w:hAnsiTheme="majorHAnsi" w:cstheme="majorHAnsi"/>
                <w:sz w:val="22"/>
                <w:szCs w:val="22"/>
              </w:rPr>
            </w:pPr>
          </w:p>
        </w:tc>
        <w:tc>
          <w:tcPr>
            <w:tcW w:w="1320" w:type="dxa"/>
          </w:tcPr>
          <w:p w14:paraId="0D0CE70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528E13" w14:textId="77777777" w:rsidTr="00502C40">
        <w:trPr>
          <w:trHeight w:val="530"/>
        </w:trPr>
        <w:tc>
          <w:tcPr>
            <w:tcW w:w="977" w:type="dxa"/>
          </w:tcPr>
          <w:p w14:paraId="4422D6B2"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6</w:t>
            </w:r>
          </w:p>
        </w:tc>
        <w:tc>
          <w:tcPr>
            <w:tcW w:w="2263" w:type="dxa"/>
          </w:tcPr>
          <w:p w14:paraId="07933F30" w14:textId="77777777" w:rsidR="00AA7995" w:rsidRPr="00AA7995" w:rsidRDefault="00AA7995" w:rsidP="00502C40">
            <w:pPr>
              <w:jc w:val="center"/>
              <w:rPr>
                <w:rFonts w:asciiTheme="majorHAnsi" w:hAnsiTheme="majorHAnsi" w:cstheme="majorHAnsi"/>
                <w:sz w:val="22"/>
                <w:szCs w:val="22"/>
              </w:rPr>
            </w:pPr>
          </w:p>
        </w:tc>
        <w:tc>
          <w:tcPr>
            <w:tcW w:w="1440" w:type="dxa"/>
          </w:tcPr>
          <w:p w14:paraId="36EBC3B8" w14:textId="77777777" w:rsidR="00AA7995" w:rsidRPr="00AA7995" w:rsidRDefault="00AA7995" w:rsidP="00502C40">
            <w:pPr>
              <w:jc w:val="center"/>
              <w:rPr>
                <w:rFonts w:asciiTheme="majorHAnsi" w:hAnsiTheme="majorHAnsi" w:cstheme="majorHAnsi"/>
                <w:sz w:val="22"/>
                <w:szCs w:val="22"/>
              </w:rPr>
            </w:pPr>
          </w:p>
        </w:tc>
        <w:tc>
          <w:tcPr>
            <w:tcW w:w="1560" w:type="dxa"/>
          </w:tcPr>
          <w:p w14:paraId="0DC034ED" w14:textId="77777777" w:rsidR="00AA7995" w:rsidRPr="00AA7995" w:rsidRDefault="00AA7995" w:rsidP="00502C40">
            <w:pPr>
              <w:jc w:val="center"/>
              <w:rPr>
                <w:rFonts w:asciiTheme="majorHAnsi" w:hAnsiTheme="majorHAnsi" w:cstheme="majorHAnsi"/>
                <w:sz w:val="22"/>
                <w:szCs w:val="22"/>
              </w:rPr>
            </w:pPr>
          </w:p>
        </w:tc>
        <w:tc>
          <w:tcPr>
            <w:tcW w:w="1800" w:type="dxa"/>
          </w:tcPr>
          <w:p w14:paraId="21BB1BBA" w14:textId="77777777" w:rsidR="00AA7995" w:rsidRPr="00AA7995" w:rsidRDefault="00AA7995" w:rsidP="00502C40">
            <w:pPr>
              <w:jc w:val="center"/>
              <w:rPr>
                <w:rFonts w:asciiTheme="majorHAnsi" w:hAnsiTheme="majorHAnsi" w:cstheme="majorHAnsi"/>
                <w:sz w:val="22"/>
                <w:szCs w:val="22"/>
              </w:rPr>
            </w:pPr>
          </w:p>
        </w:tc>
        <w:tc>
          <w:tcPr>
            <w:tcW w:w="1320" w:type="dxa"/>
          </w:tcPr>
          <w:p w14:paraId="222367D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5D9688B5" w14:textId="77777777" w:rsidTr="00502C40">
        <w:trPr>
          <w:trHeight w:val="530"/>
        </w:trPr>
        <w:tc>
          <w:tcPr>
            <w:tcW w:w="977" w:type="dxa"/>
          </w:tcPr>
          <w:p w14:paraId="51213DE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7</w:t>
            </w:r>
          </w:p>
        </w:tc>
        <w:tc>
          <w:tcPr>
            <w:tcW w:w="2263" w:type="dxa"/>
          </w:tcPr>
          <w:p w14:paraId="034FA574" w14:textId="77777777" w:rsidR="00AA7995" w:rsidRPr="00AA7995" w:rsidRDefault="00AA7995" w:rsidP="00502C40">
            <w:pPr>
              <w:jc w:val="center"/>
              <w:rPr>
                <w:rFonts w:asciiTheme="majorHAnsi" w:hAnsiTheme="majorHAnsi" w:cstheme="majorHAnsi"/>
                <w:sz w:val="22"/>
                <w:szCs w:val="22"/>
              </w:rPr>
            </w:pPr>
          </w:p>
        </w:tc>
        <w:tc>
          <w:tcPr>
            <w:tcW w:w="1440" w:type="dxa"/>
          </w:tcPr>
          <w:p w14:paraId="218AF5E9" w14:textId="77777777" w:rsidR="00AA7995" w:rsidRPr="00AA7995" w:rsidRDefault="00AA7995" w:rsidP="00502C40">
            <w:pPr>
              <w:jc w:val="center"/>
              <w:rPr>
                <w:rFonts w:asciiTheme="majorHAnsi" w:hAnsiTheme="majorHAnsi" w:cstheme="majorHAnsi"/>
                <w:sz w:val="22"/>
                <w:szCs w:val="22"/>
              </w:rPr>
            </w:pPr>
          </w:p>
        </w:tc>
        <w:tc>
          <w:tcPr>
            <w:tcW w:w="1560" w:type="dxa"/>
          </w:tcPr>
          <w:p w14:paraId="6B08A9E9" w14:textId="77777777" w:rsidR="00AA7995" w:rsidRPr="00AA7995" w:rsidRDefault="00AA7995" w:rsidP="00502C40">
            <w:pPr>
              <w:jc w:val="center"/>
              <w:rPr>
                <w:rFonts w:asciiTheme="majorHAnsi" w:hAnsiTheme="majorHAnsi" w:cstheme="majorHAnsi"/>
                <w:sz w:val="22"/>
                <w:szCs w:val="22"/>
              </w:rPr>
            </w:pPr>
          </w:p>
        </w:tc>
        <w:tc>
          <w:tcPr>
            <w:tcW w:w="1800" w:type="dxa"/>
          </w:tcPr>
          <w:p w14:paraId="466B3E50" w14:textId="77777777" w:rsidR="00AA7995" w:rsidRPr="00AA7995" w:rsidRDefault="00AA7995" w:rsidP="00502C40">
            <w:pPr>
              <w:jc w:val="center"/>
              <w:rPr>
                <w:rFonts w:asciiTheme="majorHAnsi" w:hAnsiTheme="majorHAnsi" w:cstheme="majorHAnsi"/>
                <w:sz w:val="22"/>
                <w:szCs w:val="22"/>
              </w:rPr>
            </w:pPr>
          </w:p>
        </w:tc>
        <w:tc>
          <w:tcPr>
            <w:tcW w:w="1320" w:type="dxa"/>
          </w:tcPr>
          <w:p w14:paraId="1B4267D8"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C07E6DE" w14:textId="77777777" w:rsidTr="00502C40">
        <w:trPr>
          <w:trHeight w:val="530"/>
        </w:trPr>
        <w:tc>
          <w:tcPr>
            <w:tcW w:w="977" w:type="dxa"/>
          </w:tcPr>
          <w:p w14:paraId="73076D4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8</w:t>
            </w:r>
          </w:p>
        </w:tc>
        <w:tc>
          <w:tcPr>
            <w:tcW w:w="2263" w:type="dxa"/>
          </w:tcPr>
          <w:p w14:paraId="7EF841B6" w14:textId="77777777" w:rsidR="00AA7995" w:rsidRPr="00AA7995" w:rsidRDefault="00AA7995" w:rsidP="00502C40">
            <w:pPr>
              <w:jc w:val="center"/>
              <w:rPr>
                <w:rFonts w:asciiTheme="majorHAnsi" w:hAnsiTheme="majorHAnsi" w:cstheme="majorHAnsi"/>
                <w:sz w:val="22"/>
                <w:szCs w:val="22"/>
              </w:rPr>
            </w:pPr>
          </w:p>
        </w:tc>
        <w:tc>
          <w:tcPr>
            <w:tcW w:w="1440" w:type="dxa"/>
          </w:tcPr>
          <w:p w14:paraId="14FDEC50" w14:textId="77777777" w:rsidR="00AA7995" w:rsidRPr="00AA7995" w:rsidRDefault="00AA7995" w:rsidP="00502C40">
            <w:pPr>
              <w:jc w:val="center"/>
              <w:rPr>
                <w:rFonts w:asciiTheme="majorHAnsi" w:hAnsiTheme="majorHAnsi" w:cstheme="majorHAnsi"/>
                <w:sz w:val="22"/>
                <w:szCs w:val="22"/>
              </w:rPr>
            </w:pPr>
          </w:p>
        </w:tc>
        <w:tc>
          <w:tcPr>
            <w:tcW w:w="1560" w:type="dxa"/>
          </w:tcPr>
          <w:p w14:paraId="6C5F8304" w14:textId="77777777" w:rsidR="00AA7995" w:rsidRPr="00AA7995" w:rsidRDefault="00AA7995" w:rsidP="00502C40">
            <w:pPr>
              <w:jc w:val="center"/>
              <w:rPr>
                <w:rFonts w:asciiTheme="majorHAnsi" w:hAnsiTheme="majorHAnsi" w:cstheme="majorHAnsi"/>
                <w:sz w:val="22"/>
                <w:szCs w:val="22"/>
              </w:rPr>
            </w:pPr>
          </w:p>
        </w:tc>
        <w:tc>
          <w:tcPr>
            <w:tcW w:w="1800" w:type="dxa"/>
          </w:tcPr>
          <w:p w14:paraId="27321502" w14:textId="77777777" w:rsidR="00AA7995" w:rsidRPr="00AA7995" w:rsidRDefault="00AA7995" w:rsidP="00502C40">
            <w:pPr>
              <w:jc w:val="center"/>
              <w:rPr>
                <w:rFonts w:asciiTheme="majorHAnsi" w:hAnsiTheme="majorHAnsi" w:cstheme="majorHAnsi"/>
                <w:sz w:val="22"/>
                <w:szCs w:val="22"/>
              </w:rPr>
            </w:pPr>
          </w:p>
        </w:tc>
        <w:tc>
          <w:tcPr>
            <w:tcW w:w="1320" w:type="dxa"/>
          </w:tcPr>
          <w:p w14:paraId="475CBE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0E36A0F9" w14:textId="77777777" w:rsidTr="00502C40">
        <w:trPr>
          <w:trHeight w:val="530"/>
        </w:trPr>
        <w:tc>
          <w:tcPr>
            <w:tcW w:w="977" w:type="dxa"/>
          </w:tcPr>
          <w:p w14:paraId="6630A7D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9</w:t>
            </w:r>
          </w:p>
        </w:tc>
        <w:tc>
          <w:tcPr>
            <w:tcW w:w="2263" w:type="dxa"/>
          </w:tcPr>
          <w:p w14:paraId="73A3D119" w14:textId="77777777" w:rsidR="00AA7995" w:rsidRPr="00AA7995" w:rsidRDefault="00AA7995" w:rsidP="00502C40">
            <w:pPr>
              <w:jc w:val="center"/>
              <w:rPr>
                <w:rFonts w:asciiTheme="majorHAnsi" w:hAnsiTheme="majorHAnsi" w:cstheme="majorHAnsi"/>
                <w:sz w:val="22"/>
                <w:szCs w:val="22"/>
              </w:rPr>
            </w:pPr>
          </w:p>
        </w:tc>
        <w:tc>
          <w:tcPr>
            <w:tcW w:w="1440" w:type="dxa"/>
          </w:tcPr>
          <w:p w14:paraId="6E999ECB" w14:textId="77777777" w:rsidR="00AA7995" w:rsidRPr="00AA7995" w:rsidRDefault="00AA7995" w:rsidP="00502C40">
            <w:pPr>
              <w:jc w:val="center"/>
              <w:rPr>
                <w:rFonts w:asciiTheme="majorHAnsi" w:hAnsiTheme="majorHAnsi" w:cstheme="majorHAnsi"/>
                <w:sz w:val="22"/>
                <w:szCs w:val="22"/>
              </w:rPr>
            </w:pPr>
          </w:p>
        </w:tc>
        <w:tc>
          <w:tcPr>
            <w:tcW w:w="1560" w:type="dxa"/>
          </w:tcPr>
          <w:p w14:paraId="166DD58C" w14:textId="77777777" w:rsidR="00AA7995" w:rsidRPr="00AA7995" w:rsidRDefault="00AA7995" w:rsidP="00502C40">
            <w:pPr>
              <w:jc w:val="center"/>
              <w:rPr>
                <w:rFonts w:asciiTheme="majorHAnsi" w:hAnsiTheme="majorHAnsi" w:cstheme="majorHAnsi"/>
                <w:sz w:val="22"/>
                <w:szCs w:val="22"/>
              </w:rPr>
            </w:pPr>
          </w:p>
        </w:tc>
        <w:tc>
          <w:tcPr>
            <w:tcW w:w="1800" w:type="dxa"/>
          </w:tcPr>
          <w:p w14:paraId="0EA622D2" w14:textId="77777777" w:rsidR="00AA7995" w:rsidRPr="00AA7995" w:rsidRDefault="00AA7995" w:rsidP="00502C40">
            <w:pPr>
              <w:jc w:val="center"/>
              <w:rPr>
                <w:rFonts w:asciiTheme="majorHAnsi" w:hAnsiTheme="majorHAnsi" w:cstheme="majorHAnsi"/>
                <w:sz w:val="22"/>
                <w:szCs w:val="22"/>
              </w:rPr>
            </w:pPr>
          </w:p>
        </w:tc>
        <w:tc>
          <w:tcPr>
            <w:tcW w:w="1320" w:type="dxa"/>
          </w:tcPr>
          <w:p w14:paraId="1692864B" w14:textId="77777777" w:rsidR="00AA7995" w:rsidRPr="00AA7995" w:rsidRDefault="00AA7995" w:rsidP="00502C40">
            <w:pPr>
              <w:jc w:val="center"/>
              <w:rPr>
                <w:rFonts w:asciiTheme="majorHAnsi" w:hAnsiTheme="majorHAnsi" w:cstheme="majorHAnsi"/>
                <w:sz w:val="22"/>
                <w:szCs w:val="22"/>
              </w:rPr>
            </w:pPr>
          </w:p>
        </w:tc>
      </w:tr>
      <w:tr w:rsidR="00AA7995" w:rsidRPr="00AA7995" w14:paraId="28BC8D5A" w14:textId="77777777" w:rsidTr="00502C40">
        <w:trPr>
          <w:trHeight w:val="530"/>
        </w:trPr>
        <w:tc>
          <w:tcPr>
            <w:tcW w:w="977" w:type="dxa"/>
          </w:tcPr>
          <w:p w14:paraId="60CA2CF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10</w:t>
            </w:r>
          </w:p>
        </w:tc>
        <w:tc>
          <w:tcPr>
            <w:tcW w:w="2263" w:type="dxa"/>
          </w:tcPr>
          <w:p w14:paraId="472D29D9" w14:textId="77777777" w:rsidR="00AA7995" w:rsidRPr="00AA7995" w:rsidRDefault="00AA7995" w:rsidP="00502C40">
            <w:pPr>
              <w:jc w:val="center"/>
              <w:rPr>
                <w:rFonts w:asciiTheme="majorHAnsi" w:hAnsiTheme="majorHAnsi" w:cstheme="majorHAnsi"/>
                <w:sz w:val="22"/>
                <w:szCs w:val="22"/>
              </w:rPr>
            </w:pPr>
          </w:p>
        </w:tc>
        <w:tc>
          <w:tcPr>
            <w:tcW w:w="1440" w:type="dxa"/>
          </w:tcPr>
          <w:p w14:paraId="2AAB434C" w14:textId="77777777" w:rsidR="00AA7995" w:rsidRPr="00AA7995" w:rsidRDefault="00AA7995" w:rsidP="00502C40">
            <w:pPr>
              <w:jc w:val="center"/>
              <w:rPr>
                <w:rFonts w:asciiTheme="majorHAnsi" w:hAnsiTheme="majorHAnsi" w:cstheme="majorHAnsi"/>
                <w:sz w:val="22"/>
                <w:szCs w:val="22"/>
              </w:rPr>
            </w:pPr>
          </w:p>
        </w:tc>
        <w:tc>
          <w:tcPr>
            <w:tcW w:w="1560" w:type="dxa"/>
          </w:tcPr>
          <w:p w14:paraId="07418FCE" w14:textId="77777777" w:rsidR="00AA7995" w:rsidRPr="00AA7995" w:rsidRDefault="00AA7995" w:rsidP="00502C40">
            <w:pPr>
              <w:jc w:val="center"/>
              <w:rPr>
                <w:rFonts w:asciiTheme="majorHAnsi" w:hAnsiTheme="majorHAnsi" w:cstheme="majorHAnsi"/>
                <w:sz w:val="22"/>
                <w:szCs w:val="22"/>
              </w:rPr>
            </w:pPr>
          </w:p>
        </w:tc>
        <w:tc>
          <w:tcPr>
            <w:tcW w:w="1800" w:type="dxa"/>
          </w:tcPr>
          <w:p w14:paraId="79369977" w14:textId="77777777" w:rsidR="00AA7995" w:rsidRPr="00AA7995" w:rsidRDefault="00AA7995" w:rsidP="00502C40">
            <w:pPr>
              <w:jc w:val="center"/>
              <w:rPr>
                <w:rFonts w:asciiTheme="majorHAnsi" w:hAnsiTheme="majorHAnsi" w:cstheme="majorHAnsi"/>
                <w:sz w:val="22"/>
                <w:szCs w:val="22"/>
              </w:rPr>
            </w:pPr>
          </w:p>
        </w:tc>
        <w:tc>
          <w:tcPr>
            <w:tcW w:w="1320" w:type="dxa"/>
          </w:tcPr>
          <w:p w14:paraId="3EAA5CF2" w14:textId="77777777" w:rsidR="00AA7995" w:rsidRPr="00AA7995" w:rsidRDefault="00AA7995" w:rsidP="00502C40">
            <w:pPr>
              <w:jc w:val="center"/>
              <w:rPr>
                <w:rFonts w:asciiTheme="majorHAnsi" w:hAnsiTheme="majorHAnsi" w:cstheme="majorHAnsi"/>
                <w:sz w:val="22"/>
                <w:szCs w:val="22"/>
              </w:rPr>
            </w:pPr>
          </w:p>
        </w:tc>
      </w:tr>
      <w:tr w:rsidR="00AA7995" w:rsidRPr="00AA7995" w14:paraId="755C5519" w14:textId="77777777" w:rsidTr="00502C40">
        <w:trPr>
          <w:trHeight w:val="480"/>
        </w:trPr>
        <w:tc>
          <w:tcPr>
            <w:tcW w:w="977" w:type="dxa"/>
          </w:tcPr>
          <w:p w14:paraId="64877C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11</w:t>
            </w:r>
          </w:p>
          <w:p w14:paraId="3CC30D29" w14:textId="77777777" w:rsidR="00AA7995" w:rsidRPr="00AA7995" w:rsidRDefault="00AA7995" w:rsidP="00502C40">
            <w:pPr>
              <w:jc w:val="center"/>
              <w:rPr>
                <w:rFonts w:asciiTheme="majorHAnsi" w:hAnsiTheme="majorHAnsi" w:cstheme="majorHAnsi"/>
                <w:sz w:val="22"/>
                <w:szCs w:val="22"/>
              </w:rPr>
            </w:pPr>
          </w:p>
        </w:tc>
        <w:tc>
          <w:tcPr>
            <w:tcW w:w="2263" w:type="dxa"/>
          </w:tcPr>
          <w:p w14:paraId="21DCBE1B" w14:textId="77777777" w:rsidR="00AA7995" w:rsidRPr="00AA7995" w:rsidRDefault="00AA7995" w:rsidP="00502C40">
            <w:pPr>
              <w:jc w:val="center"/>
              <w:rPr>
                <w:rFonts w:asciiTheme="majorHAnsi" w:hAnsiTheme="majorHAnsi" w:cstheme="majorHAnsi"/>
                <w:sz w:val="22"/>
                <w:szCs w:val="22"/>
              </w:rPr>
            </w:pPr>
          </w:p>
        </w:tc>
        <w:tc>
          <w:tcPr>
            <w:tcW w:w="1440" w:type="dxa"/>
          </w:tcPr>
          <w:p w14:paraId="2C75CDFA" w14:textId="77777777" w:rsidR="00AA7995" w:rsidRPr="00AA7995" w:rsidRDefault="00AA7995" w:rsidP="00502C40">
            <w:pPr>
              <w:jc w:val="center"/>
              <w:rPr>
                <w:rFonts w:asciiTheme="majorHAnsi" w:hAnsiTheme="majorHAnsi" w:cstheme="majorHAnsi"/>
                <w:sz w:val="22"/>
                <w:szCs w:val="22"/>
              </w:rPr>
            </w:pPr>
          </w:p>
        </w:tc>
        <w:tc>
          <w:tcPr>
            <w:tcW w:w="1560" w:type="dxa"/>
          </w:tcPr>
          <w:p w14:paraId="3E6BC431" w14:textId="77777777" w:rsidR="00AA7995" w:rsidRPr="00AA7995" w:rsidRDefault="00AA7995" w:rsidP="00502C40">
            <w:pPr>
              <w:jc w:val="center"/>
              <w:rPr>
                <w:rFonts w:asciiTheme="majorHAnsi" w:hAnsiTheme="majorHAnsi" w:cstheme="majorHAnsi"/>
                <w:sz w:val="22"/>
                <w:szCs w:val="22"/>
              </w:rPr>
            </w:pPr>
          </w:p>
        </w:tc>
        <w:tc>
          <w:tcPr>
            <w:tcW w:w="1800" w:type="dxa"/>
          </w:tcPr>
          <w:p w14:paraId="47525382" w14:textId="77777777" w:rsidR="00AA7995" w:rsidRPr="00AA7995" w:rsidRDefault="00AA7995" w:rsidP="00502C40">
            <w:pPr>
              <w:jc w:val="center"/>
              <w:rPr>
                <w:rFonts w:asciiTheme="majorHAnsi" w:hAnsiTheme="majorHAnsi" w:cstheme="majorHAnsi"/>
                <w:sz w:val="22"/>
                <w:szCs w:val="22"/>
              </w:rPr>
            </w:pPr>
          </w:p>
        </w:tc>
        <w:tc>
          <w:tcPr>
            <w:tcW w:w="1320" w:type="dxa"/>
          </w:tcPr>
          <w:p w14:paraId="3C5A758C" w14:textId="77777777" w:rsidR="00AA7995" w:rsidRPr="00AA7995" w:rsidRDefault="00AA7995" w:rsidP="00502C40">
            <w:pPr>
              <w:jc w:val="center"/>
              <w:rPr>
                <w:rFonts w:asciiTheme="majorHAnsi" w:hAnsiTheme="majorHAnsi" w:cstheme="majorHAnsi"/>
                <w:sz w:val="22"/>
                <w:szCs w:val="22"/>
              </w:rPr>
            </w:pPr>
          </w:p>
        </w:tc>
      </w:tr>
    </w:tbl>
    <w:p w14:paraId="115D2B47" w14:textId="77777777" w:rsidR="00AA7995" w:rsidRPr="00AA7995" w:rsidRDefault="00AA7995" w:rsidP="00AA7995">
      <w:pPr>
        <w:rPr>
          <w:rFonts w:asciiTheme="majorHAnsi" w:hAnsiTheme="majorHAnsi" w:cstheme="majorHAnsi"/>
          <w:b/>
          <w:sz w:val="22"/>
          <w:szCs w:val="22"/>
        </w:rPr>
      </w:pPr>
    </w:p>
    <w:p w14:paraId="3E520AB9"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Average the population estimates for the last 4 samples. This is the estimated population size. ___</w:t>
      </w:r>
    </w:p>
    <w:p w14:paraId="6C72436E" w14:textId="77777777" w:rsidR="00AA7995" w:rsidRPr="00AA7995" w:rsidRDefault="00AA7995" w:rsidP="00AA7995">
      <w:pPr>
        <w:rPr>
          <w:rFonts w:asciiTheme="majorHAnsi" w:hAnsiTheme="majorHAnsi" w:cstheme="majorHAnsi"/>
          <w:sz w:val="22"/>
          <w:szCs w:val="22"/>
        </w:rPr>
      </w:pPr>
    </w:p>
    <w:p w14:paraId="7691C633"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Now count your population and see how closely the estimated number of goldfish agrees with the actual number of goldfish. Actual number _________</w:t>
      </w:r>
    </w:p>
    <w:p w14:paraId="516D7A74" w14:textId="77777777" w:rsidR="00AA7995" w:rsidRPr="00AA7995" w:rsidRDefault="00AA7995" w:rsidP="00AA7995">
      <w:pPr>
        <w:rPr>
          <w:rFonts w:asciiTheme="majorHAnsi" w:hAnsiTheme="majorHAnsi" w:cstheme="majorHAnsi"/>
          <w:sz w:val="22"/>
          <w:szCs w:val="22"/>
        </w:rPr>
      </w:pPr>
    </w:p>
    <w:p w14:paraId="6FFF8B9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 xml:space="preserve">Calculate the percent error your estimates had. </w:t>
      </w:r>
      <w:r w:rsidRPr="00AA7995">
        <w:rPr>
          <w:rFonts w:asciiTheme="majorHAnsi" w:hAnsiTheme="majorHAnsi" w:cstheme="majorHAnsi"/>
          <w:b/>
          <w:sz w:val="22"/>
          <w:szCs w:val="22"/>
        </w:rPr>
        <w:t>ESTIMATE population size minus ACTUAL population size. Divide that value by the ACTUAL population size. Multiply by 100:</w:t>
      </w:r>
      <w:r w:rsidRPr="00AA7995">
        <w:rPr>
          <w:rFonts w:asciiTheme="majorHAnsi" w:hAnsiTheme="majorHAnsi" w:cstheme="majorHAnsi"/>
          <w:sz w:val="22"/>
          <w:szCs w:val="22"/>
        </w:rPr>
        <w:t xml:space="preserve"> ______</w:t>
      </w:r>
    </w:p>
    <w:p w14:paraId="399AABFF" w14:textId="77777777" w:rsidR="00AA7995" w:rsidRPr="00AA7995" w:rsidRDefault="00AA7995" w:rsidP="00AA7995">
      <w:pPr>
        <w:rPr>
          <w:rFonts w:asciiTheme="majorHAnsi" w:hAnsiTheme="majorHAnsi" w:cstheme="majorHAnsi"/>
          <w:sz w:val="22"/>
          <w:szCs w:val="22"/>
        </w:rPr>
      </w:pPr>
    </w:p>
    <w:p w14:paraId="7DC51998" w14:textId="77777777" w:rsidR="00AA7995" w:rsidRPr="00AA7995" w:rsidRDefault="00AA7995" w:rsidP="00AA7995">
      <w:pPr>
        <w:rPr>
          <w:rFonts w:asciiTheme="majorHAnsi" w:hAnsiTheme="majorHAnsi" w:cstheme="majorHAnsi"/>
          <w:sz w:val="22"/>
          <w:szCs w:val="22"/>
        </w:rPr>
      </w:pPr>
    </w:p>
    <w:p w14:paraId="0D73D2C2" w14:textId="77777777" w:rsidR="00AA7995" w:rsidRPr="00AA7995" w:rsidRDefault="00AA7995" w:rsidP="00AA7995">
      <w:pPr>
        <w:rPr>
          <w:rFonts w:asciiTheme="majorHAnsi" w:hAnsiTheme="majorHAnsi" w:cstheme="majorHAnsi"/>
          <w:sz w:val="22"/>
          <w:szCs w:val="22"/>
        </w:rPr>
      </w:pPr>
    </w:p>
    <w:p w14:paraId="2F691DBE"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Conclusion Questions</w:t>
      </w:r>
      <w:r w:rsidRPr="00AA7995">
        <w:rPr>
          <w:rFonts w:asciiTheme="majorHAnsi" w:hAnsiTheme="majorHAnsi" w:cstheme="majorHAnsi"/>
          <w:b/>
          <w:sz w:val="22"/>
          <w:szCs w:val="22"/>
        </w:rPr>
        <w:t xml:space="preserve"> </w:t>
      </w:r>
    </w:p>
    <w:p w14:paraId="6EA6BD84" w14:textId="77777777" w:rsidR="00AA7995" w:rsidRPr="00AA7995" w:rsidRDefault="00AA7995" w:rsidP="00AA7995">
      <w:pPr>
        <w:rPr>
          <w:rFonts w:asciiTheme="majorHAnsi" w:hAnsiTheme="majorHAnsi" w:cstheme="majorHAnsi"/>
          <w:sz w:val="22"/>
          <w:szCs w:val="22"/>
        </w:rPr>
      </w:pPr>
    </w:p>
    <w:p w14:paraId="0DC1535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 xml:space="preserve">Why do we use the “mark &amp; recapture” method rather than just counting all the organisms in a population?  </w:t>
      </w:r>
    </w:p>
    <w:p w14:paraId="4CA6D0C0" w14:textId="77777777" w:rsidR="00AA7995" w:rsidRPr="00AA7995" w:rsidRDefault="00AA7995" w:rsidP="00AA7995">
      <w:pPr>
        <w:rPr>
          <w:rFonts w:asciiTheme="majorHAnsi" w:hAnsiTheme="majorHAnsi" w:cstheme="majorHAnsi"/>
          <w:sz w:val="22"/>
          <w:szCs w:val="22"/>
        </w:rPr>
      </w:pPr>
    </w:p>
    <w:p w14:paraId="36A32CAB"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would we use this technique instead of the random sampling method with fish in a pond?</w:t>
      </w:r>
    </w:p>
    <w:p w14:paraId="2CF56A93" w14:textId="77777777" w:rsidR="00AA7995" w:rsidRPr="00AA7995" w:rsidRDefault="00AA7995" w:rsidP="00AA7995">
      <w:pPr>
        <w:rPr>
          <w:rFonts w:asciiTheme="majorHAnsi" w:hAnsiTheme="majorHAnsi" w:cstheme="majorHAnsi"/>
          <w:sz w:val="22"/>
          <w:szCs w:val="22"/>
        </w:rPr>
      </w:pPr>
    </w:p>
    <w:p w14:paraId="5E0643B2"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When else might scientists use this technique in nature?</w:t>
      </w:r>
    </w:p>
    <w:p w14:paraId="315FE9A5" w14:textId="77777777" w:rsidR="00AA7995" w:rsidRPr="00AA7995" w:rsidRDefault="00AA7995" w:rsidP="00AA7995">
      <w:pPr>
        <w:rPr>
          <w:rFonts w:asciiTheme="majorHAnsi" w:hAnsiTheme="majorHAnsi" w:cstheme="majorHAnsi"/>
          <w:sz w:val="22"/>
          <w:szCs w:val="22"/>
        </w:rPr>
      </w:pPr>
    </w:p>
    <w:p w14:paraId="47931A9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How did your hypothesis compare to your estimated population size?  How did it compare to the actual population size?</w:t>
      </w:r>
    </w:p>
    <w:p w14:paraId="716FB672" w14:textId="77777777" w:rsidR="00AA7995" w:rsidRPr="00AA7995" w:rsidRDefault="00AA7995" w:rsidP="00AA7995">
      <w:pPr>
        <w:ind w:left="360"/>
        <w:rPr>
          <w:rFonts w:asciiTheme="majorHAnsi" w:hAnsiTheme="majorHAnsi" w:cstheme="majorHAnsi"/>
          <w:sz w:val="22"/>
          <w:szCs w:val="22"/>
        </w:rPr>
      </w:pPr>
    </w:p>
    <w:p w14:paraId="65B717F7"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do scientists even need to estimate the size of a population?</w:t>
      </w:r>
    </w:p>
    <w:p w14:paraId="3C1F55F1" w14:textId="77777777" w:rsidR="00AA7995" w:rsidRPr="00AA7995" w:rsidRDefault="00AA7995" w:rsidP="00AA7995">
      <w:pPr>
        <w:ind w:left="360"/>
        <w:rPr>
          <w:rFonts w:asciiTheme="majorHAnsi" w:hAnsiTheme="majorHAnsi" w:cstheme="majorHAnsi"/>
          <w:sz w:val="22"/>
          <w:szCs w:val="22"/>
        </w:rPr>
      </w:pPr>
    </w:p>
    <w:p w14:paraId="1930D805"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If a population decreases significantly in a given area, what could be some reasons for this drop in numbers?</w:t>
      </w:r>
    </w:p>
    <w:p w14:paraId="01DBE6A7" w14:textId="77777777" w:rsidR="00AA7995" w:rsidRPr="00AA7995" w:rsidRDefault="00AA7995" w:rsidP="00AA7995">
      <w:pPr>
        <w:ind w:left="360"/>
        <w:rPr>
          <w:rFonts w:asciiTheme="majorHAnsi" w:hAnsiTheme="majorHAnsi" w:cstheme="majorHAnsi"/>
          <w:sz w:val="22"/>
          <w:szCs w:val="22"/>
        </w:rPr>
      </w:pPr>
    </w:p>
    <w:p w14:paraId="6C2C35EF"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What happens if a population keeps getting exponentially higher?  How does nature keep a balance on the population?</w:t>
      </w:r>
    </w:p>
    <w:p w14:paraId="3DF46CE7" w14:textId="7CC085C3" w:rsidR="00A609F8" w:rsidRPr="001238EF" w:rsidRDefault="00A609F8" w:rsidP="00A609F8">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7"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1FEC8946" wp14:editId="505B0351">
            <wp:extent cx="3429000" cy="1589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0595" cy="1604371"/>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4E9B1FCE" wp14:editId="301FF276">
            <wp:extent cx="2143639" cy="189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3329" cy="1911513"/>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noProof/>
          <w:color w:val="000000"/>
        </w:rPr>
        <w:drawing>
          <wp:inline distT="0" distB="0" distL="0" distR="0" wp14:anchorId="54A55D6D" wp14:editId="66FE0027">
            <wp:extent cx="2133600" cy="22829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7296" cy="2286859"/>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119ECC1F" w14:textId="773829E0" w:rsidR="00865A23" w:rsidRPr="00C9757E" w:rsidRDefault="00865A23" w:rsidP="00C30FEA">
      <w:pPr>
        <w:spacing w:after="160" w:line="259" w:lineRule="auto"/>
        <w:rPr>
          <w:rFonts w:asciiTheme="majorHAnsi" w:hAnsiTheme="majorHAnsi" w:cstheme="majorHAnsi"/>
          <w:color w:val="000000"/>
        </w:rPr>
      </w:pPr>
    </w:p>
    <w:sectPr w:rsidR="00865A23" w:rsidRPr="00C9757E" w:rsidSect="00C30FEA">
      <w:footerReference w:type="default" r:id="rId11"/>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FB8B" w14:textId="77777777" w:rsidR="003D0FE8" w:rsidRDefault="003D0FE8" w:rsidP="00AA3026">
      <w:r>
        <w:separator/>
      </w:r>
    </w:p>
  </w:endnote>
  <w:endnote w:type="continuationSeparator" w:id="0">
    <w:p w14:paraId="1F8FC4D8" w14:textId="77777777" w:rsidR="003D0FE8" w:rsidRDefault="003D0FE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ACF2" w14:textId="77777777" w:rsidR="003D0FE8" w:rsidRDefault="003D0FE8" w:rsidP="00AA3026">
      <w:r>
        <w:separator/>
      </w:r>
    </w:p>
  </w:footnote>
  <w:footnote w:type="continuationSeparator" w:id="0">
    <w:p w14:paraId="08E04565" w14:textId="77777777" w:rsidR="003D0FE8" w:rsidRDefault="003D0FE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4CF" w14:textId="77777777" w:rsidR="00AA7995" w:rsidRDefault="00AA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42619"/>
    <w:multiLevelType w:val="hybridMultilevel"/>
    <w:tmpl w:val="A1000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891576"/>
    <w:multiLevelType w:val="hybridMultilevel"/>
    <w:tmpl w:val="E64CB3B2"/>
    <w:lvl w:ilvl="0" w:tplc="66507E96">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BB18B3"/>
    <w:multiLevelType w:val="hybridMultilevel"/>
    <w:tmpl w:val="90102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6"/>
  </w:num>
  <w:num w:numId="2" w16cid:durableId="583536120">
    <w:abstractNumId w:val="4"/>
  </w:num>
  <w:num w:numId="3" w16cid:durableId="1296372442">
    <w:abstractNumId w:val="4"/>
  </w:num>
  <w:num w:numId="4" w16cid:durableId="1402754160">
    <w:abstractNumId w:val="46"/>
  </w:num>
  <w:num w:numId="5" w16cid:durableId="444930775">
    <w:abstractNumId w:val="17"/>
  </w:num>
  <w:num w:numId="6" w16cid:durableId="1495099899">
    <w:abstractNumId w:val="32"/>
  </w:num>
  <w:num w:numId="7" w16cid:durableId="140925681">
    <w:abstractNumId w:val="33"/>
  </w:num>
  <w:num w:numId="8" w16cid:durableId="652680401">
    <w:abstractNumId w:val="2"/>
  </w:num>
  <w:num w:numId="9" w16cid:durableId="1104497420">
    <w:abstractNumId w:val="12"/>
  </w:num>
  <w:num w:numId="10" w16cid:durableId="1301037328">
    <w:abstractNumId w:val="34"/>
  </w:num>
  <w:num w:numId="11" w16cid:durableId="973632699">
    <w:abstractNumId w:val="7"/>
  </w:num>
  <w:num w:numId="12" w16cid:durableId="2058892226">
    <w:abstractNumId w:val="29"/>
  </w:num>
  <w:num w:numId="13" w16cid:durableId="1597786119">
    <w:abstractNumId w:val="19"/>
  </w:num>
  <w:num w:numId="14" w16cid:durableId="36249243">
    <w:abstractNumId w:val="40"/>
  </w:num>
  <w:num w:numId="15" w16cid:durableId="1448966902">
    <w:abstractNumId w:val="41"/>
  </w:num>
  <w:num w:numId="16" w16cid:durableId="1983344003">
    <w:abstractNumId w:val="10"/>
  </w:num>
  <w:num w:numId="17" w16cid:durableId="368650685">
    <w:abstractNumId w:val="22"/>
  </w:num>
  <w:num w:numId="18" w16cid:durableId="1954701173">
    <w:abstractNumId w:val="18"/>
  </w:num>
  <w:num w:numId="19" w16cid:durableId="1131820441">
    <w:abstractNumId w:val="0"/>
  </w:num>
  <w:num w:numId="20" w16cid:durableId="1921987905">
    <w:abstractNumId w:val="37"/>
  </w:num>
  <w:num w:numId="21" w16cid:durableId="996299068">
    <w:abstractNumId w:val="28"/>
  </w:num>
  <w:num w:numId="22" w16cid:durableId="587352235">
    <w:abstractNumId w:val="25"/>
  </w:num>
  <w:num w:numId="23" w16cid:durableId="110368336">
    <w:abstractNumId w:val="42"/>
  </w:num>
  <w:num w:numId="24" w16cid:durableId="72557130">
    <w:abstractNumId w:val="27"/>
  </w:num>
  <w:num w:numId="25" w16cid:durableId="974070300">
    <w:abstractNumId w:val="9"/>
  </w:num>
  <w:num w:numId="26" w16cid:durableId="1316489945">
    <w:abstractNumId w:val="35"/>
  </w:num>
  <w:num w:numId="27" w16cid:durableId="1300958386">
    <w:abstractNumId w:val="21"/>
  </w:num>
  <w:num w:numId="28" w16cid:durableId="1091777708">
    <w:abstractNumId w:val="11"/>
  </w:num>
  <w:num w:numId="29" w16cid:durableId="1842307459">
    <w:abstractNumId w:val="23"/>
  </w:num>
  <w:num w:numId="30" w16cid:durableId="642782927">
    <w:abstractNumId w:val="15"/>
  </w:num>
  <w:num w:numId="31" w16cid:durableId="1112095154">
    <w:abstractNumId w:val="24"/>
  </w:num>
  <w:num w:numId="32" w16cid:durableId="402341029">
    <w:abstractNumId w:val="3"/>
  </w:num>
  <w:num w:numId="33" w16cid:durableId="1069886699">
    <w:abstractNumId w:val="43"/>
  </w:num>
  <w:num w:numId="34" w16cid:durableId="1886865135">
    <w:abstractNumId w:val="20"/>
  </w:num>
  <w:num w:numId="35" w16cid:durableId="2038501066">
    <w:abstractNumId w:val="5"/>
  </w:num>
  <w:num w:numId="36" w16cid:durableId="383140408">
    <w:abstractNumId w:val="8"/>
  </w:num>
  <w:num w:numId="37" w16cid:durableId="807939885">
    <w:abstractNumId w:val="14"/>
  </w:num>
  <w:num w:numId="38" w16cid:durableId="278069525">
    <w:abstractNumId w:val="38"/>
  </w:num>
  <w:num w:numId="39" w16cid:durableId="505677643">
    <w:abstractNumId w:val="36"/>
  </w:num>
  <w:num w:numId="40" w16cid:durableId="2118481463">
    <w:abstractNumId w:val="26"/>
  </w:num>
  <w:num w:numId="41" w16cid:durableId="1652904257">
    <w:abstractNumId w:val="31"/>
  </w:num>
  <w:num w:numId="42" w16cid:durableId="1839804309">
    <w:abstractNumId w:val="13"/>
  </w:num>
  <w:num w:numId="43" w16cid:durableId="336464299">
    <w:abstractNumId w:val="45"/>
  </w:num>
  <w:num w:numId="44" w16cid:durableId="272833441">
    <w:abstractNumId w:val="1"/>
  </w:num>
  <w:num w:numId="45" w16cid:durableId="831725055">
    <w:abstractNumId w:val="44"/>
  </w:num>
  <w:num w:numId="46" w16cid:durableId="1855683138">
    <w:abstractNumId w:val="39"/>
  </w:num>
  <w:num w:numId="47" w16cid:durableId="2018460941">
    <w:abstractNumId w:val="6"/>
  </w:num>
  <w:num w:numId="48" w16cid:durableId="135433385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60D75"/>
    <w:rsid w:val="00090167"/>
    <w:rsid w:val="00097F1F"/>
    <w:rsid w:val="00097F7A"/>
    <w:rsid w:val="000E25AE"/>
    <w:rsid w:val="000E7B61"/>
    <w:rsid w:val="000F4657"/>
    <w:rsid w:val="000F4E3B"/>
    <w:rsid w:val="00103336"/>
    <w:rsid w:val="001066BA"/>
    <w:rsid w:val="00111349"/>
    <w:rsid w:val="00113E39"/>
    <w:rsid w:val="00116BE5"/>
    <w:rsid w:val="001238EF"/>
    <w:rsid w:val="00130A0F"/>
    <w:rsid w:val="00136B36"/>
    <w:rsid w:val="001600BA"/>
    <w:rsid w:val="00167260"/>
    <w:rsid w:val="001B1635"/>
    <w:rsid w:val="001C508A"/>
    <w:rsid w:val="001D3B6D"/>
    <w:rsid w:val="00202690"/>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0376E"/>
    <w:rsid w:val="00334C6A"/>
    <w:rsid w:val="003559E0"/>
    <w:rsid w:val="0035692E"/>
    <w:rsid w:val="00360ADA"/>
    <w:rsid w:val="00361C7A"/>
    <w:rsid w:val="003647B7"/>
    <w:rsid w:val="00374A39"/>
    <w:rsid w:val="003A1E54"/>
    <w:rsid w:val="003A6898"/>
    <w:rsid w:val="003B7F37"/>
    <w:rsid w:val="003D0FE8"/>
    <w:rsid w:val="003D25E2"/>
    <w:rsid w:val="003E1560"/>
    <w:rsid w:val="003E6271"/>
    <w:rsid w:val="00407BFE"/>
    <w:rsid w:val="004233BA"/>
    <w:rsid w:val="004541A9"/>
    <w:rsid w:val="00462CC7"/>
    <w:rsid w:val="00472AD9"/>
    <w:rsid w:val="00482DED"/>
    <w:rsid w:val="004A42A6"/>
    <w:rsid w:val="004A575B"/>
    <w:rsid w:val="004A7957"/>
    <w:rsid w:val="004D20BC"/>
    <w:rsid w:val="004D4E59"/>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5E6FE3"/>
    <w:rsid w:val="0064694F"/>
    <w:rsid w:val="0065196F"/>
    <w:rsid w:val="00660E86"/>
    <w:rsid w:val="00662A51"/>
    <w:rsid w:val="00665FBA"/>
    <w:rsid w:val="00695EA0"/>
    <w:rsid w:val="006C39D3"/>
    <w:rsid w:val="006C5980"/>
    <w:rsid w:val="006D1D0F"/>
    <w:rsid w:val="006D77B6"/>
    <w:rsid w:val="00713E4C"/>
    <w:rsid w:val="00727D86"/>
    <w:rsid w:val="0075424D"/>
    <w:rsid w:val="00762DDE"/>
    <w:rsid w:val="0077152B"/>
    <w:rsid w:val="00782884"/>
    <w:rsid w:val="00794FD8"/>
    <w:rsid w:val="007A163F"/>
    <w:rsid w:val="007B3B7B"/>
    <w:rsid w:val="007C3539"/>
    <w:rsid w:val="007E6A31"/>
    <w:rsid w:val="007E71CF"/>
    <w:rsid w:val="007F7D63"/>
    <w:rsid w:val="00813A4C"/>
    <w:rsid w:val="008162A5"/>
    <w:rsid w:val="00826DCD"/>
    <w:rsid w:val="008276C7"/>
    <w:rsid w:val="00830420"/>
    <w:rsid w:val="00845821"/>
    <w:rsid w:val="008538B7"/>
    <w:rsid w:val="00865A23"/>
    <w:rsid w:val="00867CFF"/>
    <w:rsid w:val="00871859"/>
    <w:rsid w:val="00874E0A"/>
    <w:rsid w:val="0089066B"/>
    <w:rsid w:val="008A70E9"/>
    <w:rsid w:val="008B0FB9"/>
    <w:rsid w:val="008C0289"/>
    <w:rsid w:val="008C4BF5"/>
    <w:rsid w:val="008E5CCA"/>
    <w:rsid w:val="00901214"/>
    <w:rsid w:val="009016D0"/>
    <w:rsid w:val="00921647"/>
    <w:rsid w:val="00940690"/>
    <w:rsid w:val="00944360"/>
    <w:rsid w:val="00986D7F"/>
    <w:rsid w:val="00990F71"/>
    <w:rsid w:val="00991BE4"/>
    <w:rsid w:val="00993388"/>
    <w:rsid w:val="009B03C1"/>
    <w:rsid w:val="009B1275"/>
    <w:rsid w:val="009C1DFF"/>
    <w:rsid w:val="009E4195"/>
    <w:rsid w:val="009F1F7B"/>
    <w:rsid w:val="009F2137"/>
    <w:rsid w:val="009F7DDD"/>
    <w:rsid w:val="00A3716F"/>
    <w:rsid w:val="00A609F8"/>
    <w:rsid w:val="00A62F0C"/>
    <w:rsid w:val="00A64867"/>
    <w:rsid w:val="00A7128F"/>
    <w:rsid w:val="00A80B90"/>
    <w:rsid w:val="00AA3026"/>
    <w:rsid w:val="00AA7995"/>
    <w:rsid w:val="00AB5244"/>
    <w:rsid w:val="00AC6BB9"/>
    <w:rsid w:val="00B07DB8"/>
    <w:rsid w:val="00B445A9"/>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9757E"/>
    <w:rsid w:val="00CD0B75"/>
    <w:rsid w:val="00CE0053"/>
    <w:rsid w:val="00CE13EF"/>
    <w:rsid w:val="00D05B33"/>
    <w:rsid w:val="00D129D0"/>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2022-09-28T02:42:00Z</dcterms:created>
  <dcterms:modified xsi:type="dcterms:W3CDTF">2022-09-28T03:23:00Z</dcterms:modified>
</cp:coreProperties>
</file>