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45955C7B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6B33D9">
        <w:rPr>
          <w:rFonts w:ascii="Candara" w:hAnsi="Candara"/>
          <w:b/>
          <w:color w:val="00B0F0"/>
        </w:rPr>
        <w:t xml:space="preserve">March </w:t>
      </w:r>
      <w:r w:rsidR="00047EEE">
        <w:rPr>
          <w:rFonts w:ascii="Candara" w:hAnsi="Candara"/>
          <w:b/>
          <w:color w:val="00B0F0"/>
        </w:rPr>
        <w:t>2</w:t>
      </w:r>
      <w:r w:rsidR="002B1DC9">
        <w:rPr>
          <w:rFonts w:ascii="Candara" w:hAnsi="Candara"/>
          <w:b/>
          <w:color w:val="00B0F0"/>
        </w:rPr>
        <w:t>1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2667BE75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C1573">
        <w:rPr>
          <w:rFonts w:ascii="Candara" w:hAnsi="Candara"/>
          <w:b/>
          <w:color w:val="003366"/>
        </w:rPr>
        <w:t>1</w:t>
      </w:r>
      <w:r w:rsidR="00BB256B">
        <w:rPr>
          <w:rFonts w:ascii="Candara" w:hAnsi="Candara"/>
          <w:b/>
          <w:color w:val="003366"/>
        </w:rPr>
        <w:t>2</w:t>
      </w:r>
      <w:r w:rsidR="002B1DC9">
        <w:rPr>
          <w:rFonts w:ascii="Candara" w:hAnsi="Candara"/>
          <w:b/>
          <w:color w:val="003366"/>
        </w:rPr>
        <w:t>9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7DE27B3" w14:textId="5F7B9730" w:rsidR="00AA1374" w:rsidRPr="00FC41F8" w:rsidRDefault="00AB6620" w:rsidP="00FC41F8">
      <w:pPr>
        <w:pStyle w:val="ListParagraph"/>
        <w:ind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55B46A82" w14:textId="0558C54B" w:rsidR="002063C7" w:rsidRPr="009C3809" w:rsidRDefault="002C20D3" w:rsidP="009C380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184DE102" w14:textId="3ABE8887" w:rsidR="0028391F" w:rsidRDefault="0028391F" w:rsidP="00B74AB7">
      <w:pPr>
        <w:pStyle w:val="ListParagraph"/>
        <w:ind w:left="1080" w:firstLine="360"/>
        <w:rPr>
          <w:rFonts w:ascii="Candara" w:hAnsi="Candara"/>
          <w:color w:val="7030A0"/>
        </w:rPr>
      </w:pPr>
      <w:r>
        <w:rPr>
          <w:rFonts w:ascii="Candara" w:hAnsi="Candara"/>
          <w:color w:val="003366"/>
        </w:rPr>
        <w:sym w:font="Wingdings" w:char="F0E0"/>
      </w:r>
      <w:r w:rsidR="00253E72" w:rsidRPr="00253E72">
        <w:rPr>
          <w:rFonts w:ascii="Candara" w:hAnsi="Candara"/>
          <w:b/>
          <w:bCs/>
          <w:color w:val="C00000"/>
        </w:rPr>
        <w:t xml:space="preserve"> </w:t>
      </w:r>
      <w:r w:rsidR="002B1DC9">
        <w:rPr>
          <w:rFonts w:ascii="Candara" w:hAnsi="Candara"/>
          <w:b/>
          <w:bCs/>
          <w:color w:val="C00000"/>
        </w:rPr>
        <w:t>QUIZ:</w:t>
      </w:r>
      <w:r w:rsidR="002B1DC9">
        <w:rPr>
          <w:rFonts w:ascii="Candara" w:hAnsi="Candara"/>
          <w:b/>
          <w:bCs/>
        </w:rPr>
        <w:t xml:space="preserve"> Ch 17 &amp; 18 Vocabulary</w:t>
      </w:r>
    </w:p>
    <w:p w14:paraId="378B4456" w14:textId="77777777" w:rsidR="00253E72" w:rsidRPr="00253E72" w:rsidRDefault="00253E72" w:rsidP="00FE33C4">
      <w:pPr>
        <w:ind w:left="1440"/>
        <w:rPr>
          <w:rFonts w:ascii="Candara" w:hAnsi="Candara"/>
          <w:color w:val="7030A0"/>
        </w:rPr>
      </w:pPr>
    </w:p>
    <w:p w14:paraId="008A09BB" w14:textId="734544DE" w:rsidR="00FE33C4" w:rsidRDefault="00DA1DC1" w:rsidP="00FE33C4">
      <w:pPr>
        <w:ind w:left="144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4933ED" w:rsidRPr="004933ED">
        <w:rPr>
          <w:rFonts w:ascii="Candara" w:hAnsi="Candara"/>
          <w:b/>
          <w:bCs/>
          <w:color w:val="C00000"/>
        </w:rPr>
        <w:t xml:space="preserve"> </w:t>
      </w:r>
      <w:r w:rsidR="00B74AB7">
        <w:rPr>
          <w:rFonts w:ascii="Candara" w:hAnsi="Candara"/>
          <w:color w:val="003366"/>
        </w:rPr>
        <w:t xml:space="preserve">DAY </w:t>
      </w:r>
      <w:r w:rsidR="002B1DC9">
        <w:rPr>
          <w:rFonts w:ascii="Candara" w:hAnsi="Candara"/>
          <w:color w:val="003366"/>
        </w:rPr>
        <w:t>3</w:t>
      </w:r>
      <w:r w:rsidR="00B74AB7">
        <w:rPr>
          <w:rFonts w:ascii="Candara" w:hAnsi="Candara"/>
          <w:color w:val="003366"/>
        </w:rPr>
        <w:t>:</w:t>
      </w:r>
      <w:r w:rsidR="00FE33C4">
        <w:rPr>
          <w:rFonts w:ascii="Candara" w:hAnsi="Candara"/>
          <w:color w:val="003366"/>
        </w:rPr>
        <w:t xml:space="preserve"> Chapter 1</w:t>
      </w:r>
      <w:r w:rsidR="00253E72">
        <w:rPr>
          <w:rFonts w:ascii="Candara" w:hAnsi="Candara"/>
          <w:color w:val="003366"/>
        </w:rPr>
        <w:t>8</w:t>
      </w:r>
      <w:r w:rsidR="00FE33C4">
        <w:rPr>
          <w:rFonts w:ascii="Candara" w:hAnsi="Candara"/>
          <w:color w:val="003366"/>
        </w:rPr>
        <w:t xml:space="preserve"> PPT Review</w:t>
      </w:r>
    </w:p>
    <w:p w14:paraId="11F92196" w14:textId="1EB0F820" w:rsidR="00FE33C4" w:rsidRPr="00B74AB7" w:rsidRDefault="00FE33C4" w:rsidP="00FE33C4">
      <w:pPr>
        <w:pStyle w:val="ListParagraph"/>
        <w:numPr>
          <w:ilvl w:val="0"/>
          <w:numId w:val="54"/>
        </w:numPr>
        <w:rPr>
          <w:rFonts w:ascii="Candara" w:hAnsi="Candara"/>
          <w:b/>
          <w:bCs/>
          <w:color w:val="7030A0"/>
        </w:rPr>
      </w:pPr>
      <w:r w:rsidRPr="00B74AB7">
        <w:rPr>
          <w:rFonts w:ascii="Candara" w:hAnsi="Candara"/>
          <w:b/>
          <w:bCs/>
          <w:color w:val="7030A0"/>
        </w:rPr>
        <w:t>Section 1</w:t>
      </w:r>
      <w:r w:rsidR="00253E72" w:rsidRPr="00B74AB7">
        <w:rPr>
          <w:rFonts w:ascii="Candara" w:hAnsi="Candara"/>
          <w:b/>
          <w:bCs/>
          <w:color w:val="7030A0"/>
        </w:rPr>
        <w:t>8.1</w:t>
      </w:r>
      <w:r w:rsidRPr="00B74AB7">
        <w:rPr>
          <w:rFonts w:ascii="Candara" w:hAnsi="Candara"/>
          <w:b/>
          <w:bCs/>
          <w:color w:val="7030A0"/>
        </w:rPr>
        <w:t xml:space="preserve"> – </w:t>
      </w:r>
      <w:r w:rsidR="00253E72" w:rsidRPr="00B74AB7">
        <w:rPr>
          <w:rFonts w:ascii="Candara" w:hAnsi="Candara"/>
          <w:b/>
          <w:bCs/>
          <w:color w:val="7030A0"/>
        </w:rPr>
        <w:t>Bacteria</w:t>
      </w:r>
    </w:p>
    <w:p w14:paraId="1D8A305D" w14:textId="4F5FC786" w:rsidR="00FE33C4" w:rsidRPr="00047EEE" w:rsidRDefault="00FE33C4" w:rsidP="00FE33C4">
      <w:pPr>
        <w:pStyle w:val="ListParagraph"/>
        <w:numPr>
          <w:ilvl w:val="0"/>
          <w:numId w:val="54"/>
        </w:numPr>
        <w:rPr>
          <w:rFonts w:ascii="Candara" w:hAnsi="Candara"/>
          <w:b/>
          <w:bCs/>
          <w:color w:val="7030A0"/>
        </w:rPr>
      </w:pPr>
      <w:r w:rsidRPr="00047EEE">
        <w:rPr>
          <w:rFonts w:ascii="Candara" w:hAnsi="Candara"/>
          <w:b/>
          <w:bCs/>
          <w:color w:val="7030A0"/>
        </w:rPr>
        <w:t>Section 1</w:t>
      </w:r>
      <w:r w:rsidR="00253E72" w:rsidRPr="00047EEE">
        <w:rPr>
          <w:rFonts w:ascii="Candara" w:hAnsi="Candara"/>
          <w:b/>
          <w:bCs/>
          <w:color w:val="7030A0"/>
        </w:rPr>
        <w:t>8.2</w:t>
      </w:r>
      <w:r w:rsidRPr="00047EEE">
        <w:rPr>
          <w:rFonts w:ascii="Candara" w:hAnsi="Candara"/>
          <w:b/>
          <w:bCs/>
          <w:color w:val="7030A0"/>
        </w:rPr>
        <w:t xml:space="preserve"> – </w:t>
      </w:r>
      <w:r w:rsidR="00253E72" w:rsidRPr="00047EEE">
        <w:rPr>
          <w:rFonts w:ascii="Candara" w:hAnsi="Candara"/>
          <w:b/>
          <w:bCs/>
          <w:color w:val="7030A0"/>
        </w:rPr>
        <w:t>Viruses and Prions</w:t>
      </w:r>
    </w:p>
    <w:p w14:paraId="12C055AB" w14:textId="596E3474" w:rsidR="00EC3229" w:rsidRPr="00EC3229" w:rsidRDefault="00EC3229" w:rsidP="00FE33C4">
      <w:pPr>
        <w:ind w:left="1440"/>
        <w:rPr>
          <w:rFonts w:ascii="Candara" w:hAnsi="Candara"/>
          <w:color w:val="7030A0"/>
        </w:rPr>
      </w:pPr>
    </w:p>
    <w:p w14:paraId="54196DDA" w14:textId="45265CBE" w:rsidR="00737DDD" w:rsidRPr="00253E72" w:rsidRDefault="00DA4888" w:rsidP="00253E72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0A708EE" w14:textId="5E30C330" w:rsidR="00253E72" w:rsidRPr="00BB256B" w:rsidRDefault="00253E72" w:rsidP="00BB256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18 – Bacteria and Viruses</w:t>
      </w:r>
    </w:p>
    <w:p w14:paraId="76808890" w14:textId="2D3A0858" w:rsidR="002F1416" w:rsidRPr="00DA07EB" w:rsidRDefault="002F1416">
      <w:pPr>
        <w:pStyle w:val="ListParagraph"/>
        <w:numPr>
          <w:ilvl w:val="0"/>
          <w:numId w:val="2"/>
        </w:numPr>
        <w:rPr>
          <w:rFonts w:ascii="Candara" w:hAnsi="Candara"/>
          <w:color w:val="002060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6FCDD55" w14:textId="009A9C2E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253E72">
        <w:rPr>
          <w:rFonts w:ascii="Candara" w:hAnsi="Candara"/>
        </w:rPr>
        <w:t xml:space="preserve">Chapter 17 &amp; 18 Vocabulary Quiz and </w:t>
      </w:r>
      <w:r w:rsidR="00DD7106">
        <w:rPr>
          <w:rFonts w:ascii="Candara" w:hAnsi="Candara"/>
        </w:rPr>
        <w:t>Chapter</w:t>
      </w:r>
      <w:r w:rsidR="00FC41F8">
        <w:rPr>
          <w:rFonts w:ascii="Candara" w:hAnsi="Candara"/>
        </w:rPr>
        <w:t xml:space="preserve"> 1</w:t>
      </w:r>
      <w:r w:rsidR="00253E72">
        <w:rPr>
          <w:rFonts w:ascii="Candara" w:hAnsi="Candara"/>
        </w:rPr>
        <w:t>8</w:t>
      </w:r>
      <w:r w:rsidR="00726721">
        <w:rPr>
          <w:rFonts w:ascii="Candara" w:hAnsi="Candara"/>
        </w:rPr>
        <w:t xml:space="preserve"> </w:t>
      </w:r>
      <w:r w:rsidR="00DD7106">
        <w:rPr>
          <w:rFonts w:ascii="Candara" w:hAnsi="Candara"/>
        </w:rPr>
        <w:t>Test</w:t>
      </w:r>
    </w:p>
    <w:p w14:paraId="0241EAD8" w14:textId="77777777" w:rsidR="005A3A3B" w:rsidRDefault="005A3A3B" w:rsidP="007B5094">
      <w:pPr>
        <w:rPr>
          <w:rFonts w:ascii="Candara" w:hAnsi="Candara"/>
          <w:highlight w:val="yellow"/>
          <w:u w:val="single"/>
        </w:rPr>
      </w:pPr>
    </w:p>
    <w:p w14:paraId="377EEDD7" w14:textId="0C7997E7" w:rsidR="007B5094" w:rsidRPr="009C3809" w:rsidRDefault="007B5094" w:rsidP="009C3809">
      <w:pPr>
        <w:rPr>
          <w:rFonts w:ascii="Candara" w:hAnsi="Candara"/>
        </w:rPr>
        <w:sectPr w:rsidR="007B5094" w:rsidRPr="009C3809" w:rsidSect="00FE33C4">
          <w:footerReference w:type="default" r:id="rId7"/>
          <w:type w:val="continuous"/>
          <w:pgSz w:w="12240" w:h="15840"/>
          <w:pgMar w:top="450" w:right="1134" w:bottom="1143" w:left="1136" w:header="720" w:footer="720" w:gutter="0"/>
          <w:cols w:space="720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A1DB4E9" w14:textId="1CB7579C" w:rsidR="00DA1DC1" w:rsidRPr="009C3809" w:rsidRDefault="00DA1DC1" w:rsidP="009C3809">
      <w:pPr>
        <w:rPr>
          <w:rFonts w:ascii="Candara" w:hAnsi="Candara"/>
          <w:b/>
          <w:bCs/>
        </w:rPr>
      </w:pPr>
    </w:p>
    <w:p w14:paraId="3118100D" w14:textId="43212818" w:rsidR="00BB256B" w:rsidRPr="002B1DC9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strike/>
        </w:rPr>
      </w:pPr>
      <w:r w:rsidRPr="002B1DC9">
        <w:rPr>
          <w:rFonts w:ascii="Candara" w:hAnsi="Candara"/>
          <w:b/>
          <w:bCs/>
          <w:strike/>
          <w:color w:val="C00000"/>
        </w:rPr>
        <w:t>QUIZ:</w:t>
      </w:r>
      <w:r w:rsidRPr="002B1DC9">
        <w:rPr>
          <w:rFonts w:ascii="Candara" w:hAnsi="Candara"/>
          <w:b/>
          <w:bCs/>
          <w:strike/>
        </w:rPr>
        <w:t xml:space="preserve"> Ch 17 &amp; 18 Vocabulary</w:t>
      </w:r>
      <w:r w:rsidRPr="002B1DC9">
        <w:rPr>
          <w:rFonts w:ascii="Candara" w:hAnsi="Candara"/>
          <w:b/>
          <w:bCs/>
          <w:strike/>
          <w:highlight w:val="yellow"/>
        </w:rPr>
        <w:sym w:font="Wingdings" w:char="F0E0"/>
      </w:r>
      <w:r w:rsidRPr="002B1DC9">
        <w:rPr>
          <w:rFonts w:ascii="Candara" w:hAnsi="Candara"/>
          <w:b/>
          <w:bCs/>
          <w:strike/>
        </w:rPr>
        <w:t xml:space="preserve"> March 21</w:t>
      </w:r>
    </w:p>
    <w:p w14:paraId="6A0BEA5F" w14:textId="59943E41" w:rsidR="00897065" w:rsidRP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18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March 23</w:t>
      </w:r>
    </w:p>
    <w:p w14:paraId="70AC89C9" w14:textId="23A684DE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19 &amp; 20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4</w:t>
      </w:r>
    </w:p>
    <w:p w14:paraId="7604A17A" w14:textId="2BB2FBE2" w:rsidR="00BB256B" w:rsidRP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19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 w:rsidR="00897065">
        <w:rPr>
          <w:rFonts w:ascii="Candara" w:hAnsi="Candara"/>
          <w:b/>
          <w:bCs/>
        </w:rPr>
        <w:t xml:space="preserve"> March 30</w:t>
      </w:r>
    </w:p>
    <w:p w14:paraId="5A790B1F" w14:textId="5865E01A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20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6</w:t>
      </w:r>
    </w:p>
    <w:p w14:paraId="1EBB012B" w14:textId="1DDF6EA1" w:rsidR="00897065" w:rsidRPr="00BB256B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30</w:t>
      </w:r>
      <w:r>
        <w:rPr>
          <w:rFonts w:ascii="Candara" w:hAnsi="Candara"/>
          <w:b/>
          <w:bCs/>
        </w:rPr>
        <w:t xml:space="preserve"> - 31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13</w:t>
      </w:r>
    </w:p>
    <w:p w14:paraId="574F7DC9" w14:textId="38A66ACD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32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18</w:t>
      </w:r>
    </w:p>
    <w:p w14:paraId="072880C0" w14:textId="651B5153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32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20</w:t>
      </w:r>
    </w:p>
    <w:p w14:paraId="6D5959E3" w14:textId="43870106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33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4</w:t>
      </w:r>
    </w:p>
    <w:p w14:paraId="6B45E398" w14:textId="77777777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33 &amp; 34 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9</w:t>
      </w:r>
    </w:p>
    <w:p w14:paraId="75F728BC" w14:textId="47E9CC3E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34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11</w:t>
      </w:r>
    </w:p>
    <w:p w14:paraId="21C7162F" w14:textId="2CB756AF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35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23</w:t>
      </w:r>
    </w:p>
    <w:p w14:paraId="6DAAC6F6" w14:textId="3335A742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35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25</w:t>
      </w:r>
    </w:p>
    <w:p w14:paraId="41F8A3A8" w14:textId="4B29E960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36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30</w:t>
      </w:r>
    </w:p>
    <w:p w14:paraId="1BF70CD8" w14:textId="02C0250B" w:rsidR="00897065" w:rsidRPr="00EC3229" w:rsidRDefault="00897065" w:rsidP="00EC3229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  <w:sectPr w:rsidR="00897065" w:rsidRPr="00EC3229" w:rsidSect="0089706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36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June 1</w:t>
      </w:r>
    </w:p>
    <w:p w14:paraId="419E26CA" w14:textId="2DF2342B" w:rsidR="00BB256B" w:rsidRPr="00EC3229" w:rsidRDefault="00BB256B" w:rsidP="00EC3229">
      <w:pPr>
        <w:rPr>
          <w:rFonts w:ascii="Candara" w:hAnsi="Candara"/>
          <w:b/>
          <w:bCs/>
        </w:rPr>
        <w:sectPr w:rsidR="00BB256B" w:rsidRPr="00EC3229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22566A9" w14:textId="29D9350A" w:rsidR="007B5094" w:rsidRPr="007B5094" w:rsidRDefault="007B5094" w:rsidP="00FC41F8">
      <w:pPr>
        <w:rPr>
          <w:rFonts w:ascii="Candara" w:hAnsi="Candara"/>
          <w:b/>
          <w:bCs/>
          <w:color w:val="FF00FF"/>
          <w:sz w:val="22"/>
          <w:szCs w:val="22"/>
        </w:rPr>
        <w:sectPr w:rsidR="007B5094" w:rsidRPr="007B5094" w:rsidSect="00EA5A54">
          <w:type w:val="continuous"/>
          <w:pgSz w:w="12240" w:h="15840"/>
          <w:pgMar w:top="568" w:right="646" w:bottom="361" w:left="768" w:header="720" w:footer="720" w:gutter="0"/>
          <w:cols w:space="720"/>
          <w:titlePg/>
        </w:sect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166D0ACB" w14:textId="3A87580D" w:rsidR="00BB256B" w:rsidRPr="00EC3229" w:rsidRDefault="00BB256B" w:rsidP="00EC3229">
      <w:pPr>
        <w:jc w:val="center"/>
        <w:rPr>
          <w:rFonts w:ascii="Candara" w:hAnsi="Candara"/>
          <w:color w:val="7030A0"/>
        </w:rPr>
      </w:pPr>
      <w:r w:rsidRPr="00427A02">
        <w:rPr>
          <w:rFonts w:ascii="Candara" w:hAnsi="Candara"/>
          <w:color w:val="7030A0"/>
        </w:rPr>
        <w:t>Chapter 1</w:t>
      </w:r>
      <w:r>
        <w:rPr>
          <w:rFonts w:ascii="Candara" w:hAnsi="Candara"/>
          <w:color w:val="7030A0"/>
        </w:rPr>
        <w:t>7</w:t>
      </w:r>
      <w:r w:rsidRPr="00427A02">
        <w:rPr>
          <w:rFonts w:ascii="Candara" w:hAnsi="Candara"/>
          <w:color w:val="7030A0"/>
        </w:rPr>
        <w:t xml:space="preserve"> – </w:t>
      </w:r>
      <w:r>
        <w:rPr>
          <w:rFonts w:ascii="Candara" w:hAnsi="Candara"/>
          <w:color w:val="7030A0"/>
        </w:rPr>
        <w:t>Organizing Life’s Diversity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1710"/>
        <w:gridCol w:w="1644"/>
        <w:gridCol w:w="1622"/>
        <w:gridCol w:w="1652"/>
        <w:gridCol w:w="1693"/>
      </w:tblGrid>
      <w:tr w:rsidR="00BB256B" w14:paraId="53CA3FA3" w14:textId="77777777" w:rsidTr="00CE6405">
        <w:tc>
          <w:tcPr>
            <w:tcW w:w="1798" w:type="dxa"/>
          </w:tcPr>
          <w:p w14:paraId="7043C604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Archaea</w:t>
            </w:r>
          </w:p>
        </w:tc>
        <w:tc>
          <w:tcPr>
            <w:tcW w:w="1798" w:type="dxa"/>
          </w:tcPr>
          <w:p w14:paraId="73107119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Binomial nomenclature</w:t>
            </w:r>
          </w:p>
        </w:tc>
        <w:tc>
          <w:tcPr>
            <w:tcW w:w="1798" w:type="dxa"/>
          </w:tcPr>
          <w:p w14:paraId="58CFD0C7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Character</w:t>
            </w:r>
          </w:p>
        </w:tc>
        <w:tc>
          <w:tcPr>
            <w:tcW w:w="1798" w:type="dxa"/>
          </w:tcPr>
          <w:p w14:paraId="37895682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Cladistics</w:t>
            </w:r>
          </w:p>
        </w:tc>
        <w:tc>
          <w:tcPr>
            <w:tcW w:w="1799" w:type="dxa"/>
          </w:tcPr>
          <w:p w14:paraId="2AC88881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Cladogram</w:t>
            </w:r>
          </w:p>
        </w:tc>
        <w:tc>
          <w:tcPr>
            <w:tcW w:w="1799" w:type="dxa"/>
          </w:tcPr>
          <w:p w14:paraId="6A297715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Classification</w:t>
            </w:r>
          </w:p>
        </w:tc>
      </w:tr>
      <w:tr w:rsidR="00BB256B" w14:paraId="50CE7CD0" w14:textId="77777777" w:rsidTr="00CE6405">
        <w:tc>
          <w:tcPr>
            <w:tcW w:w="1798" w:type="dxa"/>
          </w:tcPr>
          <w:p w14:paraId="10F83658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Division</w:t>
            </w:r>
          </w:p>
        </w:tc>
        <w:tc>
          <w:tcPr>
            <w:tcW w:w="1798" w:type="dxa"/>
          </w:tcPr>
          <w:p w14:paraId="1D49978D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Domain</w:t>
            </w:r>
          </w:p>
        </w:tc>
        <w:tc>
          <w:tcPr>
            <w:tcW w:w="1798" w:type="dxa"/>
          </w:tcPr>
          <w:p w14:paraId="2B47BDF0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Family</w:t>
            </w:r>
          </w:p>
        </w:tc>
        <w:tc>
          <w:tcPr>
            <w:tcW w:w="1798" w:type="dxa"/>
          </w:tcPr>
          <w:p w14:paraId="7A4E5F20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Fungus</w:t>
            </w:r>
          </w:p>
        </w:tc>
        <w:tc>
          <w:tcPr>
            <w:tcW w:w="1799" w:type="dxa"/>
          </w:tcPr>
          <w:p w14:paraId="2BA43EA5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Genus</w:t>
            </w:r>
          </w:p>
        </w:tc>
        <w:tc>
          <w:tcPr>
            <w:tcW w:w="1799" w:type="dxa"/>
          </w:tcPr>
          <w:p w14:paraId="570408B2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Kingdom</w:t>
            </w:r>
          </w:p>
        </w:tc>
      </w:tr>
      <w:tr w:rsidR="00BB256B" w14:paraId="1C776182" w14:textId="77777777" w:rsidTr="00CE6405">
        <w:tc>
          <w:tcPr>
            <w:tcW w:w="1798" w:type="dxa"/>
          </w:tcPr>
          <w:p w14:paraId="1C9723D6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Molecular clock</w:t>
            </w:r>
          </w:p>
        </w:tc>
        <w:tc>
          <w:tcPr>
            <w:tcW w:w="1798" w:type="dxa"/>
          </w:tcPr>
          <w:p w14:paraId="6D468E46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Order</w:t>
            </w:r>
          </w:p>
        </w:tc>
        <w:tc>
          <w:tcPr>
            <w:tcW w:w="1798" w:type="dxa"/>
          </w:tcPr>
          <w:p w14:paraId="46CD02D9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Phylogeny</w:t>
            </w:r>
          </w:p>
        </w:tc>
        <w:tc>
          <w:tcPr>
            <w:tcW w:w="1798" w:type="dxa"/>
          </w:tcPr>
          <w:p w14:paraId="41F31C91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Phylum</w:t>
            </w:r>
          </w:p>
        </w:tc>
        <w:tc>
          <w:tcPr>
            <w:tcW w:w="1799" w:type="dxa"/>
          </w:tcPr>
          <w:p w14:paraId="269BC96F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Protist</w:t>
            </w:r>
          </w:p>
        </w:tc>
        <w:tc>
          <w:tcPr>
            <w:tcW w:w="1799" w:type="dxa"/>
          </w:tcPr>
          <w:p w14:paraId="418B6A3C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Taxon</w:t>
            </w:r>
          </w:p>
        </w:tc>
      </w:tr>
      <w:tr w:rsidR="00BB256B" w14:paraId="3DC43A00" w14:textId="77777777" w:rsidTr="00CE6405">
        <w:tc>
          <w:tcPr>
            <w:tcW w:w="1798" w:type="dxa"/>
          </w:tcPr>
          <w:p w14:paraId="2AE4664F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taxonomy</w:t>
            </w:r>
          </w:p>
        </w:tc>
        <w:tc>
          <w:tcPr>
            <w:tcW w:w="1798" w:type="dxa"/>
          </w:tcPr>
          <w:p w14:paraId="1735B360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8" w:type="dxa"/>
          </w:tcPr>
          <w:p w14:paraId="022F3914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8" w:type="dxa"/>
          </w:tcPr>
          <w:p w14:paraId="68AD6784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9" w:type="dxa"/>
          </w:tcPr>
          <w:p w14:paraId="5F691616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9" w:type="dxa"/>
          </w:tcPr>
          <w:p w14:paraId="5D812062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</w:tr>
    </w:tbl>
    <w:p w14:paraId="2BF1E925" w14:textId="77777777" w:rsidR="00BB256B" w:rsidRPr="00427A02" w:rsidRDefault="00BB256B" w:rsidP="00BB256B">
      <w:pPr>
        <w:rPr>
          <w:rFonts w:ascii="Candara" w:hAnsi="Candara"/>
        </w:rPr>
      </w:pPr>
    </w:p>
    <w:p w14:paraId="7A89ED6E" w14:textId="77777777" w:rsidR="00BB256B" w:rsidRPr="00192E84" w:rsidRDefault="00BB256B" w:rsidP="00BB256B">
      <w:pPr>
        <w:jc w:val="center"/>
        <w:rPr>
          <w:rFonts w:ascii="Candara" w:hAnsi="Candara"/>
          <w:color w:val="0070C0"/>
        </w:rPr>
      </w:pPr>
      <w:r w:rsidRPr="00192E84">
        <w:rPr>
          <w:rFonts w:ascii="Candara" w:hAnsi="Candara"/>
          <w:color w:val="0070C0"/>
        </w:rPr>
        <w:t>Chapter 18 – Bacteria and Viruses</w:t>
      </w:r>
    </w:p>
    <w:p w14:paraId="18668F9F" w14:textId="77777777" w:rsidR="00BB256B" w:rsidRPr="00192E84" w:rsidRDefault="00BB256B" w:rsidP="00BB256B">
      <w:pPr>
        <w:pStyle w:val="ListParagraph"/>
        <w:rPr>
          <w:rFonts w:ascii="Candara" w:hAnsi="Candara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1617"/>
        <w:gridCol w:w="1653"/>
        <w:gridCol w:w="1637"/>
        <w:gridCol w:w="1701"/>
        <w:gridCol w:w="1683"/>
      </w:tblGrid>
      <w:tr w:rsidR="00BB256B" w:rsidRPr="00192E84" w14:paraId="1D3B73FA" w14:textId="77777777" w:rsidTr="00CE6405">
        <w:tc>
          <w:tcPr>
            <w:tcW w:w="1798" w:type="dxa"/>
          </w:tcPr>
          <w:p w14:paraId="31A08793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Bacteria</w:t>
            </w:r>
          </w:p>
        </w:tc>
        <w:tc>
          <w:tcPr>
            <w:tcW w:w="1798" w:type="dxa"/>
          </w:tcPr>
          <w:p w14:paraId="767DF0CF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Binary fission</w:t>
            </w:r>
          </w:p>
        </w:tc>
        <w:tc>
          <w:tcPr>
            <w:tcW w:w="1798" w:type="dxa"/>
          </w:tcPr>
          <w:p w14:paraId="588C304E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Capsid</w:t>
            </w:r>
          </w:p>
        </w:tc>
        <w:tc>
          <w:tcPr>
            <w:tcW w:w="1798" w:type="dxa"/>
          </w:tcPr>
          <w:p w14:paraId="15260AF6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Capsule</w:t>
            </w:r>
          </w:p>
        </w:tc>
        <w:tc>
          <w:tcPr>
            <w:tcW w:w="1799" w:type="dxa"/>
          </w:tcPr>
          <w:p w14:paraId="6F7F450C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Conjugation</w:t>
            </w:r>
          </w:p>
        </w:tc>
        <w:tc>
          <w:tcPr>
            <w:tcW w:w="1799" w:type="dxa"/>
          </w:tcPr>
          <w:p w14:paraId="0088DAB8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Endospore</w:t>
            </w:r>
          </w:p>
        </w:tc>
      </w:tr>
      <w:tr w:rsidR="00BB256B" w:rsidRPr="00192E84" w14:paraId="4CB7BAAA" w14:textId="77777777" w:rsidTr="00CE6405">
        <w:tc>
          <w:tcPr>
            <w:tcW w:w="1798" w:type="dxa"/>
          </w:tcPr>
          <w:p w14:paraId="0CDCFAF7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Lysogenic cycle</w:t>
            </w:r>
          </w:p>
        </w:tc>
        <w:tc>
          <w:tcPr>
            <w:tcW w:w="1798" w:type="dxa"/>
          </w:tcPr>
          <w:p w14:paraId="14949D1A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Lytic cycle</w:t>
            </w:r>
          </w:p>
        </w:tc>
        <w:tc>
          <w:tcPr>
            <w:tcW w:w="1798" w:type="dxa"/>
          </w:tcPr>
          <w:p w14:paraId="245BB597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Nucleoid</w:t>
            </w:r>
          </w:p>
        </w:tc>
        <w:tc>
          <w:tcPr>
            <w:tcW w:w="1798" w:type="dxa"/>
          </w:tcPr>
          <w:p w14:paraId="6D523A75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Pilus</w:t>
            </w:r>
          </w:p>
        </w:tc>
        <w:tc>
          <w:tcPr>
            <w:tcW w:w="1799" w:type="dxa"/>
          </w:tcPr>
          <w:p w14:paraId="06997F79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Prion</w:t>
            </w:r>
          </w:p>
        </w:tc>
        <w:tc>
          <w:tcPr>
            <w:tcW w:w="1799" w:type="dxa"/>
          </w:tcPr>
          <w:p w14:paraId="49BC0279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Retrovirus</w:t>
            </w:r>
          </w:p>
        </w:tc>
      </w:tr>
      <w:tr w:rsidR="00BB256B" w:rsidRPr="00192E84" w14:paraId="7716F324" w14:textId="77777777" w:rsidTr="00CE6405">
        <w:tc>
          <w:tcPr>
            <w:tcW w:w="1798" w:type="dxa"/>
          </w:tcPr>
          <w:p w14:paraId="3F80FC60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Virus</w:t>
            </w:r>
          </w:p>
        </w:tc>
        <w:tc>
          <w:tcPr>
            <w:tcW w:w="1798" w:type="dxa"/>
          </w:tcPr>
          <w:p w14:paraId="525EC8F0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8" w:type="dxa"/>
          </w:tcPr>
          <w:p w14:paraId="194F85C4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8" w:type="dxa"/>
          </w:tcPr>
          <w:p w14:paraId="1ACB7D3B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9" w:type="dxa"/>
          </w:tcPr>
          <w:p w14:paraId="0B900FC9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9" w:type="dxa"/>
          </w:tcPr>
          <w:p w14:paraId="30BA5335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</w:tr>
    </w:tbl>
    <w:p w14:paraId="574B6E88" w14:textId="77777777" w:rsidR="00383990" w:rsidRDefault="00383990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0137735D" w14:textId="3DA7C57A" w:rsidR="00DC5614" w:rsidRDefault="00DC5614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0BC531FD" w14:textId="77777777" w:rsidR="00DC5614" w:rsidRPr="00F61727" w:rsidRDefault="00DC5614" w:rsidP="00DC5614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lastRenderedPageBreak/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0E4BC4AF">
          <v:rect id="_x0000_i1027" style="width:493.5pt;height:1.8pt" o:hrpct="990" o:hralign="center" o:hrstd="t" o:hr="t" fillcolor="#aca899" stroked="f"/>
        </w:pict>
      </w:r>
    </w:p>
    <w:p w14:paraId="6B845FA8" w14:textId="77777777" w:rsidR="00DC5614" w:rsidRDefault="00DC5614" w:rsidP="00DC5614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002060"/>
          <w:sz w:val="39"/>
          <w:szCs w:val="39"/>
        </w:rPr>
      </w:pPr>
      <w:r w:rsidRPr="00E55685">
        <w:rPr>
          <w:rFonts w:asciiTheme="majorHAnsi" w:hAnsiTheme="majorHAnsi" w:cstheme="majorHAnsi"/>
          <w:b/>
          <w:bCs/>
          <w:color w:val="002060"/>
          <w:sz w:val="39"/>
          <w:szCs w:val="39"/>
        </w:rPr>
        <w:t>CH 18 Bacteria &amp; Viruses Reading Guide</w:t>
      </w:r>
    </w:p>
    <w:p w14:paraId="5056B1CE" w14:textId="77777777" w:rsidR="00DC5614" w:rsidRPr="00973EA8" w:rsidRDefault="00DC5614" w:rsidP="00DC5614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222222"/>
          <w:sz w:val="39"/>
          <w:szCs w:val="39"/>
        </w:rPr>
      </w:pPr>
    </w:p>
    <w:tbl>
      <w:tblPr>
        <w:tblW w:w="1035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8"/>
      </w:tblGrid>
      <w:tr w:rsidR="00DC5614" w:rsidRPr="00973EA8" w14:paraId="73A04B3B" w14:textId="77777777" w:rsidTr="00CE6405">
        <w:trPr>
          <w:trHeight w:val="11431"/>
          <w:tblCellSpacing w:w="0" w:type="dxa"/>
        </w:trPr>
        <w:tc>
          <w:tcPr>
            <w:tcW w:w="1035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F01CC1" w14:textId="77777777" w:rsidR="00DC5614" w:rsidRPr="00E55685" w:rsidRDefault="00DC561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what scientists think the first organisms on Earth were like.</w:t>
            </w:r>
          </w:p>
          <w:p w14:paraId="1E8BE7B1" w14:textId="77777777" w:rsidR="00DC5614" w:rsidRPr="00E55685" w:rsidRDefault="00DC56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Why are prokaryotes now divided into two domains?  What are the two domains?</w:t>
            </w:r>
          </w:p>
          <w:p w14:paraId="78442107" w14:textId="77777777" w:rsidR="00DC5614" w:rsidRPr="00E55685" w:rsidRDefault="00DC5614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the importance of bacteria to humans.</w:t>
            </w:r>
          </w:p>
          <w:p w14:paraId="68B3FE6E" w14:textId="77777777" w:rsidR="00DC5614" w:rsidRPr="00E55685" w:rsidRDefault="00DC5614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Where do Archae live?  What is another name for Archae?</w:t>
            </w:r>
          </w:p>
          <w:p w14:paraId="5C34A996" w14:textId="77777777" w:rsidR="00DC5614" w:rsidRPr="00E55685" w:rsidRDefault="00DC5614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bacteria and Archae.</w:t>
            </w:r>
          </w:p>
          <w:p w14:paraId="6B5AC159" w14:textId="77777777" w:rsidR="00DC5614" w:rsidRPr="00E55685" w:rsidRDefault="00DC5614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thermoacidophiles and halophiles.</w:t>
            </w:r>
          </w:p>
          <w:p w14:paraId="13B855B7" w14:textId="77777777" w:rsidR="00DC5614" w:rsidRPr="00E55685" w:rsidRDefault="00DC561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are methanogens?  Where do they live?</w:t>
            </w:r>
          </w:p>
          <w:p w14:paraId="21BD13FD" w14:textId="77777777" w:rsidR="00DC5614" w:rsidRPr="00E55685" w:rsidRDefault="00DC5614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Using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the picture below, describe the function of all of the labeled structures.</w:t>
            </w:r>
          </w:p>
          <w:p w14:paraId="6DB4A7D3" w14:textId="77777777" w:rsidR="00DC5614" w:rsidRPr="00E55685" w:rsidRDefault="00DC5614" w:rsidP="00CE6405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noProof/>
                <w:color w:val="002060"/>
                <w:sz w:val="20"/>
                <w:szCs w:val="20"/>
              </w:rPr>
              <w:drawing>
                <wp:inline distT="0" distB="0" distL="0" distR="0" wp14:anchorId="67730B52" wp14:editId="58C372E4">
                  <wp:extent cx="1586429" cy="1070285"/>
                  <wp:effectExtent l="0" t="0" r="0" b="0"/>
                  <wp:docPr id="5" name="Picture 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225" cy="1080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973E77" w14:textId="77777777" w:rsidR="00DC5614" w:rsidRPr="00E55685" w:rsidRDefault="00DC5614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List and describe the three general shapes of prokaryotes.</w:t>
            </w:r>
          </w:p>
          <w:p w14:paraId="33443BF7" w14:textId="77777777" w:rsidR="00DC5614" w:rsidRPr="00E55685" w:rsidRDefault="00DC5614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Gram-positive bacteria look when they are stained?  Why do they look this way?</w:t>
            </w:r>
          </w:p>
          <w:p w14:paraId="5BBD3950" w14:textId="77777777" w:rsidR="00DC5614" w:rsidRPr="00E55685" w:rsidRDefault="00DC5614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Gram-negative bacteria look when they are stained?  Why do they look this way?</w:t>
            </w:r>
          </w:p>
          <w:p w14:paraId="054C8FF4" w14:textId="77777777" w:rsidR="00DC5614" w:rsidRPr="00E55685" w:rsidRDefault="00DC5614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two different ways that prokaryotes move.</w:t>
            </w:r>
          </w:p>
          <w:p w14:paraId="653B279B" w14:textId="77777777" w:rsidR="00DC5614" w:rsidRPr="00E55685" w:rsidRDefault="00DC5614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binary fission and conjugation as reproductive methods for prokaryotes.</w:t>
            </w:r>
          </w:p>
          <w:p w14:paraId="296B4658" w14:textId="77777777" w:rsidR="00DC5614" w:rsidRPr="00E55685" w:rsidRDefault="00DC5614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What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process is shown in the figure below?</w:t>
            </w:r>
          </w:p>
          <w:p w14:paraId="13765A10" w14:textId="77777777" w:rsidR="00DC5614" w:rsidRPr="00E55685" w:rsidRDefault="00DC5614" w:rsidP="00CE6405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noProof/>
                <w:color w:val="002060"/>
                <w:sz w:val="20"/>
                <w:szCs w:val="20"/>
              </w:rPr>
              <w:drawing>
                <wp:inline distT="0" distB="0" distL="0" distR="0" wp14:anchorId="0DFC345E" wp14:editId="1F71B62B">
                  <wp:extent cx="948905" cy="1174011"/>
                  <wp:effectExtent l="0" t="0" r="3810" b="7620"/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846" cy="1182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9E537" w14:textId="77777777" w:rsidR="00DC5614" w:rsidRPr="00E55685" w:rsidRDefault="00DC5614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the difference between obligate anaerobes and facultative anaerobes.</w:t>
            </w:r>
          </w:p>
          <w:p w14:paraId="7F8B3ACE" w14:textId="77777777" w:rsidR="00DC5614" w:rsidRPr="00E55685" w:rsidRDefault="00DC561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how each of the following types of prokaryotes obtain food: heterotrophs, photoautotrophs, and chemoautotrophs.</w:t>
            </w:r>
          </w:p>
          <w:p w14:paraId="1B5BEA26" w14:textId="77777777" w:rsidR="00DC5614" w:rsidRPr="00E55685" w:rsidRDefault="00DC5614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endospores help bacteria survive?</w:t>
            </w:r>
          </w:p>
          <w:p w14:paraId="30326A47" w14:textId="77777777" w:rsidR="00DC5614" w:rsidRPr="00E55685" w:rsidRDefault="00DC5614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Why is nitrogen fixation essential for life on Earth?</w:t>
            </w:r>
          </w:p>
          <w:p w14:paraId="192401A8" w14:textId="77777777" w:rsidR="00DC5614" w:rsidRPr="00E55685" w:rsidRDefault="00DC5614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List three types of food that are all made with the help of bacteria.</w:t>
            </w:r>
          </w:p>
          <w:p w14:paraId="15605809" w14:textId="77777777" w:rsidR="00DC5614" w:rsidRPr="00E55685" w:rsidRDefault="00DC5614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two different ways bacteria can cause disease.</w:t>
            </w:r>
          </w:p>
          <w:p w14:paraId="2C1E081E" w14:textId="77777777" w:rsidR="00DC5614" w:rsidRPr="00E55685" w:rsidRDefault="00DC5614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is a virus?</w:t>
            </w:r>
          </w:p>
          <w:p w14:paraId="172A3F3E" w14:textId="77777777" w:rsidR="00DC5614" w:rsidRPr="00E55685" w:rsidRDefault="00DC5614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a theory on how viruses evolved.</w:t>
            </w:r>
          </w:p>
          <w:p w14:paraId="4AC8E6EB" w14:textId="77777777" w:rsidR="00DC5614" w:rsidRPr="00E55685" w:rsidRDefault="00DC5614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Describe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the general structure of a virus (be sure to include the definition of capsid in your answer).</w:t>
            </w:r>
          </w:p>
          <w:p w14:paraId="184FA475" w14:textId="77777777" w:rsidR="00DC5614" w:rsidRPr="00E55685" w:rsidRDefault="00DC5614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viruses infect hosts cells?</w:t>
            </w:r>
          </w:p>
          <w:p w14:paraId="4264E33D" w14:textId="77777777" w:rsidR="00DC5614" w:rsidRPr="00E55685" w:rsidRDefault="00DC5614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the lytic cycle and the lysogenic cycle in viruses.</w:t>
            </w:r>
          </w:p>
          <w:p w14:paraId="336E609F" w14:textId="77777777" w:rsidR="00DC5614" w:rsidRPr="00E55685" w:rsidRDefault="00DC5614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is a retrovirus?</w:t>
            </w:r>
          </w:p>
          <w:p w14:paraId="2C7D75DA" w14:textId="77777777" w:rsidR="00DC5614" w:rsidRPr="00E55685" w:rsidRDefault="00DC5614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are prions?  Name two diseases caused by prions.</w:t>
            </w:r>
          </w:p>
          <w:p w14:paraId="641EE79D" w14:textId="77777777" w:rsidR="00DC5614" w:rsidRPr="00E55685" w:rsidRDefault="00DC5614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What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type of viruses are illustrated below?  How do you know?</w:t>
            </w:r>
          </w:p>
          <w:p w14:paraId="10A84D73" w14:textId="77777777" w:rsidR="00DC5614" w:rsidRDefault="00DC5614" w:rsidP="00CE6405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  <w:r w:rsidRPr="00973EA8">
              <w:rPr>
                <w:rFonts w:asciiTheme="majorHAnsi" w:hAnsiTheme="majorHAnsi" w:cstheme="majorHAnsi"/>
                <w:color w:val="000000"/>
              </w:rPr>
              <w:t> </w:t>
            </w:r>
            <w:r w:rsidRPr="00973EA8">
              <w:rPr>
                <w:rFonts w:asciiTheme="majorHAnsi" w:hAnsiTheme="majorHAnsi" w:cstheme="majorHAnsi"/>
                <w:noProof/>
                <w:color w:val="000000"/>
              </w:rPr>
              <w:drawing>
                <wp:inline distT="0" distB="0" distL="0" distR="0" wp14:anchorId="6866560D" wp14:editId="39002709">
                  <wp:extent cx="2326620" cy="1052423"/>
                  <wp:effectExtent l="0" t="0" r="0" b="0"/>
                  <wp:docPr id="6" name="Picture 6" descr="Diagram, rad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, radar char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118" cy="106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AFFF55" w14:textId="77777777" w:rsidR="00DC5614" w:rsidRPr="00973EA8" w:rsidRDefault="00DC5614" w:rsidP="00CE6405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73EA8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55E656D7" wp14:editId="009E5664">
                  <wp:extent cx="2587925" cy="1247192"/>
                  <wp:effectExtent l="0" t="0" r="3175" b="0"/>
                  <wp:docPr id="4" name="Picture 4" descr="A picture containing text, indoor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indoor, table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082" cy="125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E32F74" w14:textId="77777777" w:rsidR="00DC5614" w:rsidRPr="00973EA8" w:rsidRDefault="00DC5614" w:rsidP="00CE640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3BCBA37D" w14:textId="77777777" w:rsidR="002F5BC0" w:rsidRDefault="002F5BC0" w:rsidP="004933ED">
      <w:pPr>
        <w:shd w:val="clear" w:color="auto" w:fill="FFFFFF"/>
        <w:jc w:val="center"/>
        <w:outlineLvl w:val="2"/>
        <w:rPr>
          <w:rFonts w:ascii="Candara" w:hAnsi="Candara"/>
          <w:b/>
          <w:color w:val="00B0F0"/>
        </w:rPr>
      </w:pPr>
    </w:p>
    <w:sectPr w:rsidR="002F5BC0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F501" w14:textId="77777777" w:rsidR="00F93725" w:rsidRDefault="00F93725" w:rsidP="00AA3026">
      <w:r>
        <w:separator/>
      </w:r>
    </w:p>
  </w:endnote>
  <w:endnote w:type="continuationSeparator" w:id="0">
    <w:p w14:paraId="2AD34016" w14:textId="77777777" w:rsidR="00F93725" w:rsidRDefault="00F93725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New Century Schoolbook">
    <w:altName w:val="Century"/>
    <w:charset w:val="00"/>
    <w:family w:val="auto"/>
    <w:pitch w:val="variable"/>
    <w:sig w:usb0="03000000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FC81" w14:textId="77777777" w:rsidR="00F93725" w:rsidRDefault="00F93725" w:rsidP="00AA3026">
      <w:r>
        <w:separator/>
      </w:r>
    </w:p>
  </w:footnote>
  <w:footnote w:type="continuationSeparator" w:id="0">
    <w:p w14:paraId="1406262D" w14:textId="77777777" w:rsidR="00F93725" w:rsidRDefault="00F93725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FA7"/>
    <w:multiLevelType w:val="multilevel"/>
    <w:tmpl w:val="05A6FEE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B1C10"/>
    <w:multiLevelType w:val="multilevel"/>
    <w:tmpl w:val="72D857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E259E"/>
    <w:multiLevelType w:val="multilevel"/>
    <w:tmpl w:val="BA1694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C2B82"/>
    <w:multiLevelType w:val="multilevel"/>
    <w:tmpl w:val="A69C49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C0F88"/>
    <w:multiLevelType w:val="multilevel"/>
    <w:tmpl w:val="0D98C3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03614"/>
    <w:multiLevelType w:val="multilevel"/>
    <w:tmpl w:val="CEC8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582337"/>
    <w:multiLevelType w:val="hybridMultilevel"/>
    <w:tmpl w:val="87F8B4F6"/>
    <w:lvl w:ilvl="0" w:tplc="AE02F2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91B00"/>
    <w:multiLevelType w:val="multilevel"/>
    <w:tmpl w:val="1004C7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F774C"/>
    <w:multiLevelType w:val="multilevel"/>
    <w:tmpl w:val="011A8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CB069D"/>
    <w:multiLevelType w:val="multilevel"/>
    <w:tmpl w:val="B1660C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F2F5F"/>
    <w:multiLevelType w:val="multilevel"/>
    <w:tmpl w:val="FD6A6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4D6934"/>
    <w:multiLevelType w:val="multilevel"/>
    <w:tmpl w:val="C28E667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CD2585"/>
    <w:multiLevelType w:val="multilevel"/>
    <w:tmpl w:val="31223A2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942B6B"/>
    <w:multiLevelType w:val="multilevel"/>
    <w:tmpl w:val="CC0685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38420C"/>
    <w:multiLevelType w:val="multilevel"/>
    <w:tmpl w:val="087021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2363EA"/>
    <w:multiLevelType w:val="multilevel"/>
    <w:tmpl w:val="988EF53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846329"/>
    <w:multiLevelType w:val="multilevel"/>
    <w:tmpl w:val="D15C59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4B0390"/>
    <w:multiLevelType w:val="multilevel"/>
    <w:tmpl w:val="D8B2BC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2D6938"/>
    <w:multiLevelType w:val="multilevel"/>
    <w:tmpl w:val="89C239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6E2A88"/>
    <w:multiLevelType w:val="multilevel"/>
    <w:tmpl w:val="99FCC4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1D673E"/>
    <w:multiLevelType w:val="multilevel"/>
    <w:tmpl w:val="EC9CA6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C845A9"/>
    <w:multiLevelType w:val="multilevel"/>
    <w:tmpl w:val="336CFDB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0C50E7"/>
    <w:multiLevelType w:val="hybridMultilevel"/>
    <w:tmpl w:val="329AAEB2"/>
    <w:lvl w:ilvl="0" w:tplc="3A7E878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82A6D6D"/>
    <w:multiLevelType w:val="multilevel"/>
    <w:tmpl w:val="A1780B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114BC1"/>
    <w:multiLevelType w:val="multilevel"/>
    <w:tmpl w:val="EB7EF9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52486E"/>
    <w:multiLevelType w:val="multilevel"/>
    <w:tmpl w:val="DD34CAB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9D4391"/>
    <w:multiLevelType w:val="multilevel"/>
    <w:tmpl w:val="836AD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C07DCC"/>
    <w:multiLevelType w:val="multilevel"/>
    <w:tmpl w:val="7D76B40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D46005"/>
    <w:multiLevelType w:val="multilevel"/>
    <w:tmpl w:val="BBC625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566509"/>
    <w:multiLevelType w:val="multilevel"/>
    <w:tmpl w:val="88687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47054C"/>
    <w:multiLevelType w:val="multilevel"/>
    <w:tmpl w:val="C8D41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C4230A"/>
    <w:multiLevelType w:val="multilevel"/>
    <w:tmpl w:val="CBDA00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347A39"/>
    <w:multiLevelType w:val="multilevel"/>
    <w:tmpl w:val="80467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BF3800"/>
    <w:multiLevelType w:val="multilevel"/>
    <w:tmpl w:val="4A9CC5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B360D9"/>
    <w:multiLevelType w:val="multilevel"/>
    <w:tmpl w:val="528090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4C47BE"/>
    <w:multiLevelType w:val="multilevel"/>
    <w:tmpl w:val="EBE42A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B8747A"/>
    <w:multiLevelType w:val="multilevel"/>
    <w:tmpl w:val="715C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89218C0"/>
    <w:multiLevelType w:val="multilevel"/>
    <w:tmpl w:val="840639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B1D3D08"/>
    <w:multiLevelType w:val="multilevel"/>
    <w:tmpl w:val="3F1803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B510EFB"/>
    <w:multiLevelType w:val="multilevel"/>
    <w:tmpl w:val="AB78BE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085839"/>
    <w:multiLevelType w:val="multilevel"/>
    <w:tmpl w:val="7AB4AB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A30F01"/>
    <w:multiLevelType w:val="multilevel"/>
    <w:tmpl w:val="78AC02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A87CBB"/>
    <w:multiLevelType w:val="multilevel"/>
    <w:tmpl w:val="EE0A95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3EF17ED"/>
    <w:multiLevelType w:val="multilevel"/>
    <w:tmpl w:val="3B383B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AE3A89"/>
    <w:multiLevelType w:val="multilevel"/>
    <w:tmpl w:val="97CE5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4687DBC"/>
    <w:multiLevelType w:val="multilevel"/>
    <w:tmpl w:val="CDE8B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4DE285D"/>
    <w:multiLevelType w:val="multilevel"/>
    <w:tmpl w:val="71A2CA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6EA48E3"/>
    <w:multiLevelType w:val="hybridMultilevel"/>
    <w:tmpl w:val="D8C2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CD5377"/>
    <w:multiLevelType w:val="multilevel"/>
    <w:tmpl w:val="AA56570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3D2B96"/>
    <w:multiLevelType w:val="multilevel"/>
    <w:tmpl w:val="C2C0B9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E07B51"/>
    <w:multiLevelType w:val="multilevel"/>
    <w:tmpl w:val="33D604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5"/>
  </w:num>
  <w:num w:numId="2" w16cid:durableId="1296372442">
    <w:abstractNumId w:val="7"/>
  </w:num>
  <w:num w:numId="3" w16cid:durableId="1723673394">
    <w:abstractNumId w:val="27"/>
  </w:num>
  <w:num w:numId="4" w16cid:durableId="1078408141">
    <w:abstractNumId w:val="50"/>
  </w:num>
  <w:num w:numId="5" w16cid:durableId="1907373037">
    <w:abstractNumId w:val="6"/>
  </w:num>
  <w:num w:numId="6" w16cid:durableId="546574062">
    <w:abstractNumId w:val="5"/>
  </w:num>
  <w:num w:numId="7" w16cid:durableId="1711028734">
    <w:abstractNumId w:val="32"/>
  </w:num>
  <w:num w:numId="8" w16cid:durableId="393286000">
    <w:abstractNumId w:val="47"/>
  </w:num>
  <w:num w:numId="9" w16cid:durableId="730805704">
    <w:abstractNumId w:val="35"/>
  </w:num>
  <w:num w:numId="10" w16cid:durableId="2022122833">
    <w:abstractNumId w:val="45"/>
  </w:num>
  <w:num w:numId="11" w16cid:durableId="1521309587">
    <w:abstractNumId w:val="22"/>
  </w:num>
  <w:num w:numId="12" w16cid:durableId="1993364826">
    <w:abstractNumId w:val="33"/>
  </w:num>
  <w:num w:numId="13" w16cid:durableId="943225209">
    <w:abstractNumId w:val="43"/>
  </w:num>
  <w:num w:numId="14" w16cid:durableId="2049841902">
    <w:abstractNumId w:val="10"/>
  </w:num>
  <w:num w:numId="15" w16cid:durableId="1627463704">
    <w:abstractNumId w:val="41"/>
  </w:num>
  <w:num w:numId="16" w16cid:durableId="1936477197">
    <w:abstractNumId w:val="21"/>
  </w:num>
  <w:num w:numId="17" w16cid:durableId="1491601168">
    <w:abstractNumId w:val="4"/>
  </w:num>
  <w:num w:numId="18" w16cid:durableId="267200989">
    <w:abstractNumId w:val="40"/>
  </w:num>
  <w:num w:numId="19" w16cid:durableId="998533944">
    <w:abstractNumId w:val="1"/>
  </w:num>
  <w:num w:numId="20" w16cid:durableId="268512383">
    <w:abstractNumId w:val="52"/>
  </w:num>
  <w:num w:numId="21" w16cid:durableId="1169441868">
    <w:abstractNumId w:val="51"/>
  </w:num>
  <w:num w:numId="22" w16cid:durableId="1355578187">
    <w:abstractNumId w:val="38"/>
  </w:num>
  <w:num w:numId="23" w16cid:durableId="1015963630">
    <w:abstractNumId w:val="17"/>
  </w:num>
  <w:num w:numId="24" w16cid:durableId="66533820">
    <w:abstractNumId w:val="12"/>
  </w:num>
  <w:num w:numId="25" w16cid:durableId="525172322">
    <w:abstractNumId w:val="13"/>
  </w:num>
  <w:num w:numId="26" w16cid:durableId="297533608">
    <w:abstractNumId w:val="39"/>
  </w:num>
  <w:num w:numId="27" w16cid:durableId="1656840568">
    <w:abstractNumId w:val="9"/>
  </w:num>
  <w:num w:numId="28" w16cid:durableId="300765628">
    <w:abstractNumId w:val="48"/>
  </w:num>
  <w:num w:numId="29" w16cid:durableId="1339769887">
    <w:abstractNumId w:val="29"/>
  </w:num>
  <w:num w:numId="30" w16cid:durableId="374160917">
    <w:abstractNumId w:val="11"/>
  </w:num>
  <w:num w:numId="31" w16cid:durableId="1594581663">
    <w:abstractNumId w:val="14"/>
  </w:num>
  <w:num w:numId="32" w16cid:durableId="842479653">
    <w:abstractNumId w:val="20"/>
  </w:num>
  <w:num w:numId="33" w16cid:durableId="633566301">
    <w:abstractNumId w:val="16"/>
  </w:num>
  <w:num w:numId="34" w16cid:durableId="1700205707">
    <w:abstractNumId w:val="36"/>
  </w:num>
  <w:num w:numId="35" w16cid:durableId="1570380638">
    <w:abstractNumId w:val="2"/>
  </w:num>
  <w:num w:numId="36" w16cid:durableId="377166302">
    <w:abstractNumId w:val="25"/>
  </w:num>
  <w:num w:numId="37" w16cid:durableId="514854203">
    <w:abstractNumId w:val="34"/>
  </w:num>
  <w:num w:numId="38" w16cid:durableId="1388264692">
    <w:abstractNumId w:val="3"/>
  </w:num>
  <w:num w:numId="39" w16cid:durableId="482426001">
    <w:abstractNumId w:val="31"/>
  </w:num>
  <w:num w:numId="40" w16cid:durableId="933438984">
    <w:abstractNumId w:val="19"/>
  </w:num>
  <w:num w:numId="41" w16cid:durableId="672344663">
    <w:abstractNumId w:val="49"/>
  </w:num>
  <w:num w:numId="42" w16cid:durableId="2116944773">
    <w:abstractNumId w:val="46"/>
  </w:num>
  <w:num w:numId="43" w16cid:durableId="1035621817">
    <w:abstractNumId w:val="44"/>
  </w:num>
  <w:num w:numId="44" w16cid:durableId="1715882403">
    <w:abstractNumId w:val="18"/>
  </w:num>
  <w:num w:numId="45" w16cid:durableId="1182624028">
    <w:abstractNumId w:val="42"/>
  </w:num>
  <w:num w:numId="46" w16cid:durableId="321393289">
    <w:abstractNumId w:val="8"/>
  </w:num>
  <w:num w:numId="47" w16cid:durableId="1195075747">
    <w:abstractNumId w:val="53"/>
  </w:num>
  <w:num w:numId="48" w16cid:durableId="304090035">
    <w:abstractNumId w:val="23"/>
  </w:num>
  <w:num w:numId="49" w16cid:durableId="2065520916">
    <w:abstractNumId w:val="30"/>
  </w:num>
  <w:num w:numId="50" w16cid:durableId="788354895">
    <w:abstractNumId w:val="28"/>
  </w:num>
  <w:num w:numId="51" w16cid:durableId="930628166">
    <w:abstractNumId w:val="26"/>
  </w:num>
  <w:num w:numId="52" w16cid:durableId="1075971911">
    <w:abstractNumId w:val="37"/>
  </w:num>
  <w:num w:numId="53" w16cid:durableId="1889685597">
    <w:abstractNumId w:val="0"/>
  </w:num>
  <w:num w:numId="54" w16cid:durableId="1576359013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2797C"/>
    <w:rsid w:val="00040F8C"/>
    <w:rsid w:val="00047EEE"/>
    <w:rsid w:val="0005031E"/>
    <w:rsid w:val="00054890"/>
    <w:rsid w:val="0005591B"/>
    <w:rsid w:val="00060D75"/>
    <w:rsid w:val="00066BA4"/>
    <w:rsid w:val="00066C1B"/>
    <w:rsid w:val="000733E4"/>
    <w:rsid w:val="00085D49"/>
    <w:rsid w:val="00087158"/>
    <w:rsid w:val="00090167"/>
    <w:rsid w:val="00097F1F"/>
    <w:rsid w:val="00097F7A"/>
    <w:rsid w:val="000A0B42"/>
    <w:rsid w:val="000B3A74"/>
    <w:rsid w:val="000C3179"/>
    <w:rsid w:val="000C3BEC"/>
    <w:rsid w:val="000C4075"/>
    <w:rsid w:val="000D0B5E"/>
    <w:rsid w:val="000D0F6A"/>
    <w:rsid w:val="000D36DC"/>
    <w:rsid w:val="000D59AB"/>
    <w:rsid w:val="000E0679"/>
    <w:rsid w:val="000E25AE"/>
    <w:rsid w:val="000E7B61"/>
    <w:rsid w:val="000F4657"/>
    <w:rsid w:val="000F4E3B"/>
    <w:rsid w:val="00100BFA"/>
    <w:rsid w:val="00103040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37476"/>
    <w:rsid w:val="00141243"/>
    <w:rsid w:val="0014663C"/>
    <w:rsid w:val="001600BA"/>
    <w:rsid w:val="0016159C"/>
    <w:rsid w:val="00165C3A"/>
    <w:rsid w:val="00166613"/>
    <w:rsid w:val="00167260"/>
    <w:rsid w:val="00167DFC"/>
    <w:rsid w:val="001700BB"/>
    <w:rsid w:val="00170BF1"/>
    <w:rsid w:val="00183B23"/>
    <w:rsid w:val="00184D5C"/>
    <w:rsid w:val="001A3C96"/>
    <w:rsid w:val="001B1635"/>
    <w:rsid w:val="001C508A"/>
    <w:rsid w:val="001D3B6D"/>
    <w:rsid w:val="001D4C63"/>
    <w:rsid w:val="001E508E"/>
    <w:rsid w:val="001F1B63"/>
    <w:rsid w:val="001F42A0"/>
    <w:rsid w:val="00200BDE"/>
    <w:rsid w:val="00202690"/>
    <w:rsid w:val="00202EBE"/>
    <w:rsid w:val="002056EC"/>
    <w:rsid w:val="002063C7"/>
    <w:rsid w:val="00217F0F"/>
    <w:rsid w:val="002270FC"/>
    <w:rsid w:val="002328DB"/>
    <w:rsid w:val="00236BCF"/>
    <w:rsid w:val="00237FEB"/>
    <w:rsid w:val="00241584"/>
    <w:rsid w:val="00246521"/>
    <w:rsid w:val="00252013"/>
    <w:rsid w:val="00252457"/>
    <w:rsid w:val="00253E72"/>
    <w:rsid w:val="00253EE9"/>
    <w:rsid w:val="00256508"/>
    <w:rsid w:val="00257027"/>
    <w:rsid w:val="0026200C"/>
    <w:rsid w:val="00282164"/>
    <w:rsid w:val="0028391F"/>
    <w:rsid w:val="002926D0"/>
    <w:rsid w:val="002973BB"/>
    <w:rsid w:val="002A18A7"/>
    <w:rsid w:val="002A2C09"/>
    <w:rsid w:val="002A401B"/>
    <w:rsid w:val="002A40DB"/>
    <w:rsid w:val="002A6223"/>
    <w:rsid w:val="002A6617"/>
    <w:rsid w:val="002A67FC"/>
    <w:rsid w:val="002B1DC9"/>
    <w:rsid w:val="002B3C81"/>
    <w:rsid w:val="002B4053"/>
    <w:rsid w:val="002B5F85"/>
    <w:rsid w:val="002C0751"/>
    <w:rsid w:val="002C1303"/>
    <w:rsid w:val="002C20D3"/>
    <w:rsid w:val="002D1132"/>
    <w:rsid w:val="002E35DB"/>
    <w:rsid w:val="002E6F0C"/>
    <w:rsid w:val="002F1416"/>
    <w:rsid w:val="002F2870"/>
    <w:rsid w:val="002F3E9E"/>
    <w:rsid w:val="002F5BC0"/>
    <w:rsid w:val="002F738A"/>
    <w:rsid w:val="002F7F2F"/>
    <w:rsid w:val="00301CAA"/>
    <w:rsid w:val="00301F10"/>
    <w:rsid w:val="0030376E"/>
    <w:rsid w:val="003041FD"/>
    <w:rsid w:val="00313939"/>
    <w:rsid w:val="00333C83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5686"/>
    <w:rsid w:val="00371C39"/>
    <w:rsid w:val="00374719"/>
    <w:rsid w:val="00374A39"/>
    <w:rsid w:val="00383990"/>
    <w:rsid w:val="00386B4E"/>
    <w:rsid w:val="00397652"/>
    <w:rsid w:val="003A1E54"/>
    <w:rsid w:val="003A3502"/>
    <w:rsid w:val="003A6898"/>
    <w:rsid w:val="003B5711"/>
    <w:rsid w:val="003B7F37"/>
    <w:rsid w:val="003D0FE8"/>
    <w:rsid w:val="003D25E2"/>
    <w:rsid w:val="003D71EE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233BA"/>
    <w:rsid w:val="00430CCA"/>
    <w:rsid w:val="004363C1"/>
    <w:rsid w:val="00437508"/>
    <w:rsid w:val="00440DDF"/>
    <w:rsid w:val="004541A9"/>
    <w:rsid w:val="00455A54"/>
    <w:rsid w:val="00462B10"/>
    <w:rsid w:val="00462CC7"/>
    <w:rsid w:val="00465CFF"/>
    <w:rsid w:val="00472AD9"/>
    <w:rsid w:val="00482DED"/>
    <w:rsid w:val="004933ED"/>
    <w:rsid w:val="0049728E"/>
    <w:rsid w:val="004A2881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4F2AB0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3F7B"/>
    <w:rsid w:val="005352EA"/>
    <w:rsid w:val="0053742B"/>
    <w:rsid w:val="00544B83"/>
    <w:rsid w:val="005455AE"/>
    <w:rsid w:val="00550FDD"/>
    <w:rsid w:val="005539A9"/>
    <w:rsid w:val="00557924"/>
    <w:rsid w:val="005604CA"/>
    <w:rsid w:val="00567F26"/>
    <w:rsid w:val="00575207"/>
    <w:rsid w:val="0058661D"/>
    <w:rsid w:val="00593CE9"/>
    <w:rsid w:val="00597A4C"/>
    <w:rsid w:val="005A2657"/>
    <w:rsid w:val="005A3A3B"/>
    <w:rsid w:val="005A5915"/>
    <w:rsid w:val="005B5F2E"/>
    <w:rsid w:val="005C2D81"/>
    <w:rsid w:val="005D10CC"/>
    <w:rsid w:val="005D2762"/>
    <w:rsid w:val="005D5DFB"/>
    <w:rsid w:val="005D6422"/>
    <w:rsid w:val="005E6FE3"/>
    <w:rsid w:val="005E71DB"/>
    <w:rsid w:val="005E79B4"/>
    <w:rsid w:val="005F227C"/>
    <w:rsid w:val="005F531C"/>
    <w:rsid w:val="00603AF8"/>
    <w:rsid w:val="0061439F"/>
    <w:rsid w:val="0062419C"/>
    <w:rsid w:val="006241D6"/>
    <w:rsid w:val="00625314"/>
    <w:rsid w:val="006352B1"/>
    <w:rsid w:val="00635463"/>
    <w:rsid w:val="00636645"/>
    <w:rsid w:val="00642926"/>
    <w:rsid w:val="00643666"/>
    <w:rsid w:val="006442C6"/>
    <w:rsid w:val="0064694F"/>
    <w:rsid w:val="00646A8C"/>
    <w:rsid w:val="0065196F"/>
    <w:rsid w:val="00652403"/>
    <w:rsid w:val="00652738"/>
    <w:rsid w:val="00655E11"/>
    <w:rsid w:val="00660E86"/>
    <w:rsid w:val="00662A51"/>
    <w:rsid w:val="0066355F"/>
    <w:rsid w:val="00664A9C"/>
    <w:rsid w:val="00665721"/>
    <w:rsid w:val="00665FBA"/>
    <w:rsid w:val="00666AE8"/>
    <w:rsid w:val="0068127F"/>
    <w:rsid w:val="00684FF6"/>
    <w:rsid w:val="006864B9"/>
    <w:rsid w:val="006909D9"/>
    <w:rsid w:val="00695EA0"/>
    <w:rsid w:val="006B33D9"/>
    <w:rsid w:val="006B43FB"/>
    <w:rsid w:val="006B4795"/>
    <w:rsid w:val="006B4814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0EF6"/>
    <w:rsid w:val="0071106F"/>
    <w:rsid w:val="007113C9"/>
    <w:rsid w:val="00713E4C"/>
    <w:rsid w:val="00726721"/>
    <w:rsid w:val="00727D86"/>
    <w:rsid w:val="00737DDD"/>
    <w:rsid w:val="00740366"/>
    <w:rsid w:val="00746219"/>
    <w:rsid w:val="00746C0F"/>
    <w:rsid w:val="00751AE0"/>
    <w:rsid w:val="00753B02"/>
    <w:rsid w:val="0075424D"/>
    <w:rsid w:val="00762DDE"/>
    <w:rsid w:val="0077152B"/>
    <w:rsid w:val="00781193"/>
    <w:rsid w:val="00782884"/>
    <w:rsid w:val="00786C66"/>
    <w:rsid w:val="00786FDE"/>
    <w:rsid w:val="00794FD8"/>
    <w:rsid w:val="00795D68"/>
    <w:rsid w:val="007A163F"/>
    <w:rsid w:val="007A41E5"/>
    <w:rsid w:val="007B3B7B"/>
    <w:rsid w:val="007B5094"/>
    <w:rsid w:val="007B77DE"/>
    <w:rsid w:val="007C3539"/>
    <w:rsid w:val="007D5F10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378E7"/>
    <w:rsid w:val="00844470"/>
    <w:rsid w:val="00845821"/>
    <w:rsid w:val="008538B7"/>
    <w:rsid w:val="0085794D"/>
    <w:rsid w:val="00865A23"/>
    <w:rsid w:val="00866A98"/>
    <w:rsid w:val="00867CFF"/>
    <w:rsid w:val="00871859"/>
    <w:rsid w:val="00874E0A"/>
    <w:rsid w:val="00880F70"/>
    <w:rsid w:val="0088684A"/>
    <w:rsid w:val="0089066B"/>
    <w:rsid w:val="00895CA6"/>
    <w:rsid w:val="00896DEC"/>
    <w:rsid w:val="00897065"/>
    <w:rsid w:val="008A70E9"/>
    <w:rsid w:val="008B009D"/>
    <w:rsid w:val="008B0FB9"/>
    <w:rsid w:val="008B12A9"/>
    <w:rsid w:val="008C0289"/>
    <w:rsid w:val="008C4BF5"/>
    <w:rsid w:val="008D601D"/>
    <w:rsid w:val="008E5CCA"/>
    <w:rsid w:val="00901214"/>
    <w:rsid w:val="009016D0"/>
    <w:rsid w:val="0092060A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6DB"/>
    <w:rsid w:val="00993986"/>
    <w:rsid w:val="00993DE3"/>
    <w:rsid w:val="009A0441"/>
    <w:rsid w:val="009A0D51"/>
    <w:rsid w:val="009B03C1"/>
    <w:rsid w:val="009B1275"/>
    <w:rsid w:val="009C1DFF"/>
    <w:rsid w:val="009C3809"/>
    <w:rsid w:val="009C5030"/>
    <w:rsid w:val="009C79F7"/>
    <w:rsid w:val="009D019A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25A13"/>
    <w:rsid w:val="00A316E7"/>
    <w:rsid w:val="00A35B1E"/>
    <w:rsid w:val="00A3716F"/>
    <w:rsid w:val="00A605AE"/>
    <w:rsid w:val="00A609F8"/>
    <w:rsid w:val="00A62F0C"/>
    <w:rsid w:val="00A64867"/>
    <w:rsid w:val="00A7128F"/>
    <w:rsid w:val="00A72977"/>
    <w:rsid w:val="00A75C13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6FE"/>
    <w:rsid w:val="00AE0B28"/>
    <w:rsid w:val="00AE727B"/>
    <w:rsid w:val="00B07DB8"/>
    <w:rsid w:val="00B445A9"/>
    <w:rsid w:val="00B46B5C"/>
    <w:rsid w:val="00B52D9E"/>
    <w:rsid w:val="00B5640F"/>
    <w:rsid w:val="00B65EB0"/>
    <w:rsid w:val="00B74AB7"/>
    <w:rsid w:val="00B760E0"/>
    <w:rsid w:val="00B7614B"/>
    <w:rsid w:val="00B81CF9"/>
    <w:rsid w:val="00B8575F"/>
    <w:rsid w:val="00BB256B"/>
    <w:rsid w:val="00BC67C0"/>
    <w:rsid w:val="00BD2361"/>
    <w:rsid w:val="00BD58E3"/>
    <w:rsid w:val="00BE15C5"/>
    <w:rsid w:val="00BE4B4F"/>
    <w:rsid w:val="00BE797B"/>
    <w:rsid w:val="00BF3231"/>
    <w:rsid w:val="00C04079"/>
    <w:rsid w:val="00C1126D"/>
    <w:rsid w:val="00C1389D"/>
    <w:rsid w:val="00C14E76"/>
    <w:rsid w:val="00C2161A"/>
    <w:rsid w:val="00C30FEA"/>
    <w:rsid w:val="00C31FCD"/>
    <w:rsid w:val="00C44056"/>
    <w:rsid w:val="00C51DD5"/>
    <w:rsid w:val="00C51E48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66241"/>
    <w:rsid w:val="00C726E0"/>
    <w:rsid w:val="00C80002"/>
    <w:rsid w:val="00C81381"/>
    <w:rsid w:val="00C87725"/>
    <w:rsid w:val="00C8774F"/>
    <w:rsid w:val="00C87CFB"/>
    <w:rsid w:val="00C93366"/>
    <w:rsid w:val="00C9405A"/>
    <w:rsid w:val="00C9757E"/>
    <w:rsid w:val="00CA437C"/>
    <w:rsid w:val="00CB13D4"/>
    <w:rsid w:val="00CB449B"/>
    <w:rsid w:val="00CC1573"/>
    <w:rsid w:val="00CD0B75"/>
    <w:rsid w:val="00CE0053"/>
    <w:rsid w:val="00CE13EF"/>
    <w:rsid w:val="00CF6DEE"/>
    <w:rsid w:val="00D05B33"/>
    <w:rsid w:val="00D06D70"/>
    <w:rsid w:val="00D129D0"/>
    <w:rsid w:val="00D15915"/>
    <w:rsid w:val="00D15D1B"/>
    <w:rsid w:val="00D21BDC"/>
    <w:rsid w:val="00D22FCF"/>
    <w:rsid w:val="00D23792"/>
    <w:rsid w:val="00D24C30"/>
    <w:rsid w:val="00D36651"/>
    <w:rsid w:val="00D517A9"/>
    <w:rsid w:val="00D52E68"/>
    <w:rsid w:val="00D53973"/>
    <w:rsid w:val="00D53D37"/>
    <w:rsid w:val="00D70564"/>
    <w:rsid w:val="00D76D84"/>
    <w:rsid w:val="00D85935"/>
    <w:rsid w:val="00D94D19"/>
    <w:rsid w:val="00D966DC"/>
    <w:rsid w:val="00DA07EB"/>
    <w:rsid w:val="00DA1DC1"/>
    <w:rsid w:val="00DA4888"/>
    <w:rsid w:val="00DA4A28"/>
    <w:rsid w:val="00DA6432"/>
    <w:rsid w:val="00DA689C"/>
    <w:rsid w:val="00DB5A2C"/>
    <w:rsid w:val="00DC0E57"/>
    <w:rsid w:val="00DC5614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342B8"/>
    <w:rsid w:val="00E34C4D"/>
    <w:rsid w:val="00E460C7"/>
    <w:rsid w:val="00E50E43"/>
    <w:rsid w:val="00E56E2A"/>
    <w:rsid w:val="00E6035E"/>
    <w:rsid w:val="00E605C5"/>
    <w:rsid w:val="00E61B39"/>
    <w:rsid w:val="00E64245"/>
    <w:rsid w:val="00E7196F"/>
    <w:rsid w:val="00E72F4A"/>
    <w:rsid w:val="00E77D79"/>
    <w:rsid w:val="00E808E5"/>
    <w:rsid w:val="00E8278D"/>
    <w:rsid w:val="00E83044"/>
    <w:rsid w:val="00E83F27"/>
    <w:rsid w:val="00E85EC9"/>
    <w:rsid w:val="00E9203A"/>
    <w:rsid w:val="00E97C67"/>
    <w:rsid w:val="00EB0767"/>
    <w:rsid w:val="00EC3229"/>
    <w:rsid w:val="00EC53CC"/>
    <w:rsid w:val="00EC697C"/>
    <w:rsid w:val="00EC70E0"/>
    <w:rsid w:val="00ED1304"/>
    <w:rsid w:val="00EE0303"/>
    <w:rsid w:val="00EE120B"/>
    <w:rsid w:val="00EF7B39"/>
    <w:rsid w:val="00F07A6D"/>
    <w:rsid w:val="00F12233"/>
    <w:rsid w:val="00F13CEF"/>
    <w:rsid w:val="00F252C4"/>
    <w:rsid w:val="00F26143"/>
    <w:rsid w:val="00F27A37"/>
    <w:rsid w:val="00F35443"/>
    <w:rsid w:val="00F50C06"/>
    <w:rsid w:val="00F536EF"/>
    <w:rsid w:val="00F55211"/>
    <w:rsid w:val="00F56F05"/>
    <w:rsid w:val="00F61727"/>
    <w:rsid w:val="00F632ED"/>
    <w:rsid w:val="00F74701"/>
    <w:rsid w:val="00F74D29"/>
    <w:rsid w:val="00F813E3"/>
    <w:rsid w:val="00F8604C"/>
    <w:rsid w:val="00F928B2"/>
    <w:rsid w:val="00F93725"/>
    <w:rsid w:val="00F93A50"/>
    <w:rsid w:val="00FA7620"/>
    <w:rsid w:val="00FB11EE"/>
    <w:rsid w:val="00FB19A9"/>
    <w:rsid w:val="00FC10C8"/>
    <w:rsid w:val="00FC41F8"/>
    <w:rsid w:val="00FC769E"/>
    <w:rsid w:val="00FD2850"/>
    <w:rsid w:val="00FD3D69"/>
    <w:rsid w:val="00FD788A"/>
    <w:rsid w:val="00FE0173"/>
    <w:rsid w:val="00FE33C4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F5BC0"/>
    <w:pPr>
      <w:widowControl w:val="0"/>
      <w:spacing w:before="240" w:line="280" w:lineRule="atLeast"/>
      <w:ind w:left="446" w:hanging="446"/>
    </w:pPr>
    <w:rPr>
      <w:rFonts w:ascii="Times" w:hAnsi="Times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F5BC0"/>
    <w:rPr>
      <w:rFonts w:ascii="Times" w:eastAsia="Times New Roman" w:hAnsi="Times" w:cs="Times New Roman"/>
      <w:noProof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F5BC0"/>
    <w:pPr>
      <w:widowControl w:val="0"/>
      <w:spacing w:before="240" w:line="280" w:lineRule="atLeast"/>
      <w:ind w:left="440" w:hanging="440"/>
    </w:pPr>
    <w:rPr>
      <w:rFonts w:ascii="New Century Schoolbook" w:hAnsi="New Century Schoolbook"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F5BC0"/>
    <w:rPr>
      <w:rFonts w:ascii="New Century Schoolbook" w:eastAsia="Times New Roman" w:hAnsi="New Century Schoolbook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48</vt:i4>
      </vt:variant>
    </vt:vector>
  </HeadingPairs>
  <TitlesOfParts>
    <vt:vector size="49" baseType="lpstr">
      <vt:lpstr/>
      <vt:lpstr>        DIRECTIONS: Refer to your textbook to respond to the following questions.</vt:lpstr>
      <vt:lpstr>        </vt:lpstr>
      <vt:lpstr>        What did Darwin suspect happen to species on the Galapagos Islands?</vt:lpstr>
      <vt:lpstr>        What did Thomas Malthus suggest would happen to the human population?</vt:lpstr>
      <vt:lpstr>        How did Darwin take Malthus’ ideas to help describe what he had seen in the Gala</vt:lpstr>
      <vt:lpstr>        Describe the process of natural selection.</vt:lpstr>
      <vt:lpstr>        Darwin’s theory of evolution by natural selection has four basic principles that</vt:lpstr>
      <vt:lpstr>        Define evolution. What is the driving mechanism behind evolution?</vt:lpstr>
      <vt:lpstr>        How does the fossil record provide evidence to support evolutionary change?</vt:lpstr>
      <vt:lpstr>        What is the significance of Archaeopteryx? What organisms did it evolve from?</vt:lpstr>
      <vt:lpstr>        Compare derived traits and ancestral traits.</vt:lpstr>
      <vt:lpstr>        Explain why all of the bones of human, horse, cat, porpoise, and bat (as shown o</vt:lpstr>
      <vt:lpstr>        Which of the forelimbs mentioned in #10 would most likely resemble a whale’s fin</vt:lpstr>
      <vt:lpstr>        What are vestigial structures?</vt:lpstr>
      <vt:lpstr>        How does evolutionary theory predict vestigial structures?</vt:lpstr>
      <vt:lpstr>        Eagles and May beetles are not closely related, yet they both have wings. How ca</vt:lpstr>
      <vt:lpstr>        How does comparative embryology provide support for evolutionary theory?</vt:lpstr>
      <vt:lpstr>        What does the graph below suggest?</vt:lpstr>
      <vt:lpstr>        /</vt:lpstr>
      <vt:lpstr>        Would the cytochrome c of a reptile or a bird be expected to have more amino aci</vt:lpstr>
      <vt:lpstr>        What is an adaptation? How are adaptations related to fitness?</vt:lpstr>
      <vt:lpstr>        Compare and contrast camouflage and mimicry.</vt:lpstr>
      <vt:lpstr>        Give an example of how an organism uses mimicry to increase its chances of survi</vt:lpstr>
      <vt:lpstr>        How is the helplessness of a human baby a consequence of adaptation rather than </vt:lpstr>
      <vt:lpstr>        Describe what natural selection explains in terms of evolution.</vt:lpstr>
      <vt:lpstr>        Explain the Hardy-Weinberg principle.</vt:lpstr>
      <vt:lpstr>        How does the Hardy-Weinberg principle help explain the following picture?</vt:lpstr>
      <vt:lpstr>        According to the Hardy-Weinberg principle, what are the five conditions that a p</vt:lpstr>
      <vt:lpstr>        What is the consequence of a non-random mating population of organisms (accordin</vt:lpstr>
      <vt:lpstr>        What is the consequence of a small population of organisms (according to H-W)?</vt:lpstr>
      <vt:lpstr>        Describe the founder effect. Whys is this an example of genetic drift?</vt:lpstr>
      <vt:lpstr>        What effect has the bottleneck had on the reproductive rate of cheetahs?</vt:lpstr>
      <vt:lpstr>        How can mutations benefit a population?</vt:lpstr>
      <vt:lpstr>        List the three main ways in which natural selection alters phenotypes.</vt:lpstr>
      <vt:lpstr>        Give an example of stabilizing selection in humans.</vt:lpstr>
      <vt:lpstr>        Describe 2 examples of directional selection (don’t just list them).</vt:lpstr>
      <vt:lpstr>        Describe one example of disruptive selection.</vt:lpstr>
      <vt:lpstr>        How can sexual selection change the frequency of a trait in a population?</vt:lpstr>
      <vt:lpstr>        Describe an example of how sexual selection has resulted in a different appearan</vt:lpstr>
      <vt:lpstr>        Compare and contrast prezygotic and postzygotic isolating mechanisms.</vt:lpstr>
      <vt:lpstr>        Describe an example of a prezygotic isolating mechanism.</vt:lpstr>
      <vt:lpstr>        Describe an example of a postzygotic isolating mechanism.</vt:lpstr>
      <vt:lpstr>        Compare and contrast allopatric speciation and sympatric speciation.</vt:lpstr>
      <vt:lpstr>        Describe and provide an example of adaptive radiation.</vt:lpstr>
      <vt:lpstr>        Give an example of coevolution and explain why your example illustrates the conc</vt:lpstr>
      <vt:lpstr>        What is the driving force behind convergent evolution?</vt:lpstr>
      <vt:lpstr>        Describe an example of convergent evolution.</vt:lpstr>
      <vt:lpstr>        </vt:lpstr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2023-03-20T23:00:00Z</dcterms:created>
  <dcterms:modified xsi:type="dcterms:W3CDTF">2023-03-20T23:01:00Z</dcterms:modified>
</cp:coreProperties>
</file>