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1E6AD5E4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650049">
        <w:rPr>
          <w:rFonts w:ascii="Candara" w:hAnsi="Candara"/>
          <w:b/>
          <w:color w:val="7030A0"/>
        </w:rPr>
        <w:t>1</w:t>
      </w:r>
      <w:r w:rsidR="00316775">
        <w:rPr>
          <w:rFonts w:ascii="Candara" w:hAnsi="Candara"/>
          <w:b/>
          <w:color w:val="7030A0"/>
        </w:rPr>
        <w:t>6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1E5D4C2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</w:t>
      </w:r>
      <w:r w:rsidR="00316775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2BD169F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19C0148" w14:textId="386AFCDF" w:rsidR="00775D6B" w:rsidRPr="00EC4D6B" w:rsidRDefault="008578E7" w:rsidP="00EC4D6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5C16C85" w14:textId="48358F0E" w:rsidR="008A7C6C" w:rsidRDefault="00FB309B" w:rsidP="008A7C6C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EC4D6B">
        <w:rPr>
          <w:rFonts w:ascii="Candara" w:hAnsi="Candara"/>
          <w:color w:val="003366"/>
        </w:rPr>
        <w:t xml:space="preserve">DAY </w:t>
      </w:r>
      <w:r w:rsidR="00316775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: </w:t>
      </w:r>
      <w:r w:rsidR="008A7C6C" w:rsidRPr="008A7C6C">
        <w:rPr>
          <w:rFonts w:asciiTheme="minorHAnsi" w:hAnsiTheme="minorHAnsi" w:cstheme="minorHAnsi"/>
          <w:bCs/>
          <w:color w:val="002060"/>
        </w:rPr>
        <w:t xml:space="preserve">Unit 6 PPT </w:t>
      </w:r>
      <w:r w:rsidR="008A7C6C" w:rsidRPr="008A7C6C">
        <w:rPr>
          <w:rFonts w:ascii="Candara" w:hAnsi="Candara"/>
          <w:bCs/>
          <w:color w:val="003366"/>
        </w:rPr>
        <w:t>Review</w:t>
      </w:r>
    </w:p>
    <w:p w14:paraId="686CEA74" w14:textId="77777777" w:rsidR="008A7C6C" w:rsidRPr="00EC4D6B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 w:rsidRPr="00EC4D6B">
        <w:rPr>
          <w:rFonts w:ascii="Candara" w:hAnsi="Candara"/>
          <w:b/>
          <w:bCs/>
          <w:color w:val="003366"/>
        </w:rPr>
        <w:t>Module 26 – How do we learn and classical conditioning</w:t>
      </w:r>
    </w:p>
    <w:p w14:paraId="356B5090" w14:textId="77777777" w:rsidR="008A7C6C" w:rsidRPr="00316775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 xml:space="preserve"> </w:t>
      </w:r>
      <w:r w:rsidRPr="00316775">
        <w:rPr>
          <w:rFonts w:ascii="Candara" w:hAnsi="Candara"/>
          <w:b/>
          <w:bCs/>
          <w:color w:val="003366"/>
        </w:rPr>
        <w:t>Module 27 – Operant conditioning</w:t>
      </w:r>
    </w:p>
    <w:p w14:paraId="70FE77C8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28 – Operant conditioning’s applications, and comparison to classical conditioning</w:t>
      </w:r>
    </w:p>
    <w:p w14:paraId="6D461AD4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29 – Biology, cognition and learning</w:t>
      </w:r>
    </w:p>
    <w:p w14:paraId="35803BDD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30 – Learning by observation</w:t>
      </w:r>
    </w:p>
    <w:p w14:paraId="2B23EB6F" w14:textId="13856913" w:rsidR="00FB309B" w:rsidRDefault="00FB309B" w:rsidP="008A7C6C">
      <w:pPr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3F0D39CF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8A7C6C">
        <w:rPr>
          <w:rFonts w:ascii="Candara" w:hAnsi="Candara"/>
        </w:rPr>
        <w:t>6</w:t>
      </w:r>
      <w:r>
        <w:rPr>
          <w:rFonts w:ascii="Candara" w:hAnsi="Candara"/>
        </w:rPr>
        <w:t xml:space="preserve"> – </w:t>
      </w:r>
      <w:r w:rsidR="008A7C6C">
        <w:rPr>
          <w:rFonts w:ascii="Candara" w:hAnsi="Candara"/>
        </w:rPr>
        <w:t>Learning</w:t>
      </w:r>
    </w:p>
    <w:p w14:paraId="57DCBA44" w14:textId="1AF3C14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45AF3669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8A7C6C">
        <w:rPr>
          <w:rFonts w:ascii="Candara" w:hAnsi="Candara"/>
          <w:color w:val="C00000"/>
        </w:rPr>
        <w:t>6</w:t>
      </w:r>
      <w:r w:rsidR="00FB309B">
        <w:rPr>
          <w:rFonts w:ascii="Candara" w:hAnsi="Candara"/>
          <w:color w:val="C00000"/>
        </w:rPr>
        <w:t xml:space="preserve">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15F249D0" w14:textId="77777777" w:rsidR="008A7C6C" w:rsidRPr="00E2527A" w:rsidRDefault="008A7C6C" w:rsidP="00E2527A">
      <w:pPr>
        <w:ind w:left="360"/>
        <w:jc w:val="center"/>
        <w:rPr>
          <w:rFonts w:ascii="Candara" w:hAnsi="Candara"/>
          <w:color w:val="7030A0"/>
        </w:rPr>
      </w:pPr>
      <w:r w:rsidRPr="00E2527A">
        <w:rPr>
          <w:rFonts w:ascii="Candara" w:hAnsi="Candara"/>
          <w:color w:val="7030A0"/>
        </w:rPr>
        <w:t>Unit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2527A" w:rsidRPr="00E2527A" w14:paraId="767309D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706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acquisition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EFF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CBAB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higher-order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2B14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neutral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D0B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</w:t>
            </w:r>
          </w:p>
        </w:tc>
      </w:tr>
      <w:tr w:rsidR="00E2527A" w:rsidRPr="00E2527A" w14:paraId="5F5D2A6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CC6C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associative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CC7C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851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EA21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observational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56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 schedule</w:t>
            </w:r>
          </w:p>
        </w:tc>
      </w:tr>
      <w:tr w:rsidR="00E2527A" w:rsidRPr="00E2527A" w14:paraId="56EC6CE8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3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behaviorism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1D5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discriminative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D3C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79BF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8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respondent behavior</w:t>
            </w:r>
          </w:p>
        </w:tc>
      </w:tr>
      <w:tr w:rsidR="00E2527A" w:rsidRPr="00E2527A" w14:paraId="1FD2E057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AF57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biofeedback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D9B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emotion-focused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AC4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7105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operant chamber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AC6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self-control</w:t>
            </w:r>
          </w:p>
        </w:tc>
      </w:tr>
      <w:tr w:rsidR="00E2527A" w:rsidRPr="00E2527A" w14:paraId="3667036F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51E0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classical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EDE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440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latent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278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5D98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shaping</w:t>
            </w:r>
          </w:p>
        </w:tc>
      </w:tr>
      <w:tr w:rsidR="00E2527A" w:rsidRPr="00E2527A" w14:paraId="26F573FD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88A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716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extinction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5322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law of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20F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partial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7925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Spontaneous recovery</w:t>
            </w:r>
          </w:p>
        </w:tc>
      </w:tr>
      <w:tr w:rsidR="00E2527A" w:rsidRPr="00E2527A" w14:paraId="24991E0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F71B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map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AA4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A162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learned helplessness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4D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positive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D83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stimulus</w:t>
            </w:r>
          </w:p>
        </w:tc>
      </w:tr>
      <w:tr w:rsidR="00E2527A" w:rsidRPr="00E2527A" w14:paraId="512AC8B9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ECF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DEE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fixed-interval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E9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A8CD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primary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AE25B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response</w:t>
            </w:r>
          </w:p>
        </w:tc>
      </w:tr>
      <w:tr w:rsidR="00E2527A" w:rsidRPr="00E2527A" w14:paraId="20946BD4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513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response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FE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fixed-ratio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351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mirror neurons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3E9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problem-focused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308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stimulus</w:t>
            </w:r>
          </w:p>
        </w:tc>
      </w:tr>
      <w:tr w:rsidR="00E2527A" w:rsidRPr="00E2527A" w14:paraId="115BBF5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68D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9307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generalization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43B9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modeling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ECFD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prosocial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6FF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variable-interval schedule</w:t>
            </w:r>
          </w:p>
        </w:tc>
      </w:tr>
      <w:tr w:rsidR="00E2527A" w:rsidRPr="00E2527A" w14:paraId="021E9035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8D1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continuous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B4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habituation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5A4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negative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D9C8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punishment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9C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variable-ratio schedule</w:t>
            </w: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6CD0B329" w14:textId="77777777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1A85AF0" w14:textId="77777777" w:rsidR="00EC4D6B" w:rsidRPr="008A7C6C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6 Vocabulary – Nov. 21</w:t>
      </w:r>
    </w:p>
    <w:p w14:paraId="22B580B5" w14:textId="77777777" w:rsidR="00EC4D6B" w:rsidRPr="00705E04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8A7C6C">
        <w:rPr>
          <w:rFonts w:ascii="Candara" w:hAnsi="Candara"/>
          <w:b/>
          <w:bCs/>
          <w:highlight w:val="yellow"/>
        </w:rPr>
        <w:t>Nov. 28</w:t>
      </w:r>
    </w:p>
    <w:p w14:paraId="2817593A" w14:textId="77777777" w:rsidR="00EC4D6B" w:rsidRDefault="00EC4D6B" w:rsidP="00EC4D6B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As long as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5FC1AF15" w:rsidR="000F38AE" w:rsidRPr="001964F8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AE0E" w14:textId="77777777" w:rsidR="00FF4357" w:rsidRDefault="00FF4357" w:rsidP="00AA3026">
      <w:r>
        <w:separator/>
      </w:r>
    </w:p>
  </w:endnote>
  <w:endnote w:type="continuationSeparator" w:id="0">
    <w:p w14:paraId="676B34D8" w14:textId="77777777" w:rsidR="00FF4357" w:rsidRDefault="00FF435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8FD0" w14:textId="77777777" w:rsidR="00FF4357" w:rsidRDefault="00FF4357" w:rsidP="00AA3026">
      <w:r>
        <w:separator/>
      </w:r>
    </w:p>
  </w:footnote>
  <w:footnote w:type="continuationSeparator" w:id="0">
    <w:p w14:paraId="7F6BED43" w14:textId="77777777" w:rsidR="00FF4357" w:rsidRDefault="00FF435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1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2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  <w:num w:numId="43" w16cid:durableId="734818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52457"/>
    <w:rsid w:val="00256702"/>
    <w:rsid w:val="00282164"/>
    <w:rsid w:val="002A5658"/>
    <w:rsid w:val="002A67FC"/>
    <w:rsid w:val="002B2E7C"/>
    <w:rsid w:val="002C1303"/>
    <w:rsid w:val="002C20D3"/>
    <w:rsid w:val="002D7CFE"/>
    <w:rsid w:val="002E0064"/>
    <w:rsid w:val="002F0D6E"/>
    <w:rsid w:val="00316775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C627C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504EF"/>
    <w:rsid w:val="008578E7"/>
    <w:rsid w:val="00871859"/>
    <w:rsid w:val="00874E0A"/>
    <w:rsid w:val="00877959"/>
    <w:rsid w:val="008827D0"/>
    <w:rsid w:val="00890678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E467E"/>
    <w:rsid w:val="00AE4A35"/>
    <w:rsid w:val="00AE59EB"/>
    <w:rsid w:val="00AF2FF1"/>
    <w:rsid w:val="00B57768"/>
    <w:rsid w:val="00B6402E"/>
    <w:rsid w:val="00B74800"/>
    <w:rsid w:val="00BA329C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2022-11-15T22:51:00Z</dcterms:created>
  <dcterms:modified xsi:type="dcterms:W3CDTF">2022-11-15T22:51:00Z</dcterms:modified>
</cp:coreProperties>
</file>