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312A44A"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2B0EAF">
        <w:rPr>
          <w:rFonts w:ascii="Candara" w:hAnsi="Candara"/>
          <w:b/>
          <w:color w:val="7030A0"/>
        </w:rPr>
        <w:t>1</w:t>
      </w:r>
      <w:r w:rsidR="00963F80">
        <w:rPr>
          <w:rFonts w:ascii="Candara" w:hAnsi="Candara"/>
          <w:b/>
          <w:color w:val="7030A0"/>
        </w:rPr>
        <w:t>5</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57F82CF9"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56AC0">
        <w:rPr>
          <w:rFonts w:ascii="Candara" w:hAnsi="Candara"/>
          <w:b/>
          <w:color w:val="003366"/>
        </w:rPr>
        <w:t>5</w:t>
      </w:r>
      <w:r w:rsidR="00963F80">
        <w:rPr>
          <w:rFonts w:ascii="Candara" w:hAnsi="Candara"/>
          <w:b/>
          <w:color w:val="003366"/>
        </w:rPr>
        <w:t>8</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1854082D" w:rsidR="00602A58" w:rsidRDefault="00024F40" w:rsidP="00425194">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6ACA776B" w14:textId="4E720B95" w:rsidR="00256AC0" w:rsidRPr="006202D5" w:rsidRDefault="00256AC0" w:rsidP="00425194">
      <w:pPr>
        <w:pStyle w:val="ListParagraph"/>
        <w:ind w:firstLine="720"/>
        <w:rPr>
          <w:rFonts w:asciiTheme="majorHAnsi" w:eastAsia="Wingdings" w:hAnsiTheme="majorHAnsi" w:cstheme="majorHAnsi"/>
          <w:strike/>
        </w:rPr>
      </w:pPr>
      <w:r>
        <w:rPr>
          <w:rFonts w:ascii="Wingdings" w:eastAsia="Wingdings" w:hAnsi="Wingdings" w:cs="Wingdings"/>
        </w:rPr>
        <w:tab/>
      </w:r>
      <w:r w:rsidRPr="006202D5">
        <w:rPr>
          <w:rFonts w:asciiTheme="majorHAnsi" w:eastAsia="Wingdings" w:hAnsiTheme="majorHAnsi" w:cstheme="majorHAnsi"/>
          <w:strike/>
        </w:rPr>
        <w:t>*May 10 – Guo Wei</w:t>
      </w:r>
    </w:p>
    <w:p w14:paraId="4E042FBC" w14:textId="02C98B97" w:rsidR="00256AC0" w:rsidRPr="006202D5" w:rsidRDefault="00256AC0" w:rsidP="00425194">
      <w:pPr>
        <w:pStyle w:val="ListParagraph"/>
        <w:ind w:firstLine="720"/>
        <w:rPr>
          <w:rFonts w:asciiTheme="majorHAnsi" w:eastAsia="Wingdings" w:hAnsiTheme="majorHAnsi" w:cstheme="majorHAnsi"/>
          <w:b/>
          <w:bCs/>
        </w:rPr>
      </w:pPr>
      <w:r>
        <w:rPr>
          <w:rFonts w:asciiTheme="majorHAnsi" w:eastAsia="Wingdings" w:hAnsiTheme="majorHAnsi" w:cstheme="majorHAnsi"/>
        </w:rPr>
        <w:tab/>
      </w:r>
      <w:r w:rsidRPr="006202D5">
        <w:rPr>
          <w:rFonts w:asciiTheme="majorHAnsi" w:eastAsia="Wingdings" w:hAnsiTheme="majorHAnsi" w:cstheme="majorHAnsi"/>
          <w:b/>
          <w:bCs/>
        </w:rPr>
        <w:t>*</w:t>
      </w:r>
      <w:r w:rsidRPr="003256CE">
        <w:rPr>
          <w:rFonts w:asciiTheme="majorHAnsi" w:eastAsia="Wingdings" w:hAnsiTheme="majorHAnsi" w:cstheme="majorHAnsi"/>
          <w:strike/>
        </w:rPr>
        <w:t xml:space="preserve">May 11 </w:t>
      </w:r>
      <w:r w:rsidR="006202D5" w:rsidRPr="003256CE">
        <w:rPr>
          <w:rFonts w:asciiTheme="majorHAnsi" w:eastAsia="Wingdings" w:hAnsiTheme="majorHAnsi" w:cstheme="majorHAnsi"/>
          <w:strike/>
        </w:rPr>
        <w:t>–</w:t>
      </w:r>
      <w:r w:rsidRPr="003256CE">
        <w:rPr>
          <w:rFonts w:asciiTheme="majorHAnsi" w:eastAsia="Wingdings" w:hAnsiTheme="majorHAnsi" w:cstheme="majorHAnsi"/>
          <w:strike/>
        </w:rPr>
        <w:t xml:space="preserve"> </w:t>
      </w:r>
      <w:proofErr w:type="spellStart"/>
      <w:r w:rsidRPr="003256CE">
        <w:rPr>
          <w:rFonts w:asciiTheme="majorHAnsi" w:eastAsia="Wingdings" w:hAnsiTheme="majorHAnsi" w:cstheme="majorHAnsi"/>
          <w:strike/>
        </w:rPr>
        <w:t>Kyara</w:t>
      </w:r>
      <w:proofErr w:type="spellEnd"/>
    </w:p>
    <w:p w14:paraId="7397E9CB" w14:textId="67AE6542" w:rsidR="00256AC0" w:rsidRPr="00963F80" w:rsidRDefault="00256AC0" w:rsidP="00425194">
      <w:pPr>
        <w:pStyle w:val="ListParagraph"/>
        <w:ind w:firstLine="720"/>
        <w:rPr>
          <w:rFonts w:asciiTheme="majorHAnsi" w:eastAsia="Wingdings" w:hAnsiTheme="majorHAnsi" w:cstheme="majorHAnsi"/>
          <w:strike/>
        </w:rPr>
      </w:pPr>
      <w:r>
        <w:rPr>
          <w:rFonts w:asciiTheme="majorHAnsi" w:eastAsia="Wingdings" w:hAnsiTheme="majorHAnsi" w:cstheme="majorHAnsi"/>
        </w:rPr>
        <w:tab/>
      </w:r>
      <w:r w:rsidRPr="00963F80">
        <w:rPr>
          <w:rFonts w:asciiTheme="majorHAnsi" w:eastAsia="Wingdings" w:hAnsiTheme="majorHAnsi" w:cstheme="majorHAnsi"/>
          <w:strike/>
        </w:rPr>
        <w:t xml:space="preserve">*May 12 </w:t>
      </w:r>
      <w:r w:rsidR="006202D5" w:rsidRPr="00963F80">
        <w:rPr>
          <w:rFonts w:asciiTheme="majorHAnsi" w:eastAsia="Wingdings" w:hAnsiTheme="majorHAnsi" w:cstheme="majorHAnsi"/>
          <w:strike/>
        </w:rPr>
        <w:t>–</w:t>
      </w:r>
      <w:r w:rsidRPr="00963F80">
        <w:rPr>
          <w:rFonts w:asciiTheme="majorHAnsi" w:eastAsia="Wingdings" w:hAnsiTheme="majorHAnsi" w:cstheme="majorHAnsi"/>
          <w:strike/>
        </w:rPr>
        <w:t xml:space="preserve"> Madison</w:t>
      </w:r>
    </w:p>
    <w:p w14:paraId="666600DF" w14:textId="56485A18"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 xml:space="preserve">*May 15 </w:t>
      </w:r>
      <w:r w:rsidR="006202D5">
        <w:rPr>
          <w:rFonts w:asciiTheme="majorHAnsi" w:eastAsia="Wingdings" w:hAnsiTheme="majorHAnsi" w:cstheme="majorHAnsi"/>
        </w:rPr>
        <w:t>–</w:t>
      </w:r>
      <w:r>
        <w:rPr>
          <w:rFonts w:asciiTheme="majorHAnsi" w:eastAsia="Wingdings" w:hAnsiTheme="majorHAnsi" w:cstheme="majorHAnsi"/>
        </w:rPr>
        <w:t xml:space="preserve"> </w:t>
      </w:r>
      <w:proofErr w:type="spellStart"/>
      <w:r>
        <w:rPr>
          <w:rFonts w:asciiTheme="majorHAnsi" w:eastAsia="Wingdings" w:hAnsiTheme="majorHAnsi" w:cstheme="majorHAnsi"/>
        </w:rPr>
        <w:t>Nahema</w:t>
      </w:r>
      <w:proofErr w:type="spellEnd"/>
    </w:p>
    <w:p w14:paraId="16511210" w14:textId="672E997A"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16 – Wije</w:t>
      </w:r>
    </w:p>
    <w:p w14:paraId="27E9DCB4" w14:textId="2822056D"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50175D">
        <w:rPr>
          <w:rFonts w:ascii="Candara" w:hAnsi="Candara"/>
          <w:color w:val="003366"/>
        </w:rPr>
        <w:t>5</w:t>
      </w:r>
      <w:r w:rsidR="00425194">
        <w:rPr>
          <w:rFonts w:ascii="Candara" w:hAnsi="Candara"/>
          <w:color w:val="003366"/>
        </w:rPr>
        <w:t>:</w:t>
      </w:r>
      <w:r w:rsidR="006E12C9">
        <w:rPr>
          <w:rFonts w:ascii="Candara" w:hAnsi="Candara"/>
          <w:color w:val="003366"/>
        </w:rPr>
        <w:t xml:space="preserve"> AP Final Exam Review</w:t>
      </w:r>
    </w:p>
    <w:p w14:paraId="4FB2E1BA" w14:textId="34220ADF"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r w:rsidR="003A0A79">
        <w:rPr>
          <w:rFonts w:ascii="Candara" w:hAnsi="Candara"/>
          <w:strike/>
        </w:rPr>
        <w:t xml:space="preserve"> – </w:t>
      </w:r>
      <w:r w:rsidR="003A0A79" w:rsidRPr="003A0A79">
        <w:rPr>
          <w:rFonts w:ascii="Candara" w:hAnsi="Candara"/>
          <w:strike/>
          <w:color w:val="E62AEA"/>
        </w:rPr>
        <w:t>MCQ &amp; FRQ</w:t>
      </w:r>
    </w:p>
    <w:p w14:paraId="1C8A6DDF" w14:textId="4DCCC351"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r w:rsidR="003A0A79">
        <w:rPr>
          <w:rFonts w:ascii="Candara" w:hAnsi="Candara"/>
          <w:strike/>
        </w:rPr>
        <w:t xml:space="preserve"> </w:t>
      </w:r>
      <w:r w:rsidR="003A0A79" w:rsidRPr="00993C5C">
        <w:rPr>
          <w:rFonts w:ascii="Candara" w:hAnsi="Candara"/>
          <w:strike/>
          <w:color w:val="E62AEA"/>
        </w:rPr>
        <w:t>MCQ &amp;</w:t>
      </w:r>
      <w:r w:rsidR="003A0A79" w:rsidRPr="003A0A79">
        <w:rPr>
          <w:rFonts w:ascii="Candara" w:hAnsi="Candara"/>
          <w:b/>
          <w:bCs/>
          <w:color w:val="E62AEA"/>
        </w:rPr>
        <w:t xml:space="preserve"> FRQ</w:t>
      </w:r>
    </w:p>
    <w:p w14:paraId="05A5BA90" w14:textId="092AC91E"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r w:rsidR="00993C5C">
        <w:rPr>
          <w:rFonts w:ascii="Candara" w:hAnsi="Candara"/>
          <w:strike/>
        </w:rPr>
        <w:t xml:space="preserve"> </w:t>
      </w:r>
      <w:proofErr w:type="gramStart"/>
      <w:r w:rsidR="00993C5C" w:rsidRPr="0050175D">
        <w:rPr>
          <w:rFonts w:ascii="Candara" w:hAnsi="Candara"/>
          <w:strike/>
          <w:color w:val="E62AEA"/>
        </w:rPr>
        <w:t>MCQ</w:t>
      </w:r>
      <w:r w:rsidR="00201E82" w:rsidRPr="0050175D">
        <w:rPr>
          <w:rFonts w:ascii="Candara" w:hAnsi="Candara"/>
          <w:strike/>
          <w:color w:val="E62AEA"/>
        </w:rPr>
        <w:t xml:space="preserve">  &amp;</w:t>
      </w:r>
      <w:proofErr w:type="gramEnd"/>
      <w:r w:rsidR="00201E82" w:rsidRPr="0050175D">
        <w:rPr>
          <w:rFonts w:ascii="Candara" w:hAnsi="Candara"/>
          <w:strike/>
          <w:color w:val="E62AEA"/>
        </w:rPr>
        <w:t xml:space="preserve"> FRQ</w:t>
      </w:r>
    </w:p>
    <w:p w14:paraId="41F2E2C8" w14:textId="3469DC4B" w:rsidR="006E12C9" w:rsidRPr="006202D5" w:rsidRDefault="006E12C9" w:rsidP="006E12C9">
      <w:pPr>
        <w:pStyle w:val="ListParagraph"/>
        <w:numPr>
          <w:ilvl w:val="0"/>
          <w:numId w:val="12"/>
        </w:numPr>
        <w:spacing w:line="251" w:lineRule="auto"/>
        <w:rPr>
          <w:rFonts w:ascii="Candara" w:hAnsi="Candara"/>
          <w:strike/>
        </w:rPr>
      </w:pPr>
      <w:r w:rsidRPr="006202D5">
        <w:rPr>
          <w:rFonts w:ascii="Candara" w:hAnsi="Candara"/>
          <w:strike/>
        </w:rPr>
        <w:t>UNIT 4: Learning (7-9%)</w:t>
      </w:r>
      <w:r w:rsidR="00256AC0" w:rsidRPr="006202D5">
        <w:rPr>
          <w:rFonts w:ascii="Candara" w:hAnsi="Candara"/>
          <w:strike/>
        </w:rPr>
        <w:t xml:space="preserve"> </w:t>
      </w:r>
      <w:r w:rsidR="0050175D" w:rsidRPr="006202D5">
        <w:rPr>
          <w:rFonts w:ascii="Candara" w:hAnsi="Candara"/>
          <w:strike/>
        </w:rPr>
        <w:t xml:space="preserve">MCQ &amp; </w:t>
      </w:r>
      <w:r w:rsidR="00256AC0" w:rsidRPr="006202D5">
        <w:rPr>
          <w:rFonts w:ascii="Candara" w:hAnsi="Candara"/>
          <w:strike/>
        </w:rPr>
        <w:t xml:space="preserve">FRQ </w:t>
      </w:r>
      <w:r w:rsidR="00256AC0" w:rsidRPr="006202D5">
        <w:rPr>
          <w:rFonts w:ascii="Candara" w:hAnsi="Candara"/>
          <w:strike/>
        </w:rPr>
        <w:sym w:font="Wingdings" w:char="F0E0"/>
      </w:r>
      <w:r w:rsidR="00256AC0" w:rsidRPr="006202D5">
        <w:rPr>
          <w:rFonts w:ascii="Candara" w:hAnsi="Candara"/>
          <w:strike/>
        </w:rPr>
        <w:t xml:space="preserve"> May </w:t>
      </w:r>
      <w:proofErr w:type="gramStart"/>
      <w:r w:rsidR="0050175D" w:rsidRPr="006202D5">
        <w:rPr>
          <w:rFonts w:ascii="Candara" w:hAnsi="Candara"/>
          <w:strike/>
        </w:rPr>
        <w:t>9</w:t>
      </w:r>
      <w:r w:rsidR="006202D5">
        <w:rPr>
          <w:rFonts w:ascii="Candara" w:hAnsi="Candara"/>
          <w:strike/>
        </w:rPr>
        <w:t xml:space="preserve"> </w:t>
      </w:r>
      <w:r w:rsidR="006202D5">
        <w:rPr>
          <w:rFonts w:ascii="Candara" w:hAnsi="Candara"/>
          <w:b/>
          <w:bCs/>
        </w:rPr>
        <w:t xml:space="preserve"> </w:t>
      </w:r>
      <w:r w:rsidR="006202D5">
        <w:rPr>
          <w:rFonts w:ascii="Candara" w:hAnsi="Candara"/>
          <w:b/>
          <w:bCs/>
          <w:color w:val="0813E6"/>
        </w:rPr>
        <w:t>[</w:t>
      </w:r>
      <w:proofErr w:type="gramEnd"/>
      <w:r w:rsidR="006202D5" w:rsidRPr="006202D5">
        <w:rPr>
          <w:rFonts w:ascii="Candara" w:hAnsi="Candara"/>
          <w:color w:val="0813E6"/>
        </w:rPr>
        <w:t>Grade FRQ 2 – 3]</w:t>
      </w:r>
    </w:p>
    <w:p w14:paraId="1DF2DC8A" w14:textId="5094E9BE" w:rsidR="006E12C9" w:rsidRDefault="006E12C9" w:rsidP="006E12C9">
      <w:pPr>
        <w:pStyle w:val="ListParagraph"/>
        <w:numPr>
          <w:ilvl w:val="0"/>
          <w:numId w:val="12"/>
        </w:numPr>
        <w:spacing w:line="251" w:lineRule="auto"/>
        <w:rPr>
          <w:rFonts w:ascii="Candara" w:hAnsi="Candara"/>
        </w:rPr>
      </w:pPr>
      <w:r w:rsidRPr="00A0773A">
        <w:rPr>
          <w:rFonts w:ascii="Candara" w:hAnsi="Candara"/>
          <w:strike/>
        </w:rPr>
        <w:t>UNIT 5: Cognitive Psychology (13-17%)</w:t>
      </w:r>
      <w:r w:rsidR="00256AC0" w:rsidRPr="00A0773A">
        <w:rPr>
          <w:rFonts w:ascii="Candara" w:hAnsi="Candara"/>
          <w:strike/>
        </w:rPr>
        <w:t xml:space="preserve"> </w:t>
      </w:r>
      <w:r w:rsidR="00256AC0" w:rsidRPr="00A0773A">
        <w:rPr>
          <w:rFonts w:ascii="Candara" w:hAnsi="Candara"/>
          <w:b/>
          <w:bCs/>
          <w:strike/>
        </w:rPr>
        <w:t>+</w:t>
      </w:r>
      <w:r w:rsidR="00256AC0">
        <w:rPr>
          <w:rFonts w:ascii="Candara" w:hAnsi="Candara"/>
          <w:b/>
          <w:bCs/>
        </w:rPr>
        <w:t xml:space="preserve"> </w:t>
      </w:r>
      <w:r w:rsidR="00A0773A" w:rsidRPr="003A0A79">
        <w:rPr>
          <w:rFonts w:ascii="Candara" w:hAnsi="Candara"/>
          <w:b/>
          <w:bCs/>
          <w:color w:val="E62AEA"/>
        </w:rPr>
        <w:t>FRQ</w:t>
      </w:r>
      <w:r w:rsidR="00A0773A" w:rsidRPr="00256AC0">
        <w:rPr>
          <w:rFonts w:ascii="Candara" w:hAnsi="Candara"/>
          <w:b/>
          <w:bCs/>
        </w:rPr>
        <w:t xml:space="preserve">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w:t>
      </w:r>
      <w:r w:rsidR="00A0773A">
        <w:rPr>
          <w:rFonts w:ascii="Candara" w:hAnsi="Candara"/>
          <w:b/>
          <w:bCs/>
        </w:rPr>
        <w:t>2</w:t>
      </w:r>
    </w:p>
    <w:p w14:paraId="0903515C" w14:textId="067EFFE3" w:rsidR="006E12C9" w:rsidRPr="006202D5" w:rsidRDefault="006E12C9" w:rsidP="006E12C9">
      <w:pPr>
        <w:pStyle w:val="ListParagraph"/>
        <w:numPr>
          <w:ilvl w:val="0"/>
          <w:numId w:val="12"/>
        </w:numPr>
        <w:spacing w:line="251" w:lineRule="auto"/>
        <w:rPr>
          <w:rFonts w:ascii="Candara" w:hAnsi="Candara"/>
        </w:rPr>
      </w:pPr>
      <w:r w:rsidRPr="00963F80">
        <w:rPr>
          <w:rFonts w:ascii="Candara" w:hAnsi="Candara"/>
          <w:b/>
          <w:bCs/>
          <w:strike/>
        </w:rPr>
        <w:t>UNIT 6: Developmental Psychology (7-9%)</w:t>
      </w:r>
      <w:r w:rsidR="00256AC0">
        <w:rPr>
          <w:rFonts w:ascii="Candara" w:hAnsi="Candara"/>
        </w:rPr>
        <w:t xml:space="preserve"> </w:t>
      </w:r>
      <w:r w:rsidR="00256AC0">
        <w:rPr>
          <w:rFonts w:ascii="Candara" w:hAnsi="Candara"/>
          <w:b/>
          <w:bCs/>
        </w:rPr>
        <w:t xml:space="preserve">+ </w:t>
      </w:r>
      <w:r w:rsidR="00A0773A" w:rsidRPr="003A0A79">
        <w:rPr>
          <w:rFonts w:ascii="Candara" w:hAnsi="Candara"/>
          <w:b/>
          <w:bCs/>
          <w:color w:val="E62AEA"/>
        </w:rPr>
        <w:t>FRQ</w:t>
      </w:r>
      <w:r w:rsidR="00A0773A" w:rsidRPr="006202D5">
        <w:rPr>
          <w:rFonts w:ascii="Candara" w:hAnsi="Candara"/>
        </w:rPr>
        <w:t xml:space="preserve">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6202D5" w:rsidRPr="006202D5">
        <w:rPr>
          <w:rFonts w:ascii="Candara" w:hAnsi="Candara"/>
        </w:rPr>
        <w:t>2</w:t>
      </w:r>
    </w:p>
    <w:p w14:paraId="5F54E4E0" w14:textId="70932FC9" w:rsidR="006E12C9" w:rsidRPr="006202D5" w:rsidRDefault="006E12C9" w:rsidP="006E12C9">
      <w:pPr>
        <w:pStyle w:val="ListParagraph"/>
        <w:numPr>
          <w:ilvl w:val="0"/>
          <w:numId w:val="12"/>
        </w:numPr>
        <w:spacing w:line="251" w:lineRule="auto"/>
        <w:rPr>
          <w:rFonts w:ascii="Candara" w:hAnsi="Candara"/>
        </w:rPr>
      </w:pPr>
      <w:r w:rsidRPr="006202D5">
        <w:rPr>
          <w:rFonts w:ascii="Candara" w:hAnsi="Candara"/>
        </w:rPr>
        <w:t>UNIT 7: Motivation, Emotion &amp; Personality (11-15%)</w:t>
      </w:r>
      <w:r w:rsidR="00256AC0" w:rsidRPr="006202D5">
        <w:rPr>
          <w:rFonts w:ascii="Candara" w:hAnsi="Candara"/>
        </w:rPr>
        <w:t xml:space="preserve"> + FRQ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6202D5" w:rsidRPr="006202D5">
        <w:rPr>
          <w:rFonts w:ascii="Candara" w:hAnsi="Candara"/>
        </w:rPr>
        <w:t>5</w:t>
      </w:r>
      <w:r w:rsidR="00963F80">
        <w:rPr>
          <w:rFonts w:ascii="Candara" w:hAnsi="Candara"/>
        </w:rPr>
        <w:t xml:space="preserve"> [</w:t>
      </w:r>
      <w:r w:rsidR="00963F80" w:rsidRPr="006202D5">
        <w:rPr>
          <w:rFonts w:ascii="Candara" w:hAnsi="Candara"/>
          <w:color w:val="0813E6"/>
        </w:rPr>
        <w:t xml:space="preserve">Grade FRQ </w:t>
      </w:r>
      <w:r w:rsidR="00963F80">
        <w:rPr>
          <w:rFonts w:ascii="Candara" w:hAnsi="Candara"/>
          <w:color w:val="0813E6"/>
        </w:rPr>
        <w:t>4</w:t>
      </w:r>
      <w:r w:rsidR="00963F80" w:rsidRPr="006202D5">
        <w:rPr>
          <w:rFonts w:ascii="Candara" w:hAnsi="Candara"/>
          <w:color w:val="0813E6"/>
        </w:rPr>
        <w:t xml:space="preserve"> – </w:t>
      </w:r>
      <w:r w:rsidR="00963F80">
        <w:rPr>
          <w:rFonts w:ascii="Candara" w:hAnsi="Candara"/>
          <w:color w:val="0813E6"/>
        </w:rPr>
        <w:t>6</w:t>
      </w:r>
      <w:r w:rsidR="00963F80" w:rsidRPr="006202D5">
        <w:rPr>
          <w:rFonts w:ascii="Candara" w:hAnsi="Candara"/>
          <w:color w:val="0813E6"/>
        </w:rPr>
        <w:t>]</w:t>
      </w:r>
    </w:p>
    <w:p w14:paraId="56DD56E4" w14:textId="20C5D7B6" w:rsidR="006E12C9" w:rsidRPr="006202D5" w:rsidRDefault="006E12C9" w:rsidP="006E12C9">
      <w:pPr>
        <w:pStyle w:val="ListParagraph"/>
        <w:numPr>
          <w:ilvl w:val="0"/>
          <w:numId w:val="12"/>
        </w:numPr>
        <w:spacing w:line="251" w:lineRule="auto"/>
        <w:rPr>
          <w:rFonts w:ascii="Candara" w:hAnsi="Candara"/>
        </w:rPr>
      </w:pPr>
      <w:r w:rsidRPr="006202D5">
        <w:rPr>
          <w:rFonts w:ascii="Candara" w:hAnsi="Candara"/>
        </w:rPr>
        <w:t>UNIT 8: Clinical Psychology (12-16%)</w:t>
      </w:r>
      <w:r w:rsidR="00256AC0" w:rsidRPr="006202D5">
        <w:rPr>
          <w:rFonts w:ascii="Candara" w:hAnsi="Candara"/>
        </w:rPr>
        <w:t xml:space="preserve"> + FRQ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6202D5" w:rsidRPr="006202D5">
        <w:rPr>
          <w:rFonts w:ascii="Candara" w:hAnsi="Candara"/>
        </w:rPr>
        <w:t>6</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 xml:space="preserve">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 representative song/tune (audible in the background) 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w:t>
      </w:r>
      <w:proofErr w:type="gramStart"/>
      <w:r w:rsidRPr="004E6977">
        <w:rPr>
          <w:rFonts w:asciiTheme="majorHAnsi" w:hAnsiTheme="majorHAnsi" w:cstheme="majorHAnsi"/>
          <w:color w:val="0070C0"/>
        </w:rPr>
        <w:t>especially</w:t>
      </w:r>
      <w:proofErr w:type="gramEnd"/>
      <w:r w:rsidRPr="004E6977">
        <w:rPr>
          <w:rFonts w:asciiTheme="majorHAnsi" w:hAnsiTheme="majorHAnsi" w:cstheme="majorHAnsi"/>
          <w:color w:val="0070C0"/>
        </w:rPr>
        <w:t xml:space="preserve">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D943" w14:textId="77777777" w:rsidR="00E82D54" w:rsidRDefault="00E82D54" w:rsidP="00AA3026">
      <w:r>
        <w:separator/>
      </w:r>
    </w:p>
  </w:endnote>
  <w:endnote w:type="continuationSeparator" w:id="0">
    <w:p w14:paraId="7A96CD60" w14:textId="77777777" w:rsidR="00E82D54" w:rsidRDefault="00E82D5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2AF3" w14:textId="77777777" w:rsidR="00E82D54" w:rsidRDefault="00E82D54" w:rsidP="00AA3026">
      <w:r>
        <w:separator/>
      </w:r>
    </w:p>
  </w:footnote>
  <w:footnote w:type="continuationSeparator" w:id="0">
    <w:p w14:paraId="1C011D9C" w14:textId="77777777" w:rsidR="00E82D54" w:rsidRDefault="00E82D5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55C30"/>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0EAF"/>
    <w:rsid w:val="002B2E7C"/>
    <w:rsid w:val="002C00E7"/>
    <w:rsid w:val="002C1303"/>
    <w:rsid w:val="002C20D3"/>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256CE"/>
    <w:rsid w:val="00334394"/>
    <w:rsid w:val="00342C1E"/>
    <w:rsid w:val="0034775A"/>
    <w:rsid w:val="00347EA4"/>
    <w:rsid w:val="00352077"/>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7670B"/>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175D"/>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02D5"/>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C6CA8"/>
    <w:rsid w:val="006D0E4D"/>
    <w:rsid w:val="006D10E5"/>
    <w:rsid w:val="006D4F50"/>
    <w:rsid w:val="006D70EC"/>
    <w:rsid w:val="006E12C9"/>
    <w:rsid w:val="006F026F"/>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7F5E63"/>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160A"/>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63F80"/>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2B2F"/>
    <w:rsid w:val="009C35C2"/>
    <w:rsid w:val="009D259B"/>
    <w:rsid w:val="009D3128"/>
    <w:rsid w:val="009D53D8"/>
    <w:rsid w:val="009D5EA7"/>
    <w:rsid w:val="009E71EE"/>
    <w:rsid w:val="009F4D49"/>
    <w:rsid w:val="00A04A98"/>
    <w:rsid w:val="00A066F2"/>
    <w:rsid w:val="00A0773A"/>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2D54"/>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58AA"/>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Timeline of My Life</vt:lpstr>
      <vt:lpstr>    A Timeline of My Life - RUBRIC</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2023-05-15T11:24:00Z</dcterms:created>
  <dcterms:modified xsi:type="dcterms:W3CDTF">2023-05-15T11:26:00Z</dcterms:modified>
</cp:coreProperties>
</file>