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30F67E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50175D">
        <w:rPr>
          <w:rFonts w:ascii="Candara" w:hAnsi="Candara"/>
          <w:b/>
          <w:color w:val="7030A0"/>
        </w:rPr>
        <w:t>9</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42A07E9C"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50175D">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50175D">
        <w:rPr>
          <w:rFonts w:ascii="Candara" w:hAnsi="Candara"/>
          <w:strike/>
          <w:color w:val="E62AEA"/>
        </w:rPr>
        <w:t>MCQ</w:t>
      </w:r>
      <w:r w:rsidR="00201E82" w:rsidRPr="0050175D">
        <w:rPr>
          <w:rFonts w:ascii="Candara" w:hAnsi="Candara"/>
          <w:strike/>
          <w:color w:val="E62AEA"/>
        </w:rPr>
        <w:t xml:space="preserve">  &amp;</w:t>
      </w:r>
      <w:proofErr w:type="gramEnd"/>
      <w:r w:rsidR="00201E82" w:rsidRPr="0050175D">
        <w:rPr>
          <w:rFonts w:ascii="Candara" w:hAnsi="Candara"/>
          <w:strike/>
          <w:color w:val="E62AEA"/>
        </w:rPr>
        <w:t xml:space="preserve"> FRQ</w:t>
      </w:r>
    </w:p>
    <w:p w14:paraId="41F2E2C8" w14:textId="5BF50A73"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r w:rsidR="00256AC0">
        <w:rPr>
          <w:rFonts w:ascii="Candara" w:hAnsi="Candara"/>
          <w:b/>
          <w:bCs/>
        </w:rPr>
        <w:t xml:space="preserve"> </w:t>
      </w:r>
      <w:r w:rsidR="0050175D" w:rsidRPr="0050175D">
        <w:rPr>
          <w:rFonts w:ascii="Candara" w:hAnsi="Candara"/>
          <w:b/>
          <w:bCs/>
          <w:highlight w:val="yellow"/>
        </w:rPr>
        <w:t xml:space="preserve">MCQ &amp; </w:t>
      </w:r>
      <w:r w:rsidR="00256AC0" w:rsidRPr="0050175D">
        <w:rPr>
          <w:rFonts w:ascii="Candara" w:hAnsi="Candara"/>
          <w:b/>
          <w:bCs/>
          <w:highlight w:val="yellow"/>
        </w:rPr>
        <w:t xml:space="preserve">FRQ </w:t>
      </w:r>
      <w:r w:rsidR="00256AC0" w:rsidRPr="0050175D">
        <w:rPr>
          <w:rFonts w:ascii="Candara" w:hAnsi="Candara"/>
          <w:b/>
          <w:bCs/>
          <w:highlight w:val="yellow"/>
        </w:rPr>
        <w:sym w:font="Wingdings" w:char="F0E0"/>
      </w:r>
      <w:r w:rsidR="00256AC0" w:rsidRPr="0050175D">
        <w:rPr>
          <w:rFonts w:ascii="Candara" w:hAnsi="Candara"/>
          <w:b/>
          <w:bCs/>
          <w:highlight w:val="yellow"/>
        </w:rPr>
        <w:t xml:space="preserve"> May </w:t>
      </w:r>
      <w:r w:rsidR="0050175D" w:rsidRPr="0050175D">
        <w:rPr>
          <w:rFonts w:ascii="Candara" w:hAnsi="Candara"/>
          <w:b/>
          <w:bCs/>
          <w:highlight w:val="yellow"/>
        </w:rPr>
        <w:t>9</w:t>
      </w:r>
    </w:p>
    <w:p w14:paraId="1DF2DC8A" w14:textId="7BAED590"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10</w:t>
      </w:r>
    </w:p>
    <w:p w14:paraId="0903515C" w14:textId="7ABCB374"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11</w:t>
      </w:r>
    </w:p>
    <w:p w14:paraId="5F54E4E0" w14:textId="781CA37E"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12</w:t>
      </w:r>
    </w:p>
    <w:p w14:paraId="56DD56E4" w14:textId="08C9A215"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15</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4535" w14:textId="77777777" w:rsidR="00F258AA" w:rsidRDefault="00F258AA" w:rsidP="00AA3026">
      <w:r>
        <w:separator/>
      </w:r>
    </w:p>
  </w:endnote>
  <w:endnote w:type="continuationSeparator" w:id="0">
    <w:p w14:paraId="5C0C5FA5" w14:textId="77777777" w:rsidR="00F258AA" w:rsidRDefault="00F258A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72A2" w14:textId="77777777" w:rsidR="00F258AA" w:rsidRDefault="00F258AA" w:rsidP="00AA3026">
      <w:r>
        <w:separator/>
      </w:r>
    </w:p>
  </w:footnote>
  <w:footnote w:type="continuationSeparator" w:id="0">
    <w:p w14:paraId="3F0DDC6E" w14:textId="77777777" w:rsidR="00F258AA" w:rsidRDefault="00F258A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0E4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2023-05-09T11:02:00Z</dcterms:created>
  <dcterms:modified xsi:type="dcterms:W3CDTF">2023-05-09T11:04:00Z</dcterms:modified>
</cp:coreProperties>
</file>