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740A43A9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BF1AFC">
        <w:rPr>
          <w:rFonts w:ascii="Candara" w:hAnsi="Candara"/>
          <w:b/>
          <w:color w:val="C00000"/>
        </w:rPr>
        <w:t>5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7E3D09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54468892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BF1AFC">
        <w:rPr>
          <w:rFonts w:ascii="Candara" w:hAnsi="Candara"/>
          <w:b/>
          <w:color w:val="003366"/>
        </w:rPr>
        <w:t>7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6C3F22E7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31A4399" w14:textId="11AC821B" w:rsidR="00D87229" w:rsidRDefault="00D87229" w:rsidP="00CA1DA0">
      <w:pPr>
        <w:ind w:left="1080" w:firstLine="36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Activity: pH in the Kitchen</w:t>
      </w:r>
    </w:p>
    <w:p w14:paraId="4146DDA1" w14:textId="54170B53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C05838">
        <w:rPr>
          <w:rFonts w:ascii="Candara" w:hAnsi="Candara"/>
        </w:rPr>
        <w:t>7</w:t>
      </w:r>
      <w:r w:rsidR="003033E5">
        <w:rPr>
          <w:rFonts w:ascii="Candara" w:hAnsi="Candara"/>
        </w:rPr>
        <w:t xml:space="preserve"> Reading Guide</w:t>
      </w:r>
    </w:p>
    <w:p w14:paraId="1DC32AFC" w14:textId="622ADCA5" w:rsidR="00772F44" w:rsidRPr="00CA1DA0" w:rsidRDefault="00BF1AFC" w:rsidP="00CA1DA0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bCs/>
        </w:rPr>
        <w:t>Chapter 7 Vocabulary</w:t>
      </w:r>
    </w:p>
    <w:p w14:paraId="099FC4D7" w14:textId="6C533C2A" w:rsidR="00FB4AFD" w:rsidRPr="00C77790" w:rsidRDefault="002C20D3" w:rsidP="00C77790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36679982" w14:textId="4219BDD4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5A7B75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6 PPT Review</w:t>
      </w:r>
    </w:p>
    <w:p w14:paraId="106D9846" w14:textId="65F1C20A" w:rsidR="00C77790" w:rsidRPr="00BF1AFC" w:rsidRDefault="005C557B" w:rsidP="00C77790">
      <w:pPr>
        <w:pStyle w:val="ListParagraph"/>
        <w:numPr>
          <w:ilvl w:val="0"/>
          <w:numId w:val="17"/>
        </w:numPr>
        <w:rPr>
          <w:rFonts w:ascii="Candara" w:hAnsi="Candara"/>
          <w:b/>
          <w:bCs/>
          <w:color w:val="003366"/>
        </w:rPr>
      </w:pPr>
      <w:r w:rsidRPr="00BF1AFC">
        <w:rPr>
          <w:rFonts w:ascii="Candara" w:hAnsi="Candara"/>
          <w:b/>
          <w:bCs/>
          <w:color w:val="003366"/>
        </w:rPr>
        <w:t>Section 6.6 – The cytoskeleton is a network of fibers that organizes structures and activities in the cell</w:t>
      </w:r>
    </w:p>
    <w:p w14:paraId="35100E2A" w14:textId="024C2638" w:rsidR="00C77790" w:rsidRDefault="00C77790" w:rsidP="00C77790">
      <w:pPr>
        <w:ind w:left="144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BEGIN: Chapter 7 PPT Review</w:t>
      </w:r>
    </w:p>
    <w:p w14:paraId="3E62E0E0" w14:textId="7BF825F5" w:rsidR="00C77790" w:rsidRPr="00BF1AFC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b/>
          <w:bCs/>
          <w:color w:val="003366"/>
        </w:rPr>
      </w:pPr>
      <w:r w:rsidRPr="00BF1AFC">
        <w:rPr>
          <w:rFonts w:ascii="Candara" w:hAnsi="Candara"/>
          <w:b/>
          <w:bCs/>
          <w:color w:val="003366"/>
        </w:rPr>
        <w:t>Section 7.1 – Cellular membranes are fluid mosaics</w:t>
      </w:r>
    </w:p>
    <w:p w14:paraId="79D51924" w14:textId="747851BE" w:rsid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7.2 – Membrane structure results in selective permeability</w:t>
      </w:r>
    </w:p>
    <w:p w14:paraId="46E4D884" w14:textId="708C6A39" w:rsid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7.3 – Passive transport is diffusion across membrane with no energy investment</w:t>
      </w:r>
    </w:p>
    <w:p w14:paraId="55D3EDE3" w14:textId="787BD7EE" w:rsid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7.4 – Active transport uses energy to move solutes against their gradient</w:t>
      </w:r>
    </w:p>
    <w:p w14:paraId="4217C67D" w14:textId="49BC3875" w:rsidR="00C77790" w:rsidRPr="00C77790" w:rsidRDefault="00C77790" w:rsidP="00C77790">
      <w:pPr>
        <w:pStyle w:val="ListParagraph"/>
        <w:numPr>
          <w:ilvl w:val="0"/>
          <w:numId w:val="29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7.5 – Bulk transport across plasma membrane</w:t>
      </w:r>
    </w:p>
    <w:p w14:paraId="3708D84D" w14:textId="77777777" w:rsidR="00C77790" w:rsidRPr="00C77790" w:rsidRDefault="00C77790" w:rsidP="00C77790">
      <w:pPr>
        <w:ind w:left="1440"/>
        <w:rPr>
          <w:rFonts w:ascii="Candara" w:hAnsi="Candara"/>
          <w:b/>
          <w:bCs/>
          <w:color w:val="003366"/>
        </w:rPr>
      </w:pP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82A41AD" w14:textId="35819FF3" w:rsidR="00FB4AFD" w:rsidRDefault="00FB4AFD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WATCH: Daily Videos as assigned:</w:t>
      </w:r>
    </w:p>
    <w:p w14:paraId="21291DC9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  <w:b/>
          <w:bCs/>
          <w:color w:val="FFFF00"/>
        </w:rPr>
      </w:pPr>
      <w:r w:rsidRPr="00FB4AFD">
        <w:rPr>
          <w:rFonts w:asciiTheme="majorHAnsi" w:hAnsiTheme="majorHAnsi" w:cstheme="majorHAnsi"/>
        </w:rPr>
        <w:t xml:space="preserve">Daily Video 2.1 – Cell Structure: Subcellular Components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15, 9 pm]</w:t>
      </w:r>
    </w:p>
    <w:p w14:paraId="416875CC" w14:textId="2BFC1DF1" w:rsidR="00FB4AFD" w:rsidRPr="00FB4AFD" w:rsidRDefault="007E3D09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8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https://apclassroom.collegeboard.org/d/aay5b8rmhz?sui=6,2</w:t>
        </w:r>
      </w:hyperlink>
    </w:p>
    <w:p w14:paraId="5F7BDB6A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2.2 – Cell Structure and Function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16, 11:45 pm]</w:t>
      </w:r>
    </w:p>
    <w:p w14:paraId="2D9D5636" w14:textId="261A802A" w:rsidR="00FB4AFD" w:rsidRPr="00FB4AFD" w:rsidRDefault="007E3D09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9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https://apclassroom.collegeboard.org/d/xvhuvodhtf?sui=6,2</w:t>
        </w:r>
      </w:hyperlink>
    </w:p>
    <w:p w14:paraId="08013441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2.3.1–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8 pm]</w:t>
      </w:r>
    </w:p>
    <w:p w14:paraId="313E64E6" w14:textId="1BB21FB1" w:rsidR="00FB4AFD" w:rsidRPr="00FB4AFD" w:rsidRDefault="007E3D09" w:rsidP="00FB4AFD">
      <w:pPr>
        <w:pStyle w:val="ListParagraph"/>
        <w:ind w:left="1440" w:firstLine="720"/>
        <w:rPr>
          <w:rFonts w:asciiTheme="majorHAnsi" w:hAnsiTheme="majorHAnsi" w:cstheme="majorHAnsi"/>
        </w:rPr>
      </w:pPr>
      <w:hyperlink r:id="rId10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https://apclassroom.collegeboard.org/d/6i8vabtaid?sui=6,2</w:t>
        </w:r>
      </w:hyperlink>
    </w:p>
    <w:p w14:paraId="41B1A9BD" w14:textId="77777777" w:rsidR="00FB4AFD" w:rsidRPr="00FB4AFD" w:rsidRDefault="00FB4AFD" w:rsidP="00FB4AFD">
      <w:pPr>
        <w:pStyle w:val="ListParagraph"/>
        <w:ind w:firstLine="720"/>
        <w:rPr>
          <w:rFonts w:asciiTheme="majorHAnsi" w:hAnsiTheme="majorHAnsi" w:cstheme="majorHAnsi"/>
        </w:rPr>
      </w:pPr>
      <w:r w:rsidRPr="00FB4AFD">
        <w:rPr>
          <w:rFonts w:asciiTheme="majorHAnsi" w:hAnsiTheme="majorHAnsi" w:cstheme="majorHAnsi"/>
        </w:rPr>
        <w:t xml:space="preserve">Daily Video 2.3.2– Cell Size </w:t>
      </w:r>
      <w:r w:rsidRPr="00FB4AFD">
        <w:rPr>
          <w:rFonts w:asciiTheme="majorHAnsi" w:hAnsiTheme="majorHAnsi" w:cstheme="majorHAnsi"/>
          <w:b/>
          <w:bCs/>
          <w:color w:val="FFFF00"/>
          <w:highlight w:val="red"/>
        </w:rPr>
        <w:t>[Due: Oct. 17, 11:45 pm]</w:t>
      </w:r>
    </w:p>
    <w:p w14:paraId="48E2000F" w14:textId="277B7F9C" w:rsidR="00FB4AFD" w:rsidRDefault="007E3D09" w:rsidP="00FB4AFD">
      <w:pPr>
        <w:pStyle w:val="ListParagraph"/>
        <w:ind w:left="1440" w:firstLine="720"/>
        <w:rPr>
          <w:rFonts w:ascii="Candara" w:hAnsi="Candara"/>
        </w:rPr>
      </w:pPr>
      <w:hyperlink r:id="rId11" w:history="1">
        <w:r w:rsidR="00FB4AFD" w:rsidRPr="00500F84">
          <w:rPr>
            <w:rStyle w:val="Hyperlink"/>
            <w:rFonts w:asciiTheme="majorHAnsi" w:hAnsiTheme="majorHAnsi" w:cstheme="majorHAnsi"/>
          </w:rPr>
          <w:t>https://apclassroom.collegeboard.org/d/c3q1fxqsgd?sui=6,2</w:t>
        </w:r>
      </w:hyperlink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141F033F" w14:textId="3535BA87" w:rsidR="00D87229" w:rsidRPr="00D87229" w:rsidRDefault="00D87229" w:rsidP="00D87229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>Chapter 7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4BF280" w14:textId="77777777" w:rsidTr="009C11B2">
        <w:trPr>
          <w:trHeight w:val="80"/>
        </w:trPr>
        <w:tc>
          <w:tcPr>
            <w:tcW w:w="2158" w:type="dxa"/>
          </w:tcPr>
          <w:p w14:paraId="04CC4F13" w14:textId="3C70A2BE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2D022E72" w14:textId="695F3EC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47BC9B23" w14:textId="50F3B34B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99871BF" w14:textId="6AF8F6A2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585072AB" w14:textId="6D262643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D87229" w14:paraId="438E8354" w14:textId="77777777" w:rsidTr="009C11B2">
        <w:tc>
          <w:tcPr>
            <w:tcW w:w="2158" w:type="dxa"/>
          </w:tcPr>
          <w:p w14:paraId="79A2CCF2" w14:textId="619C9178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759D65CF" w14:textId="107EFB8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3257A6D1" w14:textId="30653D0D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67A77A10" w14:textId="0121D060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1F02A55C" w14:textId="3B071271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D87229" w14:paraId="5FB62FC0" w14:textId="77777777" w:rsidTr="009C11B2">
        <w:tc>
          <w:tcPr>
            <w:tcW w:w="2158" w:type="dxa"/>
          </w:tcPr>
          <w:p w14:paraId="4D50FD3D" w14:textId="1E8515D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370FF131" w14:textId="2D1B47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79A4AB15" w14:textId="00F4C83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3D442D01" w14:textId="0B892E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7B7F5A3F" w14:textId="136310AA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D87229" w14:paraId="575DA000" w14:textId="77777777" w:rsidTr="009C11B2">
        <w:tc>
          <w:tcPr>
            <w:tcW w:w="2158" w:type="dxa"/>
          </w:tcPr>
          <w:p w14:paraId="6B52C52B" w14:textId="409AC6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6162FC74" w14:textId="1C391089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2D7BD578" w14:textId="2466D005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2B92295" w14:textId="3E7C72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13705445" w14:textId="49BB0C2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D87229" w14:paraId="62830415" w14:textId="77777777" w:rsidTr="009C11B2">
        <w:tc>
          <w:tcPr>
            <w:tcW w:w="2158" w:type="dxa"/>
          </w:tcPr>
          <w:p w14:paraId="3DD0150A" w14:textId="009DA83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2C3EFD4" w14:textId="76DEFCB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61D497FE" w14:textId="53E50F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33D7CE68" w14:textId="3D7ECDC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79162B2B" w14:textId="023CCEB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D87229" w14:paraId="3688C580" w14:textId="77777777" w:rsidTr="009C11B2">
        <w:tc>
          <w:tcPr>
            <w:tcW w:w="2158" w:type="dxa"/>
          </w:tcPr>
          <w:p w14:paraId="57409662" w14:textId="7F95657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63D617FF" w14:textId="4ABECEF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27638F25" w14:textId="6DA3D7F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31773B6F" w14:textId="33A5E2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462FE59E" w14:textId="1B6A251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D87229" w14:paraId="702EDB6E" w14:textId="77777777" w:rsidTr="009C11B2">
        <w:tc>
          <w:tcPr>
            <w:tcW w:w="2158" w:type="dxa"/>
          </w:tcPr>
          <w:p w14:paraId="380D96F1" w14:textId="7FEFCE0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7C64746A" w14:textId="4F853AF6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34D2F0AF" w14:textId="2E7464D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1B682BE3" w14:textId="2E670EF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066873CB" w14:textId="06AF6DD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D87229" w14:paraId="14A86C50" w14:textId="77777777" w:rsidTr="009C11B2">
        <w:tc>
          <w:tcPr>
            <w:tcW w:w="2158" w:type="dxa"/>
          </w:tcPr>
          <w:p w14:paraId="50A4FD00" w14:textId="61D342A8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648AD485" w14:textId="412888D1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3D07E542" w14:textId="6DF2A8A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72F2E0E0" w14:textId="32F60375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A9F1A6" w14:textId="202B29F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876401C" w14:textId="77777777" w:rsidR="00D87229" w:rsidRDefault="00D87229" w:rsidP="00CA1DA0">
      <w:pPr>
        <w:jc w:val="center"/>
        <w:rPr>
          <w:rFonts w:ascii="Candara" w:hAnsi="Candara"/>
          <w:color w:val="0070C0"/>
        </w:rPr>
      </w:pPr>
    </w:p>
    <w:p w14:paraId="2074BA8D" w14:textId="6C105DE1" w:rsidR="00D87229" w:rsidRPr="00BF1AFC" w:rsidRDefault="00360ADA" w:rsidP="00BF1AFC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597EE899" w14:textId="6D531D6A" w:rsidR="00D87229" w:rsidRPr="00D87229" w:rsidRDefault="00D87229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QUIZ: Chapter 6 &amp; 7 Vocabulary </w:t>
      </w:r>
      <w:r w:rsidRPr="00D87229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Oct. 19</w:t>
      </w:r>
    </w:p>
    <w:p w14:paraId="7057D167" w14:textId="0E2FC400" w:rsidR="00361FD2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</w:t>
      </w:r>
      <w:r w:rsidRPr="00C95BF5">
        <w:rPr>
          <w:rFonts w:ascii="Candara" w:hAnsi="Candara"/>
          <w:b/>
          <w:highlight w:val="yellow"/>
        </w:rPr>
        <w:t xml:space="preserve"> </w:t>
      </w:r>
      <w:r w:rsidR="00C95BF5" w:rsidRPr="00C95BF5">
        <w:rPr>
          <w:rFonts w:ascii="Candara" w:hAnsi="Candara"/>
          <w:b/>
          <w:highlight w:val="yellow"/>
        </w:rPr>
        <w:t>20</w:t>
      </w:r>
    </w:p>
    <w:p w14:paraId="0929152C" w14:textId="77777777" w:rsidR="00D87229" w:rsidRPr="00850D60" w:rsidRDefault="00D87229" w:rsidP="00850D60">
      <w:pPr>
        <w:ind w:left="360"/>
        <w:jc w:val="center"/>
        <w:rPr>
          <w:rFonts w:ascii="Candara" w:hAnsi="Candara"/>
        </w:rPr>
      </w:pPr>
      <w:r w:rsidRPr="00850D60">
        <w:rPr>
          <w:rFonts w:ascii="Candara" w:hAnsi="Candara"/>
          <w:color w:val="0070C0"/>
        </w:rPr>
        <w:lastRenderedPageBreak/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D1E158" w14:textId="77777777" w:rsidTr="009C11B2">
        <w:trPr>
          <w:trHeight w:val="80"/>
        </w:trPr>
        <w:tc>
          <w:tcPr>
            <w:tcW w:w="2158" w:type="dxa"/>
          </w:tcPr>
          <w:p w14:paraId="081DF53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00558D6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6D1EB8B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EA1B1A1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2C2851A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D87229" w14:paraId="7BB42AAE" w14:textId="77777777" w:rsidTr="009C11B2">
        <w:tc>
          <w:tcPr>
            <w:tcW w:w="2158" w:type="dxa"/>
          </w:tcPr>
          <w:p w14:paraId="0BBEA6B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2C0F7C39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691D6F3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293FBEDC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0D89D4C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D87229" w14:paraId="6881DFD8" w14:textId="77777777" w:rsidTr="009C11B2">
        <w:tc>
          <w:tcPr>
            <w:tcW w:w="2158" w:type="dxa"/>
          </w:tcPr>
          <w:p w14:paraId="49D6605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403B426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3C6E230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6841DE2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1F4D45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D87229" w14:paraId="6BBC82DE" w14:textId="77777777" w:rsidTr="009C11B2">
        <w:tc>
          <w:tcPr>
            <w:tcW w:w="2158" w:type="dxa"/>
          </w:tcPr>
          <w:p w14:paraId="5975590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5E64408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DCCA77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F427CA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14B480C3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D87229" w14:paraId="59573204" w14:textId="77777777" w:rsidTr="009C11B2">
        <w:tc>
          <w:tcPr>
            <w:tcW w:w="2158" w:type="dxa"/>
          </w:tcPr>
          <w:p w14:paraId="39F56A2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16F6E6A4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18FACE1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68C0F7C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DEEB30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D87229" w14:paraId="406EAD92" w14:textId="77777777" w:rsidTr="009C11B2">
        <w:tc>
          <w:tcPr>
            <w:tcW w:w="2158" w:type="dxa"/>
          </w:tcPr>
          <w:p w14:paraId="0126A3D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42672CA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0B29684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4E9133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3364E33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D87229" w14:paraId="6B2593C0" w14:textId="77777777" w:rsidTr="009C11B2">
        <w:tc>
          <w:tcPr>
            <w:tcW w:w="2158" w:type="dxa"/>
          </w:tcPr>
          <w:p w14:paraId="7105910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7D99B55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CCE0DB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7EFFF5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2D24783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D87229" w14:paraId="2DF0299D" w14:textId="77777777" w:rsidTr="009C11B2">
        <w:tc>
          <w:tcPr>
            <w:tcW w:w="2158" w:type="dxa"/>
          </w:tcPr>
          <w:p w14:paraId="1BA2138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33D4EA2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0A27C3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328487A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2153FBD0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D87229" w14:paraId="67FF1057" w14:textId="77777777" w:rsidTr="009C11B2">
        <w:tc>
          <w:tcPr>
            <w:tcW w:w="2158" w:type="dxa"/>
          </w:tcPr>
          <w:p w14:paraId="717937B6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25B2C7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0EC69C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746E42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44FAE3B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D87229" w14:paraId="36EFD065" w14:textId="77777777" w:rsidTr="009C11B2">
        <w:tc>
          <w:tcPr>
            <w:tcW w:w="2158" w:type="dxa"/>
          </w:tcPr>
          <w:p w14:paraId="3F22B5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318D0B1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0AF01ED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38DD01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118F064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D87229" w14:paraId="6D51FAE8" w14:textId="77777777" w:rsidTr="009C11B2">
        <w:tc>
          <w:tcPr>
            <w:tcW w:w="2158" w:type="dxa"/>
          </w:tcPr>
          <w:p w14:paraId="291A71E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76919CF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4B40747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2C1026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4186D97A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D87229" w14:paraId="5AD5D0B6" w14:textId="77777777" w:rsidTr="009C11B2">
        <w:tc>
          <w:tcPr>
            <w:tcW w:w="2158" w:type="dxa"/>
          </w:tcPr>
          <w:p w14:paraId="7D13821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707307F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08059D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5A881EB4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330ED38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D87229" w14:paraId="104CAC42" w14:textId="77777777" w:rsidTr="009C11B2">
        <w:tc>
          <w:tcPr>
            <w:tcW w:w="2158" w:type="dxa"/>
          </w:tcPr>
          <w:p w14:paraId="57B4BAD2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4B6FE8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F478F63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175480C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1FDD8539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D87229" w14:paraId="5A816FC3" w14:textId="77777777" w:rsidTr="009C11B2">
        <w:tc>
          <w:tcPr>
            <w:tcW w:w="2158" w:type="dxa"/>
          </w:tcPr>
          <w:p w14:paraId="68791D9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0970295B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2EEF4E3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2D97883E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29526F3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07A99E8" w14:textId="0D174380" w:rsidR="0016466A" w:rsidRPr="00CB20D8" w:rsidRDefault="009B561C" w:rsidP="00D87229">
      <w:pPr>
        <w:rPr>
          <w:rFonts w:ascii="Calibri Light" w:hAnsi="Calibri Light" w:cs="Calibri Light"/>
        </w:rPr>
      </w:pPr>
      <w:r>
        <w:rPr>
          <w:rFonts w:ascii="Candara" w:hAnsi="Candara"/>
          <w:b/>
          <w:color w:val="C00000"/>
        </w:rPr>
        <w:br w:type="page"/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7E3D09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7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r w:rsidRPr="00CA05ED">
        <w:rPr>
          <w:rFonts w:asciiTheme="majorHAnsi" w:hAnsiTheme="majorHAnsi" w:cstheme="majorHAnsi"/>
          <w:i/>
        </w:rPr>
        <w:t>Davson-Danielli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Agre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8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9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1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39A4" w14:textId="77777777" w:rsidR="007E3D09" w:rsidRDefault="007E3D09" w:rsidP="00AA3026">
      <w:r>
        <w:separator/>
      </w:r>
    </w:p>
  </w:endnote>
  <w:endnote w:type="continuationSeparator" w:id="0">
    <w:p w14:paraId="04B3C198" w14:textId="77777777" w:rsidR="007E3D09" w:rsidRDefault="007E3D0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D6E7" w14:textId="77777777" w:rsidR="007E3D09" w:rsidRDefault="007E3D09" w:rsidP="00AA3026">
      <w:r>
        <w:separator/>
      </w:r>
    </w:p>
  </w:footnote>
  <w:footnote w:type="continuationSeparator" w:id="0">
    <w:p w14:paraId="6D4438CE" w14:textId="77777777" w:rsidR="007E3D09" w:rsidRDefault="007E3D0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240" style="width:0;height:1.5pt" o:hralign="center" o:bullet="t" o:hrstd="t" o:hr="t" fillcolor="#aca899" stroked="f"/>
    </w:pict>
  </w:numPicBullet>
  <w:abstractNum w:abstractNumId="0" w15:restartNumberingAfterBreak="0">
    <w:nsid w:val="08B7111E"/>
    <w:multiLevelType w:val="hybridMultilevel"/>
    <w:tmpl w:val="2FFA0280"/>
    <w:lvl w:ilvl="0" w:tplc="2D686C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9"/>
  </w:num>
  <w:num w:numId="5">
    <w:abstractNumId w:val="3"/>
  </w:num>
  <w:num w:numId="6">
    <w:abstractNumId w:val="4"/>
  </w:num>
  <w:num w:numId="7">
    <w:abstractNumId w:val="23"/>
  </w:num>
  <w:num w:numId="8">
    <w:abstractNumId w:val="24"/>
  </w:num>
  <w:num w:numId="9">
    <w:abstractNumId w:val="11"/>
  </w:num>
  <w:num w:numId="10">
    <w:abstractNumId w:val="15"/>
  </w:num>
  <w:num w:numId="11">
    <w:abstractNumId w:val="18"/>
  </w:num>
  <w:num w:numId="12">
    <w:abstractNumId w:val="19"/>
  </w:num>
  <w:num w:numId="13">
    <w:abstractNumId w:val="6"/>
  </w:num>
  <w:num w:numId="14">
    <w:abstractNumId w:val="20"/>
  </w:num>
  <w:num w:numId="15">
    <w:abstractNumId w:val="13"/>
  </w:num>
  <w:num w:numId="16">
    <w:abstractNumId w:val="14"/>
  </w:num>
  <w:num w:numId="17">
    <w:abstractNumId w:val="8"/>
  </w:num>
  <w:num w:numId="18">
    <w:abstractNumId w:val="27"/>
  </w:num>
  <w:num w:numId="19">
    <w:abstractNumId w:val="22"/>
  </w:num>
  <w:num w:numId="20">
    <w:abstractNumId w:val="25"/>
  </w:num>
  <w:num w:numId="21">
    <w:abstractNumId w:val="5"/>
  </w:num>
  <w:num w:numId="22">
    <w:abstractNumId w:val="17"/>
  </w:num>
  <w:num w:numId="23">
    <w:abstractNumId w:val="26"/>
  </w:num>
  <w:num w:numId="24">
    <w:abstractNumId w:val="12"/>
  </w:num>
  <w:num w:numId="25">
    <w:abstractNumId w:val="2"/>
  </w:num>
  <w:num w:numId="26">
    <w:abstractNumId w:val="7"/>
  </w:num>
  <w:num w:numId="27">
    <w:abstractNumId w:val="28"/>
  </w:num>
  <w:num w:numId="28">
    <w:abstractNumId w:val="16"/>
  </w:num>
  <w:num w:numId="2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0F4FA5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E565D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11DF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C557B"/>
    <w:rsid w:val="005D33A5"/>
    <w:rsid w:val="005E288D"/>
    <w:rsid w:val="005F0DCD"/>
    <w:rsid w:val="00603D2E"/>
    <w:rsid w:val="00607058"/>
    <w:rsid w:val="006105A5"/>
    <w:rsid w:val="00610ACE"/>
    <w:rsid w:val="00616205"/>
    <w:rsid w:val="00636E31"/>
    <w:rsid w:val="00637A4E"/>
    <w:rsid w:val="00643E5F"/>
    <w:rsid w:val="0064605B"/>
    <w:rsid w:val="00653513"/>
    <w:rsid w:val="006A233B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7E3D09"/>
    <w:rsid w:val="008062E4"/>
    <w:rsid w:val="00811E19"/>
    <w:rsid w:val="00814950"/>
    <w:rsid w:val="00844CCA"/>
    <w:rsid w:val="00850D60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9E663B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6606C"/>
    <w:rsid w:val="00B90DEA"/>
    <w:rsid w:val="00BB7E06"/>
    <w:rsid w:val="00BC771D"/>
    <w:rsid w:val="00BD38B9"/>
    <w:rsid w:val="00BE797B"/>
    <w:rsid w:val="00BF1AFC"/>
    <w:rsid w:val="00C031FB"/>
    <w:rsid w:val="00C05838"/>
    <w:rsid w:val="00C24F36"/>
    <w:rsid w:val="00C331F7"/>
    <w:rsid w:val="00C33522"/>
    <w:rsid w:val="00C3378C"/>
    <w:rsid w:val="00C53973"/>
    <w:rsid w:val="00C628A6"/>
    <w:rsid w:val="00C77790"/>
    <w:rsid w:val="00C8402A"/>
    <w:rsid w:val="00C87725"/>
    <w:rsid w:val="00C8774F"/>
    <w:rsid w:val="00C93366"/>
    <w:rsid w:val="00C9405A"/>
    <w:rsid w:val="00C95BF5"/>
    <w:rsid w:val="00CA1DA0"/>
    <w:rsid w:val="00CB0360"/>
    <w:rsid w:val="00CD2134"/>
    <w:rsid w:val="00CE0053"/>
    <w:rsid w:val="00CE53B5"/>
    <w:rsid w:val="00D05B33"/>
    <w:rsid w:val="00D15915"/>
    <w:rsid w:val="00D25C1F"/>
    <w:rsid w:val="00D50354"/>
    <w:rsid w:val="00D53973"/>
    <w:rsid w:val="00D57295"/>
    <w:rsid w:val="00D87229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85209"/>
    <w:rsid w:val="00EB2866"/>
    <w:rsid w:val="00EC1B1C"/>
    <w:rsid w:val="00ED0E6F"/>
    <w:rsid w:val="00ED4930"/>
    <w:rsid w:val="00ED556F"/>
    <w:rsid w:val="00EF2BEE"/>
    <w:rsid w:val="00EF7B39"/>
    <w:rsid w:val="00F00D91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B4AF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lassroom.collegeboard.org/d/aay5b8rmhz?sui=6,2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classroom.collegeboard.org/d/c3q1fxqsgd?sui=6,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hyperlink" Target="https://apclassroom.collegeboard.org/d/6i8vabtaid?sui=6,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apclassroom.collegeboard.org/d/xvhuvodhtf?sui=6,2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2021-10-15T12:13:00Z</dcterms:created>
  <dcterms:modified xsi:type="dcterms:W3CDTF">2021-10-15T12:17:00Z</dcterms:modified>
</cp:coreProperties>
</file>