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E32B3B">
        <w:rPr>
          <w:rFonts w:ascii="Candara" w:hAnsi="Candara"/>
          <w:b/>
          <w:color w:val="C00000"/>
        </w:rPr>
        <w:t>March 27</w:t>
      </w:r>
      <w:r w:rsidR="007B6079">
        <w:rPr>
          <w:rFonts w:ascii="Candara" w:hAnsi="Candara"/>
          <w:b/>
          <w:color w:val="C00000"/>
        </w:rPr>
        <w:t>, 2020</w:t>
      </w:r>
    </w:p>
    <w:p w:rsidR="00241584" w:rsidRDefault="00497557" w:rsidP="00241584">
      <w:pPr>
        <w:rPr>
          <w:rFonts w:ascii="Candara" w:hAnsi="Candara"/>
          <w:color w:val="008000"/>
        </w:rPr>
      </w:pPr>
      <w:r>
        <w:rPr>
          <w:rFonts w:ascii="Candara" w:hAnsi="Candara"/>
          <w:color w:val="008000"/>
        </w:rPr>
        <w:pict>
          <v:rect id="_x0000_i1028" style="width:0;height:1.5pt" o:hralign="center" o:hrstd="t" o:hr="t" fillcolor="#aca899" stroked="f"/>
        </w:pict>
      </w:r>
    </w:p>
    <w:p w:rsidR="00EF7B39" w:rsidRDefault="0075424D" w:rsidP="007E01B5">
      <w:pPr>
        <w:rPr>
          <w:rFonts w:ascii="Candara" w:hAnsi="Candara"/>
          <w:color w:val="7030A0"/>
        </w:rPr>
      </w:pPr>
      <w:r>
        <w:rPr>
          <w:rFonts w:ascii="Candara" w:hAnsi="Candara"/>
          <w:b/>
          <w:color w:val="003366"/>
        </w:rPr>
        <w:t xml:space="preserve">Today’s Agenda (Day </w:t>
      </w:r>
      <w:r w:rsidR="00E32B3B">
        <w:rPr>
          <w:rFonts w:ascii="Candara" w:hAnsi="Candara"/>
          <w:b/>
          <w:color w:val="003366"/>
        </w:rPr>
        <w:t>133)</w:t>
      </w:r>
      <w:r w:rsidR="002329CF">
        <w:rPr>
          <w:rFonts w:ascii="Candara" w:hAnsi="Candara"/>
          <w:b/>
          <w:color w:val="003366"/>
        </w:rPr>
        <w:t xml:space="preserve"> </w:t>
      </w:r>
      <w:r w:rsidR="00E32B3B">
        <w:rPr>
          <w:rFonts w:ascii="Candara" w:hAnsi="Candara"/>
          <w:color w:val="7030A0"/>
        </w:rPr>
        <w:t>[LU Online #8</w:t>
      </w:r>
      <w:r w:rsidR="002329CF" w:rsidRPr="006E58E9">
        <w:rPr>
          <w:rFonts w:ascii="Candara" w:hAnsi="Candara"/>
          <w:color w:val="7030A0"/>
        </w:rPr>
        <w:t>]</w:t>
      </w:r>
    </w:p>
    <w:p w:rsidR="002329CF" w:rsidRPr="002329CF" w:rsidRDefault="002329CF" w:rsidP="007E01B5">
      <w:pPr>
        <w:rPr>
          <w:rFonts w:ascii="Candara" w:hAnsi="Candara"/>
          <w:color w:val="7030A0"/>
        </w:rPr>
      </w:pP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E27A91" w:rsidRDefault="0050166C" w:rsidP="00E27A91">
      <w:pPr>
        <w:pStyle w:val="ListParagraph"/>
        <w:ind w:firstLine="720"/>
      </w:pPr>
      <w:r w:rsidRPr="00736B15">
        <w:rPr>
          <w:rFonts w:ascii="Candara" w:hAnsi="Candara"/>
          <w:color w:val="003366"/>
          <w:sz w:val="22"/>
          <w:szCs w:val="22"/>
        </w:rPr>
        <w:sym w:font="Wingdings" w:char="F0E0"/>
      </w:r>
      <w:r w:rsidR="002A720C">
        <w:rPr>
          <w:rFonts w:ascii="Candara" w:hAnsi="Candara"/>
          <w:color w:val="003366"/>
          <w:sz w:val="22"/>
          <w:szCs w:val="22"/>
        </w:rPr>
        <w:t xml:space="preserve"> </w:t>
      </w:r>
      <w:r w:rsidR="00E27A91" w:rsidRPr="0071572E">
        <w:rPr>
          <w:rFonts w:ascii="Candara" w:hAnsi="Candara"/>
          <w:color w:val="003366"/>
        </w:rPr>
        <w:t xml:space="preserve">Zoom </w:t>
      </w:r>
      <w:r w:rsidR="00E27A91" w:rsidRPr="00056D65">
        <w:rPr>
          <w:rFonts w:ascii="Candara" w:hAnsi="Candara"/>
          <w:color w:val="003366"/>
          <w:highlight w:val="yellow"/>
        </w:rPr>
        <w:t xml:space="preserve">Meeting </w:t>
      </w:r>
      <w:r w:rsidR="00E27A91" w:rsidRPr="00056D65">
        <w:rPr>
          <w:rFonts w:asciiTheme="minorHAnsi" w:hAnsiTheme="minorHAnsi" w:cstheme="minorHAnsi"/>
          <w:color w:val="003366"/>
          <w:highlight w:val="yellow"/>
        </w:rPr>
        <w:t xml:space="preserve">ID: </w:t>
      </w:r>
      <w:r w:rsidR="00E27A91" w:rsidRPr="00056D65">
        <w:rPr>
          <w:rFonts w:asciiTheme="minorHAnsi" w:hAnsiTheme="minorHAnsi" w:cstheme="minorHAnsi"/>
          <w:highlight w:val="yellow"/>
        </w:rPr>
        <w:t>388 751 993</w:t>
      </w:r>
      <w:r w:rsidR="00E27A91" w:rsidRPr="00E27A91">
        <w:rPr>
          <w:rFonts w:asciiTheme="minorHAnsi" w:hAnsiTheme="minorHAnsi" w:cstheme="minorHAnsi"/>
        </w:rPr>
        <w:t xml:space="preserve">; </w:t>
      </w:r>
      <w:r w:rsidR="00E27A91" w:rsidRPr="00056D65">
        <w:rPr>
          <w:rFonts w:asciiTheme="minorHAnsi" w:hAnsiTheme="minorHAnsi" w:cstheme="minorHAnsi"/>
          <w:color w:val="002060"/>
          <w:highlight w:val="yellow"/>
        </w:rPr>
        <w:t xml:space="preserve">Password: </w:t>
      </w:r>
      <w:r w:rsidR="00E27A91" w:rsidRPr="00056D65">
        <w:rPr>
          <w:rFonts w:asciiTheme="minorHAnsi" w:hAnsiTheme="minorHAnsi" w:cstheme="minorHAnsi"/>
          <w:highlight w:val="yellow"/>
        </w:rPr>
        <w:t>861661</w:t>
      </w:r>
    </w:p>
    <w:p w:rsidR="00A67511" w:rsidRPr="002A720C" w:rsidRDefault="00A67511" w:rsidP="0050166C">
      <w:pPr>
        <w:ind w:left="720" w:firstLine="720"/>
        <w:rPr>
          <w:rFonts w:ascii="Candara" w:hAnsi="Candara"/>
          <w:color w:val="7030A0"/>
          <w:sz w:val="22"/>
          <w:szCs w:val="22"/>
        </w:rPr>
      </w:pPr>
    </w:p>
    <w:p w:rsidR="004233BA" w:rsidRDefault="004233BA" w:rsidP="00EF7B39">
      <w:pPr>
        <w:numPr>
          <w:ilvl w:val="0"/>
          <w:numId w:val="1"/>
        </w:numPr>
        <w:rPr>
          <w:rFonts w:ascii="Candara" w:hAnsi="Candara"/>
          <w:color w:val="003366"/>
        </w:rPr>
      </w:pPr>
      <w:r>
        <w:rPr>
          <w:rFonts w:ascii="Candara" w:hAnsi="Candara"/>
          <w:color w:val="003366"/>
        </w:rPr>
        <w:t>Homework Check:</w:t>
      </w:r>
    </w:p>
    <w:p w:rsidR="00B91E2D" w:rsidRDefault="00B91E2D" w:rsidP="00035115">
      <w:pPr>
        <w:ind w:left="720" w:firstLine="720"/>
        <w:rPr>
          <w:rFonts w:ascii="Candara" w:hAnsi="Candara"/>
          <w:sz w:val="22"/>
          <w:szCs w:val="22"/>
        </w:rPr>
      </w:pPr>
      <w:r w:rsidRPr="00386280">
        <w:rPr>
          <w:rFonts w:ascii="Candara" w:hAnsi="Candara"/>
          <w:color w:val="003366"/>
        </w:rPr>
        <w:sym w:font="Wingdings" w:char="F0E0"/>
      </w:r>
      <w:r w:rsidRPr="00B91E2D">
        <w:rPr>
          <w:rFonts w:ascii="Candara" w:hAnsi="Candara"/>
          <w:sz w:val="22"/>
          <w:szCs w:val="22"/>
        </w:rPr>
        <w:t xml:space="preserve"> </w:t>
      </w:r>
      <w:r>
        <w:rPr>
          <w:rFonts w:ascii="Candara" w:hAnsi="Candara"/>
          <w:sz w:val="22"/>
          <w:szCs w:val="22"/>
        </w:rPr>
        <w:t>Chapter 50 Vocabulary</w:t>
      </w:r>
    </w:p>
    <w:p w:rsidR="002329CF" w:rsidRDefault="00F111A8" w:rsidP="00E24FD3">
      <w:pPr>
        <w:ind w:left="720" w:firstLine="720"/>
        <w:rPr>
          <w:rFonts w:ascii="Candara" w:hAnsi="Candara"/>
          <w:sz w:val="22"/>
        </w:rPr>
      </w:pPr>
      <w:r w:rsidRPr="00386280">
        <w:rPr>
          <w:rFonts w:ascii="Candara" w:hAnsi="Candara"/>
          <w:color w:val="003366"/>
        </w:rPr>
        <w:sym w:font="Wingdings" w:char="F0E0"/>
      </w:r>
      <w:r>
        <w:rPr>
          <w:rFonts w:ascii="Candara" w:hAnsi="Candara"/>
          <w:color w:val="003366"/>
        </w:rPr>
        <w:t xml:space="preserve"> </w:t>
      </w:r>
      <w:r>
        <w:rPr>
          <w:rFonts w:ascii="Candara" w:hAnsi="Candara"/>
          <w:sz w:val="22"/>
        </w:rPr>
        <w:t>Chapter 50 Reading Guide</w:t>
      </w:r>
    </w:p>
    <w:p w:rsidR="00E32B3B" w:rsidRPr="00E24FD3" w:rsidRDefault="00E32B3B" w:rsidP="00E24FD3">
      <w:pPr>
        <w:ind w:left="720" w:firstLine="720"/>
        <w:rPr>
          <w:rFonts w:ascii="Candara" w:hAnsi="Candara"/>
          <w:color w:val="00B050"/>
        </w:rPr>
      </w:pPr>
    </w:p>
    <w:p w:rsidR="00B91E2D" w:rsidRPr="00162D84" w:rsidRDefault="002C20D3" w:rsidP="00162D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C33869" w:rsidRDefault="00BD3197" w:rsidP="00106D4E">
      <w:pPr>
        <w:ind w:left="1440"/>
        <w:rPr>
          <w:rFonts w:ascii="Candara" w:hAnsi="Candara"/>
          <w:color w:val="003366"/>
        </w:rPr>
      </w:pPr>
      <w:r w:rsidRPr="004A04CF">
        <w:rPr>
          <w:rFonts w:ascii="Candara" w:hAnsi="Candara"/>
          <w:b/>
          <w:color w:val="003366"/>
        </w:rPr>
        <w:sym w:font="Wingdings" w:char="F0E0"/>
      </w:r>
      <w:r>
        <w:rPr>
          <w:rFonts w:ascii="Candara" w:hAnsi="Candara"/>
          <w:b/>
          <w:color w:val="003366"/>
        </w:rPr>
        <w:t xml:space="preserve"> </w:t>
      </w:r>
      <w:r w:rsidR="00E32B3B">
        <w:rPr>
          <w:rFonts w:ascii="Candara" w:hAnsi="Candara"/>
          <w:b/>
          <w:color w:val="003366"/>
        </w:rPr>
        <w:t>BEGIN</w:t>
      </w:r>
      <w:r w:rsidR="00004EBE">
        <w:rPr>
          <w:rFonts w:ascii="Candara" w:hAnsi="Candara"/>
          <w:b/>
          <w:color w:val="003366"/>
        </w:rPr>
        <w:t xml:space="preserve">: </w:t>
      </w:r>
      <w:r w:rsidR="00004EBE">
        <w:rPr>
          <w:rFonts w:ascii="Candara" w:hAnsi="Candara"/>
          <w:color w:val="003366"/>
        </w:rPr>
        <w:t>Ch</w:t>
      </w:r>
      <w:r w:rsidR="00162D84">
        <w:rPr>
          <w:rFonts w:ascii="Candara" w:hAnsi="Candara"/>
          <w:color w:val="003366"/>
        </w:rPr>
        <w:t>apter</w:t>
      </w:r>
      <w:r w:rsidR="00004EBE">
        <w:rPr>
          <w:rFonts w:ascii="Candara" w:hAnsi="Candara"/>
          <w:color w:val="003366"/>
        </w:rPr>
        <w:t xml:space="preserve"> </w:t>
      </w:r>
      <w:r w:rsidR="00E32B3B">
        <w:rPr>
          <w:rFonts w:ascii="Candara" w:hAnsi="Candara"/>
          <w:color w:val="003366"/>
        </w:rPr>
        <w:t xml:space="preserve">52 </w:t>
      </w:r>
      <w:r w:rsidR="00C33869">
        <w:rPr>
          <w:rFonts w:ascii="Candara" w:hAnsi="Candara"/>
          <w:color w:val="003366"/>
        </w:rPr>
        <w:t>Review</w:t>
      </w:r>
    </w:p>
    <w:p w:rsidR="00C33869" w:rsidRDefault="00C33869" w:rsidP="00C33869">
      <w:pPr>
        <w:pStyle w:val="ListParagraph"/>
        <w:numPr>
          <w:ilvl w:val="0"/>
          <w:numId w:val="45"/>
        </w:numPr>
        <w:rPr>
          <w:rFonts w:ascii="Candara" w:hAnsi="Candara"/>
          <w:color w:val="003366"/>
        </w:rPr>
      </w:pPr>
      <w:r>
        <w:rPr>
          <w:rFonts w:ascii="Candara" w:hAnsi="Candara"/>
          <w:color w:val="003366"/>
        </w:rPr>
        <w:t>Section 52.1 – Earth’s climate varies by latitude and season and is changing rapidly</w:t>
      </w:r>
    </w:p>
    <w:p w:rsidR="00C33869" w:rsidRDefault="00C33869" w:rsidP="00C33869">
      <w:pPr>
        <w:pStyle w:val="ListParagraph"/>
        <w:numPr>
          <w:ilvl w:val="0"/>
          <w:numId w:val="45"/>
        </w:numPr>
        <w:rPr>
          <w:rFonts w:ascii="Candara" w:hAnsi="Candara"/>
          <w:color w:val="003366"/>
        </w:rPr>
      </w:pPr>
      <w:r>
        <w:rPr>
          <w:rFonts w:ascii="Candara" w:hAnsi="Candara"/>
          <w:color w:val="003366"/>
        </w:rPr>
        <w:t>Section 52.2 – The structure and distribution of terrestrial biomes are controlled by climate and disturbance</w:t>
      </w:r>
    </w:p>
    <w:p w:rsidR="00C33869" w:rsidRDefault="00C33869" w:rsidP="00C33869">
      <w:pPr>
        <w:pStyle w:val="ListParagraph"/>
        <w:numPr>
          <w:ilvl w:val="0"/>
          <w:numId w:val="45"/>
        </w:numPr>
        <w:rPr>
          <w:rFonts w:ascii="Candara" w:hAnsi="Candara"/>
          <w:color w:val="003366"/>
        </w:rPr>
      </w:pPr>
      <w:r>
        <w:rPr>
          <w:rFonts w:ascii="Candara" w:hAnsi="Candara"/>
          <w:color w:val="003366"/>
        </w:rPr>
        <w:t>Section 52.3 – Aquatic biomes are diverse and dynamic systems that cover most of earth</w:t>
      </w:r>
    </w:p>
    <w:p w:rsidR="00C33869" w:rsidRPr="00C33869" w:rsidRDefault="00C33869" w:rsidP="00C33869">
      <w:pPr>
        <w:pStyle w:val="ListParagraph"/>
        <w:numPr>
          <w:ilvl w:val="0"/>
          <w:numId w:val="45"/>
        </w:numPr>
        <w:rPr>
          <w:rFonts w:ascii="Candara" w:hAnsi="Candara"/>
          <w:color w:val="003366"/>
        </w:rPr>
      </w:pPr>
      <w:r>
        <w:rPr>
          <w:rFonts w:ascii="Candara" w:hAnsi="Candara"/>
          <w:color w:val="003366"/>
        </w:rPr>
        <w:t>Section 52.4 – Interactions between organisms and the environment limit the distribution of species</w:t>
      </w:r>
    </w:p>
    <w:p w:rsidR="00C33869" w:rsidRDefault="00C33869" w:rsidP="00C33869">
      <w:pPr>
        <w:ind w:left="2160"/>
        <w:rPr>
          <w:rFonts w:ascii="Candara" w:hAnsi="Candara"/>
        </w:rPr>
      </w:pPr>
      <w:r>
        <w:rPr>
          <w:rFonts w:ascii="Candara" w:hAnsi="Candara"/>
        </w:rPr>
        <w:t>**</w:t>
      </w:r>
      <w:r w:rsidRPr="00C33869">
        <w:rPr>
          <w:rFonts w:ascii="Candara" w:hAnsi="Candara"/>
        </w:rPr>
        <w:t>Create Concept Map or Hierarchical Flow Chart to demonstrate the relationship of the concepts discussed in Section 52.1 &amp; 52.2</w:t>
      </w:r>
      <w:r>
        <w:rPr>
          <w:rFonts w:ascii="Candara" w:hAnsi="Candara"/>
        </w:rPr>
        <w:t xml:space="preserve">** </w:t>
      </w:r>
    </w:p>
    <w:p w:rsidR="002F2003" w:rsidRPr="00C33869" w:rsidRDefault="00C33869" w:rsidP="00C33869">
      <w:pPr>
        <w:ind w:left="2160" w:firstLine="720"/>
        <w:rPr>
          <w:rFonts w:ascii="Candara" w:hAnsi="Candara"/>
        </w:rPr>
      </w:pPr>
      <w:r w:rsidRPr="00C33869">
        <w:rPr>
          <w:rFonts w:ascii="Candara" w:hAnsi="Candara"/>
        </w:rPr>
        <w:sym w:font="Wingdings" w:char="F0E0"/>
      </w:r>
      <w:r>
        <w:rPr>
          <w:rFonts w:ascii="Candara" w:hAnsi="Candara"/>
        </w:rPr>
        <w:t xml:space="preserve"> Show finished product (1 page) by end of class!</w:t>
      </w:r>
    </w:p>
    <w:p w:rsidR="00C33869" w:rsidRPr="00004EBE" w:rsidRDefault="00C33869" w:rsidP="00106D4E">
      <w:pPr>
        <w:ind w:left="1440"/>
        <w:rPr>
          <w:rFonts w:ascii="Candara" w:hAnsi="Candara"/>
          <w:color w:val="003366"/>
        </w:rPr>
      </w:pPr>
    </w:p>
    <w:p w:rsidR="002329CF" w:rsidRPr="00106D4E" w:rsidRDefault="002329CF" w:rsidP="00106D4E">
      <w:pPr>
        <w:ind w:left="1440"/>
        <w:rPr>
          <w:rFonts w:ascii="Candara" w:hAnsi="Candara"/>
          <w:b/>
          <w:color w:val="003366"/>
        </w:rPr>
      </w:pP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042F5C" w:rsidRPr="002329CF" w:rsidRDefault="00F22D33" w:rsidP="001E279F">
      <w:pPr>
        <w:pStyle w:val="ListParagraph"/>
        <w:numPr>
          <w:ilvl w:val="0"/>
          <w:numId w:val="3"/>
        </w:numPr>
        <w:rPr>
          <w:rFonts w:ascii="Candara" w:hAnsi="Candara"/>
          <w:sz w:val="22"/>
        </w:rPr>
      </w:pPr>
      <w:r>
        <w:rPr>
          <w:rFonts w:ascii="Candara" w:hAnsi="Candara"/>
          <w:sz w:val="22"/>
        </w:rPr>
        <w:t xml:space="preserve">Read Unit 8: </w:t>
      </w:r>
      <w:r w:rsidRPr="00042F5C">
        <w:rPr>
          <w:rFonts w:ascii="Candara" w:hAnsi="Candara"/>
          <w:color w:val="5B9BD5" w:themeColor="accent1"/>
          <w:sz w:val="22"/>
        </w:rPr>
        <w:t xml:space="preserve">Ecology – Chapters 52 </w:t>
      </w:r>
      <w:r w:rsidR="00042F5C" w:rsidRPr="00042F5C">
        <w:rPr>
          <w:rFonts w:ascii="Candara" w:hAnsi="Candara"/>
          <w:color w:val="5B9BD5" w:themeColor="accent1"/>
          <w:sz w:val="22"/>
        </w:rPr>
        <w:t>–</w:t>
      </w:r>
      <w:r w:rsidRPr="00042F5C">
        <w:rPr>
          <w:rFonts w:ascii="Candara" w:hAnsi="Candara"/>
          <w:color w:val="5B9BD5" w:themeColor="accent1"/>
          <w:sz w:val="22"/>
        </w:rPr>
        <w:t xml:space="preserve"> 56</w:t>
      </w:r>
    </w:p>
    <w:p w:rsidR="007C56C7" w:rsidRDefault="007C56C7" w:rsidP="00397A09">
      <w:pPr>
        <w:pStyle w:val="ListParagraph"/>
        <w:numPr>
          <w:ilvl w:val="0"/>
          <w:numId w:val="3"/>
        </w:numPr>
        <w:rPr>
          <w:rFonts w:ascii="Candara" w:hAnsi="Candara"/>
          <w:sz w:val="22"/>
        </w:rPr>
      </w:pPr>
      <w:r>
        <w:rPr>
          <w:rFonts w:ascii="Candara" w:hAnsi="Candara"/>
          <w:sz w:val="22"/>
        </w:rPr>
        <w:t xml:space="preserve">Complete Chapter 52 </w:t>
      </w:r>
      <w:r w:rsidR="00C33869">
        <w:rPr>
          <w:rFonts w:ascii="Candara" w:hAnsi="Candara"/>
          <w:sz w:val="22"/>
        </w:rPr>
        <w:t xml:space="preserve">&amp; 53 </w:t>
      </w:r>
      <w:r>
        <w:rPr>
          <w:rFonts w:ascii="Candara" w:hAnsi="Candara"/>
          <w:sz w:val="22"/>
        </w:rPr>
        <w:t>Vocabulary</w:t>
      </w:r>
    </w:p>
    <w:p w:rsidR="00162D84" w:rsidRPr="00E45930" w:rsidRDefault="00162D84" w:rsidP="00162D84">
      <w:pPr>
        <w:pStyle w:val="ListParagraph"/>
        <w:numPr>
          <w:ilvl w:val="0"/>
          <w:numId w:val="3"/>
        </w:numPr>
        <w:rPr>
          <w:rFonts w:ascii="Candara" w:hAnsi="Candara"/>
          <w:color w:val="C00000"/>
          <w:sz w:val="22"/>
          <w:szCs w:val="22"/>
        </w:rPr>
      </w:pPr>
      <w:r>
        <w:rPr>
          <w:rFonts w:ascii="Candara" w:hAnsi="Candara"/>
          <w:sz w:val="22"/>
          <w:szCs w:val="22"/>
        </w:rPr>
        <w:t xml:space="preserve">DAILY: Go to </w:t>
      </w:r>
      <w:proofErr w:type="spellStart"/>
      <w:r>
        <w:rPr>
          <w:rFonts w:ascii="Candara" w:hAnsi="Candara"/>
          <w:sz w:val="22"/>
          <w:szCs w:val="22"/>
        </w:rPr>
        <w:t>Collegeboard</w:t>
      </w:r>
      <w:proofErr w:type="spellEnd"/>
      <w:r>
        <w:rPr>
          <w:rFonts w:ascii="Candara" w:hAnsi="Candara"/>
          <w:sz w:val="22"/>
          <w:szCs w:val="22"/>
        </w:rPr>
        <w:t xml:space="preserve"> AP Online Resources [</w:t>
      </w:r>
      <w:proofErr w:type="spellStart"/>
      <w:r>
        <w:rPr>
          <w:rFonts w:ascii="Candara" w:hAnsi="Candara"/>
          <w:sz w:val="22"/>
          <w:szCs w:val="22"/>
        </w:rPr>
        <w:t>youtube</w:t>
      </w:r>
      <w:proofErr w:type="spellEnd"/>
      <w:r>
        <w:rPr>
          <w:rFonts w:ascii="Candara" w:hAnsi="Candara"/>
          <w:sz w:val="22"/>
          <w:szCs w:val="22"/>
        </w:rPr>
        <w:t xml:space="preserve"> videos] </w:t>
      </w:r>
      <w:r w:rsidRPr="003E568D">
        <w:rPr>
          <w:rFonts w:ascii="Candara" w:hAnsi="Candara"/>
          <w:sz w:val="22"/>
          <w:szCs w:val="22"/>
        </w:rPr>
        <w:sym w:font="Wingdings" w:char="F0E0"/>
      </w:r>
      <w:r>
        <w:rPr>
          <w:rFonts w:ascii="Candara" w:hAnsi="Candara"/>
          <w:sz w:val="22"/>
          <w:szCs w:val="22"/>
        </w:rPr>
        <w:t xml:space="preserve"> Answer the questions listed below.</w:t>
      </w:r>
    </w:p>
    <w:p w:rsidR="00162D84" w:rsidRPr="00E45930" w:rsidRDefault="00162D84" w:rsidP="00162D84">
      <w:pPr>
        <w:pStyle w:val="ListParagraph"/>
        <w:numPr>
          <w:ilvl w:val="1"/>
          <w:numId w:val="3"/>
        </w:numPr>
        <w:rPr>
          <w:rFonts w:ascii="Candara" w:hAnsi="Candara"/>
          <w:color w:val="C00000"/>
          <w:sz w:val="22"/>
          <w:szCs w:val="22"/>
        </w:rPr>
      </w:pPr>
      <w:r w:rsidRPr="00E45930">
        <w:rPr>
          <w:rFonts w:ascii="Candara" w:hAnsi="Candara"/>
          <w:sz w:val="22"/>
          <w:szCs w:val="22"/>
        </w:rPr>
        <w:sym w:font="Wingdings" w:char="F0E0"/>
      </w:r>
      <w:r>
        <w:rPr>
          <w:rFonts w:ascii="Candara" w:hAnsi="Candara"/>
          <w:sz w:val="22"/>
          <w:szCs w:val="22"/>
        </w:rPr>
        <w:t xml:space="preserve"> </w:t>
      </w:r>
      <w:r>
        <w:rPr>
          <w:rFonts w:ascii="Arial" w:hAnsi="Arial" w:cs="Arial"/>
          <w:color w:val="263238"/>
          <w:sz w:val="20"/>
          <w:szCs w:val="20"/>
        </w:rPr>
        <w:t>Please go to this site:  </w:t>
      </w:r>
      <w:hyperlink r:id="rId7" w:tgtFrame="_blank" w:history="1">
        <w:r w:rsidRPr="003E568D">
          <w:rPr>
            <w:rStyle w:val="Hyperlink"/>
            <w:rFonts w:ascii="Arial" w:hAnsi="Arial" w:cs="Arial"/>
            <w:color w:val="263238"/>
            <w:sz w:val="20"/>
            <w:szCs w:val="20"/>
            <w:highlight w:val="yellow"/>
          </w:rPr>
          <w:t>https://www.youtube.com/user/advancedplacement</w:t>
        </w:r>
      </w:hyperlink>
    </w:p>
    <w:p w:rsidR="00162D84" w:rsidRPr="00E45930" w:rsidRDefault="00162D84" w:rsidP="00162D84">
      <w:pPr>
        <w:pStyle w:val="ListParagraph"/>
        <w:numPr>
          <w:ilvl w:val="1"/>
          <w:numId w:val="3"/>
        </w:numPr>
        <w:rPr>
          <w:rFonts w:ascii="Candara" w:hAnsi="Candara"/>
          <w:color w:val="4472C4" w:themeColor="accent5"/>
          <w:sz w:val="22"/>
          <w:szCs w:val="22"/>
        </w:rPr>
      </w:pPr>
      <w:r w:rsidRPr="00E45930">
        <w:rPr>
          <w:rFonts w:ascii="Candara" w:hAnsi="Candara"/>
          <w:color w:val="4472C4" w:themeColor="accent5"/>
          <w:sz w:val="22"/>
          <w:szCs w:val="22"/>
        </w:rPr>
        <w:t>What did I already know about the information presented?</w:t>
      </w:r>
    </w:p>
    <w:p w:rsidR="00162D84" w:rsidRPr="00E45930" w:rsidRDefault="00162D84" w:rsidP="00162D84">
      <w:pPr>
        <w:pStyle w:val="ListParagraph"/>
        <w:numPr>
          <w:ilvl w:val="1"/>
          <w:numId w:val="3"/>
        </w:numPr>
        <w:rPr>
          <w:rFonts w:ascii="Candara" w:hAnsi="Candara"/>
          <w:color w:val="4472C4" w:themeColor="accent5"/>
          <w:sz w:val="22"/>
          <w:szCs w:val="22"/>
        </w:rPr>
      </w:pPr>
      <w:r w:rsidRPr="00E45930">
        <w:rPr>
          <w:rFonts w:ascii="Candara" w:hAnsi="Candara"/>
          <w:color w:val="4472C4" w:themeColor="accent5"/>
          <w:sz w:val="22"/>
          <w:szCs w:val="22"/>
        </w:rPr>
        <w:t>How do I know that I know it already?</w:t>
      </w:r>
    </w:p>
    <w:p w:rsidR="00162D84" w:rsidRPr="00E45930" w:rsidRDefault="00162D84" w:rsidP="00162D84">
      <w:pPr>
        <w:pStyle w:val="ListParagraph"/>
        <w:numPr>
          <w:ilvl w:val="1"/>
          <w:numId w:val="3"/>
        </w:numPr>
        <w:rPr>
          <w:rFonts w:ascii="Candara" w:hAnsi="Candara"/>
          <w:color w:val="4472C4" w:themeColor="accent5"/>
          <w:sz w:val="22"/>
          <w:szCs w:val="22"/>
        </w:rPr>
      </w:pPr>
      <w:r w:rsidRPr="00E45930">
        <w:rPr>
          <w:rFonts w:ascii="Candara" w:hAnsi="Candara"/>
          <w:color w:val="4472C4" w:themeColor="accent5"/>
          <w:sz w:val="22"/>
          <w:szCs w:val="22"/>
        </w:rPr>
        <w:t>What do I need to know/need to relearn?</w:t>
      </w:r>
    </w:p>
    <w:p w:rsidR="00162D84" w:rsidRPr="00E45930" w:rsidRDefault="00162D84" w:rsidP="00162D84">
      <w:pPr>
        <w:pStyle w:val="ListParagraph"/>
        <w:numPr>
          <w:ilvl w:val="1"/>
          <w:numId w:val="3"/>
        </w:numPr>
        <w:rPr>
          <w:rFonts w:ascii="Candara" w:hAnsi="Candara"/>
          <w:color w:val="4472C4" w:themeColor="accent5"/>
          <w:sz w:val="22"/>
          <w:szCs w:val="22"/>
        </w:rPr>
      </w:pPr>
      <w:r w:rsidRPr="00E45930">
        <w:rPr>
          <w:rFonts w:ascii="Candara" w:hAnsi="Candara"/>
          <w:color w:val="4472C4" w:themeColor="accent5"/>
          <w:sz w:val="22"/>
          <w:szCs w:val="22"/>
        </w:rPr>
        <w:t>How is this relevant/significant? How does this tie in with previously learned material?</w:t>
      </w:r>
    </w:p>
    <w:p w:rsidR="00DC6235" w:rsidRPr="00E24FD3" w:rsidRDefault="00162D84" w:rsidP="00397A09">
      <w:pPr>
        <w:pStyle w:val="ListParagraph"/>
        <w:numPr>
          <w:ilvl w:val="1"/>
          <w:numId w:val="3"/>
        </w:numPr>
        <w:rPr>
          <w:rFonts w:ascii="Candara" w:hAnsi="Candara"/>
          <w:color w:val="4472C4" w:themeColor="accent5"/>
          <w:sz w:val="22"/>
          <w:szCs w:val="22"/>
        </w:rPr>
      </w:pPr>
      <w:r w:rsidRPr="00E45930">
        <w:rPr>
          <w:rFonts w:ascii="Candara" w:hAnsi="Candara"/>
          <w:color w:val="4472C4" w:themeColor="accent5"/>
          <w:sz w:val="22"/>
          <w:szCs w:val="22"/>
        </w:rPr>
        <w:t>What concrete examples do I know that would demonstrate these concepts and the associated processes?</w:t>
      </w:r>
    </w:p>
    <w:p w:rsidR="009F3473" w:rsidRPr="00FD2B57" w:rsidRDefault="00DA25B3" w:rsidP="00FD2B57">
      <w:pPr>
        <w:pStyle w:val="ListParagraph"/>
        <w:numPr>
          <w:ilvl w:val="0"/>
          <w:numId w:val="3"/>
        </w:numPr>
        <w:rPr>
          <w:rFonts w:ascii="Candara" w:hAnsi="Candara"/>
          <w:b/>
          <w:color w:val="00B050"/>
          <w:sz w:val="22"/>
        </w:rPr>
      </w:pPr>
      <w:r w:rsidRPr="00DC6235">
        <w:rPr>
          <w:rFonts w:ascii="Candara" w:hAnsi="Candara"/>
          <w:color w:val="00B050"/>
          <w:sz w:val="22"/>
        </w:rPr>
        <w:t xml:space="preserve">Continue working on </w:t>
      </w:r>
      <w:r w:rsidRPr="00DC6235">
        <w:rPr>
          <w:rFonts w:ascii="Candara" w:hAnsi="Candara"/>
          <w:b/>
          <w:color w:val="00B050"/>
        </w:rPr>
        <w:t xml:space="preserve">Coral Reef Campaign: </w:t>
      </w:r>
      <w:r w:rsidRPr="00DC6235">
        <w:rPr>
          <w:rFonts w:ascii="Candara" w:hAnsi="Candara"/>
          <w:color w:val="00B050"/>
        </w:rPr>
        <w:t xml:space="preserve">Phase </w:t>
      </w:r>
      <w:r w:rsidR="00F22D33" w:rsidRPr="00DC6235">
        <w:rPr>
          <w:rFonts w:ascii="Candara" w:hAnsi="Candara"/>
          <w:color w:val="00B050"/>
        </w:rPr>
        <w:t>V</w:t>
      </w:r>
      <w:r w:rsidR="00013CFA">
        <w:rPr>
          <w:rFonts w:ascii="Candara" w:hAnsi="Candara"/>
          <w:color w:val="00B050"/>
        </w:rPr>
        <w:t xml:space="preserve"> – March 30</w:t>
      </w:r>
    </w:p>
    <w:p w:rsidR="00C4541E" w:rsidRDefault="00004EBE" w:rsidP="002329CF">
      <w:pPr>
        <w:jc w:val="center"/>
        <w:rPr>
          <w:rFonts w:ascii="Candara" w:hAnsi="Candara"/>
          <w:highlight w:val="yellow"/>
          <w:u w:val="single"/>
        </w:rPr>
      </w:pPr>
      <w:r>
        <w:rPr>
          <w:rFonts w:ascii="Candara" w:hAnsi="Candara"/>
          <w:sz w:val="22"/>
          <w:szCs w:val="22"/>
        </w:rPr>
        <w:t xml:space="preserve">Chapter 52 </w:t>
      </w:r>
      <w:r w:rsidR="007C56C7">
        <w:rPr>
          <w:rFonts w:ascii="Candara" w:hAnsi="Candara"/>
          <w:sz w:val="22"/>
          <w:szCs w:val="22"/>
        </w:rPr>
        <w:t>–</w:t>
      </w:r>
      <w:r>
        <w:rPr>
          <w:rFonts w:ascii="Candara" w:hAnsi="Candara"/>
          <w:sz w:val="22"/>
          <w:szCs w:val="22"/>
        </w:rPr>
        <w:t xml:space="preserve"> </w:t>
      </w:r>
      <w:r w:rsidR="007C56C7">
        <w:rPr>
          <w:rFonts w:ascii="Candara" w:hAnsi="Candara"/>
          <w:sz w:val="22"/>
          <w:szCs w:val="22"/>
        </w:rPr>
        <w:t>Introduction to Ecology and the Biosphere</w:t>
      </w:r>
    </w:p>
    <w:tbl>
      <w:tblPr>
        <w:tblStyle w:val="TableGrid"/>
        <w:tblW w:w="0" w:type="auto"/>
        <w:tblLook w:val="04A0" w:firstRow="1" w:lastRow="0" w:firstColumn="1" w:lastColumn="0" w:noHBand="0" w:noVBand="1"/>
      </w:tblPr>
      <w:tblGrid>
        <w:gridCol w:w="1542"/>
        <w:gridCol w:w="1541"/>
        <w:gridCol w:w="1541"/>
        <w:gridCol w:w="1541"/>
        <w:gridCol w:w="1541"/>
        <w:gridCol w:w="1542"/>
        <w:gridCol w:w="1542"/>
      </w:tblGrid>
      <w:tr w:rsidR="00004EBE" w:rsidTr="00004EBE">
        <w:tc>
          <w:tcPr>
            <w:tcW w:w="1542" w:type="dxa"/>
          </w:tcPr>
          <w:p w:rsidR="00004EBE" w:rsidRPr="008A5D76" w:rsidRDefault="008A5D76" w:rsidP="008A5D76">
            <w:pPr>
              <w:rPr>
                <w:rFonts w:ascii="Candara" w:hAnsi="Candara"/>
                <w:sz w:val="18"/>
                <w:szCs w:val="18"/>
              </w:rPr>
            </w:pPr>
            <w:r w:rsidRPr="008A5D76">
              <w:rPr>
                <w:rFonts w:ascii="Candara" w:hAnsi="Candara"/>
                <w:sz w:val="18"/>
                <w:szCs w:val="18"/>
              </w:rPr>
              <w:t>Abyssal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Aphotic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Benthic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Benthos</w:t>
            </w:r>
          </w:p>
        </w:tc>
        <w:tc>
          <w:tcPr>
            <w:tcW w:w="1541" w:type="dxa"/>
          </w:tcPr>
          <w:p w:rsidR="00004EBE" w:rsidRPr="008A5D76" w:rsidRDefault="008A5D76" w:rsidP="008A5D76">
            <w:pPr>
              <w:rPr>
                <w:rFonts w:ascii="Candara" w:hAnsi="Candara"/>
                <w:sz w:val="18"/>
                <w:szCs w:val="18"/>
              </w:rPr>
            </w:pPr>
            <w:r>
              <w:rPr>
                <w:rFonts w:ascii="Candara" w:hAnsi="Candara"/>
                <w:sz w:val="18"/>
                <w:szCs w:val="18"/>
              </w:rPr>
              <w:t>Biomes</w:t>
            </w:r>
          </w:p>
        </w:tc>
        <w:tc>
          <w:tcPr>
            <w:tcW w:w="1542" w:type="dxa"/>
          </w:tcPr>
          <w:p w:rsidR="00004EBE" w:rsidRPr="008A5D76" w:rsidRDefault="008A5D76" w:rsidP="008A5D76">
            <w:pPr>
              <w:rPr>
                <w:rFonts w:ascii="Candara" w:hAnsi="Candara"/>
                <w:sz w:val="18"/>
                <w:szCs w:val="18"/>
              </w:rPr>
            </w:pPr>
            <w:r>
              <w:rPr>
                <w:rFonts w:ascii="Candara" w:hAnsi="Candara"/>
                <w:sz w:val="18"/>
                <w:szCs w:val="18"/>
              </w:rPr>
              <w:t>Biosphere</w:t>
            </w:r>
          </w:p>
        </w:tc>
        <w:tc>
          <w:tcPr>
            <w:tcW w:w="1542" w:type="dxa"/>
          </w:tcPr>
          <w:p w:rsidR="00004EBE" w:rsidRPr="008A5D76" w:rsidRDefault="008A5D76" w:rsidP="008A5D76">
            <w:pPr>
              <w:rPr>
                <w:rFonts w:ascii="Candara" w:hAnsi="Candara"/>
                <w:sz w:val="18"/>
                <w:szCs w:val="18"/>
              </w:rPr>
            </w:pPr>
            <w:r>
              <w:rPr>
                <w:rFonts w:ascii="Candara" w:hAnsi="Candara"/>
                <w:sz w:val="18"/>
                <w:szCs w:val="18"/>
              </w:rPr>
              <w:t>Canopy</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Chaparral</w:t>
            </w:r>
          </w:p>
        </w:tc>
        <w:tc>
          <w:tcPr>
            <w:tcW w:w="1541" w:type="dxa"/>
          </w:tcPr>
          <w:p w:rsidR="00004EBE" w:rsidRPr="008A5D76" w:rsidRDefault="008A5D76" w:rsidP="008A5D76">
            <w:pPr>
              <w:rPr>
                <w:rFonts w:ascii="Candara" w:hAnsi="Candara"/>
                <w:sz w:val="18"/>
                <w:szCs w:val="18"/>
              </w:rPr>
            </w:pPr>
            <w:r>
              <w:rPr>
                <w:rFonts w:ascii="Candara" w:hAnsi="Candara"/>
                <w:sz w:val="18"/>
                <w:szCs w:val="18"/>
              </w:rPr>
              <w:t>climate</w:t>
            </w:r>
          </w:p>
        </w:tc>
        <w:tc>
          <w:tcPr>
            <w:tcW w:w="1541" w:type="dxa"/>
          </w:tcPr>
          <w:p w:rsidR="00004EBE" w:rsidRPr="008A5D76" w:rsidRDefault="008A5D76" w:rsidP="008A5D76">
            <w:pPr>
              <w:rPr>
                <w:rFonts w:ascii="Candara" w:hAnsi="Candara"/>
                <w:sz w:val="18"/>
                <w:szCs w:val="18"/>
              </w:rPr>
            </w:pPr>
            <w:r>
              <w:rPr>
                <w:rFonts w:ascii="Candara" w:hAnsi="Candara"/>
                <w:sz w:val="18"/>
                <w:szCs w:val="18"/>
              </w:rPr>
              <w:t>Climatograph</w:t>
            </w:r>
          </w:p>
        </w:tc>
        <w:tc>
          <w:tcPr>
            <w:tcW w:w="1541" w:type="dxa"/>
          </w:tcPr>
          <w:p w:rsidR="00004EBE" w:rsidRPr="008A5D76" w:rsidRDefault="008A5D76" w:rsidP="008A5D76">
            <w:pPr>
              <w:rPr>
                <w:rFonts w:ascii="Candara" w:hAnsi="Candara"/>
                <w:sz w:val="18"/>
                <w:szCs w:val="18"/>
              </w:rPr>
            </w:pPr>
            <w:r>
              <w:rPr>
                <w:rFonts w:ascii="Candara" w:hAnsi="Candara"/>
                <w:sz w:val="18"/>
                <w:szCs w:val="18"/>
              </w:rPr>
              <w:t>Community ecology</w:t>
            </w:r>
          </w:p>
        </w:tc>
        <w:tc>
          <w:tcPr>
            <w:tcW w:w="1541" w:type="dxa"/>
          </w:tcPr>
          <w:p w:rsidR="00004EBE" w:rsidRPr="008A5D76" w:rsidRDefault="008A5D76" w:rsidP="008A5D76">
            <w:pPr>
              <w:rPr>
                <w:rFonts w:ascii="Candara" w:hAnsi="Candara"/>
                <w:sz w:val="18"/>
                <w:szCs w:val="18"/>
              </w:rPr>
            </w:pPr>
            <w:r>
              <w:rPr>
                <w:rFonts w:ascii="Candara" w:hAnsi="Candara"/>
                <w:sz w:val="18"/>
                <w:szCs w:val="18"/>
              </w:rPr>
              <w:t>Coral reefs</w:t>
            </w:r>
          </w:p>
        </w:tc>
        <w:tc>
          <w:tcPr>
            <w:tcW w:w="1542" w:type="dxa"/>
          </w:tcPr>
          <w:p w:rsidR="00004EBE" w:rsidRPr="008A5D76" w:rsidRDefault="008A5D76" w:rsidP="008A5D76">
            <w:pPr>
              <w:rPr>
                <w:rFonts w:ascii="Candara" w:hAnsi="Candara"/>
                <w:sz w:val="18"/>
                <w:szCs w:val="18"/>
              </w:rPr>
            </w:pPr>
            <w:r>
              <w:rPr>
                <w:rFonts w:ascii="Candara" w:hAnsi="Candara"/>
                <w:sz w:val="18"/>
                <w:szCs w:val="18"/>
              </w:rPr>
              <w:t>Deep-sea hydrothermal vents</w:t>
            </w:r>
          </w:p>
        </w:tc>
        <w:tc>
          <w:tcPr>
            <w:tcW w:w="1542" w:type="dxa"/>
          </w:tcPr>
          <w:p w:rsidR="00004EBE" w:rsidRPr="008A5D76" w:rsidRDefault="008A5D76" w:rsidP="008A5D76">
            <w:pPr>
              <w:rPr>
                <w:rFonts w:ascii="Candara" w:hAnsi="Candara"/>
                <w:sz w:val="18"/>
                <w:szCs w:val="18"/>
              </w:rPr>
            </w:pPr>
            <w:r>
              <w:rPr>
                <w:rFonts w:ascii="Candara" w:hAnsi="Candara"/>
                <w:sz w:val="18"/>
                <w:szCs w:val="18"/>
              </w:rPr>
              <w:t>Deserts</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Detritus</w:t>
            </w:r>
          </w:p>
        </w:tc>
        <w:tc>
          <w:tcPr>
            <w:tcW w:w="1541" w:type="dxa"/>
          </w:tcPr>
          <w:p w:rsidR="00004EBE" w:rsidRPr="008A5D76" w:rsidRDefault="008A5D76" w:rsidP="008A5D76">
            <w:pPr>
              <w:rPr>
                <w:rFonts w:ascii="Candara" w:hAnsi="Candara"/>
                <w:sz w:val="18"/>
                <w:szCs w:val="18"/>
              </w:rPr>
            </w:pPr>
            <w:r>
              <w:rPr>
                <w:rFonts w:ascii="Candara" w:hAnsi="Candara"/>
                <w:sz w:val="18"/>
                <w:szCs w:val="18"/>
              </w:rPr>
              <w:t>Dispersal</w:t>
            </w:r>
          </w:p>
        </w:tc>
        <w:tc>
          <w:tcPr>
            <w:tcW w:w="1541" w:type="dxa"/>
          </w:tcPr>
          <w:p w:rsidR="00004EBE" w:rsidRPr="008A5D76" w:rsidRDefault="008A5D76" w:rsidP="008A5D76">
            <w:pPr>
              <w:rPr>
                <w:rFonts w:ascii="Candara" w:hAnsi="Candara"/>
                <w:sz w:val="18"/>
                <w:szCs w:val="18"/>
              </w:rPr>
            </w:pPr>
            <w:r>
              <w:rPr>
                <w:rFonts w:ascii="Candara" w:hAnsi="Candara"/>
                <w:sz w:val="18"/>
                <w:szCs w:val="18"/>
              </w:rPr>
              <w:t>Disturbance</w:t>
            </w:r>
          </w:p>
        </w:tc>
        <w:tc>
          <w:tcPr>
            <w:tcW w:w="1541" w:type="dxa"/>
          </w:tcPr>
          <w:p w:rsidR="00004EBE" w:rsidRPr="008A5D76" w:rsidRDefault="008A5D76" w:rsidP="008A5D76">
            <w:pPr>
              <w:rPr>
                <w:rFonts w:ascii="Candara" w:hAnsi="Candara"/>
                <w:sz w:val="18"/>
                <w:szCs w:val="18"/>
              </w:rPr>
            </w:pPr>
            <w:r>
              <w:rPr>
                <w:rFonts w:ascii="Candara" w:hAnsi="Candara"/>
                <w:sz w:val="18"/>
                <w:szCs w:val="18"/>
              </w:rPr>
              <w:t>Ecology</w:t>
            </w:r>
          </w:p>
        </w:tc>
        <w:tc>
          <w:tcPr>
            <w:tcW w:w="1541" w:type="dxa"/>
          </w:tcPr>
          <w:p w:rsidR="00004EBE" w:rsidRPr="008A5D76" w:rsidRDefault="008A5D76" w:rsidP="008A5D76">
            <w:pPr>
              <w:rPr>
                <w:rFonts w:ascii="Candara" w:hAnsi="Candara"/>
                <w:sz w:val="18"/>
                <w:szCs w:val="18"/>
              </w:rPr>
            </w:pPr>
            <w:r>
              <w:rPr>
                <w:rFonts w:ascii="Candara" w:hAnsi="Candara"/>
                <w:sz w:val="18"/>
                <w:szCs w:val="18"/>
              </w:rPr>
              <w:t>Ecosystem ecology</w:t>
            </w:r>
          </w:p>
        </w:tc>
        <w:tc>
          <w:tcPr>
            <w:tcW w:w="1542" w:type="dxa"/>
          </w:tcPr>
          <w:p w:rsidR="00004EBE" w:rsidRPr="008A5D76" w:rsidRDefault="008A5D76" w:rsidP="008A5D76">
            <w:pPr>
              <w:rPr>
                <w:rFonts w:ascii="Candara" w:hAnsi="Candara"/>
                <w:sz w:val="18"/>
                <w:szCs w:val="18"/>
              </w:rPr>
            </w:pPr>
            <w:r>
              <w:rPr>
                <w:rFonts w:ascii="Candara" w:hAnsi="Candara"/>
                <w:sz w:val="18"/>
                <w:szCs w:val="18"/>
              </w:rPr>
              <w:t>Ecotone</w:t>
            </w:r>
          </w:p>
        </w:tc>
        <w:tc>
          <w:tcPr>
            <w:tcW w:w="1542" w:type="dxa"/>
          </w:tcPr>
          <w:p w:rsidR="00004EBE" w:rsidRPr="008A5D76" w:rsidRDefault="008A5D76" w:rsidP="008A5D76">
            <w:pPr>
              <w:rPr>
                <w:rFonts w:ascii="Candara" w:hAnsi="Candara"/>
                <w:sz w:val="18"/>
                <w:szCs w:val="18"/>
              </w:rPr>
            </w:pPr>
            <w:r>
              <w:rPr>
                <w:rFonts w:ascii="Candara" w:hAnsi="Candara"/>
                <w:sz w:val="18"/>
                <w:szCs w:val="18"/>
              </w:rPr>
              <w:t>Estuary</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Eutrophic lake</w:t>
            </w:r>
          </w:p>
        </w:tc>
        <w:tc>
          <w:tcPr>
            <w:tcW w:w="1541" w:type="dxa"/>
          </w:tcPr>
          <w:p w:rsidR="00004EBE" w:rsidRPr="008A5D76" w:rsidRDefault="008A5D76" w:rsidP="008A5D76">
            <w:pPr>
              <w:rPr>
                <w:rFonts w:ascii="Candara" w:hAnsi="Candara"/>
                <w:sz w:val="18"/>
                <w:szCs w:val="18"/>
              </w:rPr>
            </w:pPr>
            <w:r>
              <w:rPr>
                <w:rFonts w:ascii="Candara" w:hAnsi="Candara"/>
                <w:sz w:val="18"/>
                <w:szCs w:val="18"/>
              </w:rPr>
              <w:t>Global ecology</w:t>
            </w:r>
          </w:p>
        </w:tc>
        <w:tc>
          <w:tcPr>
            <w:tcW w:w="1541" w:type="dxa"/>
          </w:tcPr>
          <w:p w:rsidR="00004EBE" w:rsidRPr="008A5D76" w:rsidRDefault="008A5D76" w:rsidP="008A5D76">
            <w:pPr>
              <w:rPr>
                <w:rFonts w:ascii="Candara" w:hAnsi="Candara"/>
                <w:sz w:val="18"/>
                <w:szCs w:val="18"/>
              </w:rPr>
            </w:pPr>
            <w:r>
              <w:rPr>
                <w:rFonts w:ascii="Candara" w:hAnsi="Candara"/>
                <w:sz w:val="18"/>
                <w:szCs w:val="18"/>
              </w:rPr>
              <w:t>Intertidal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Landscape ecology</w:t>
            </w:r>
          </w:p>
        </w:tc>
        <w:tc>
          <w:tcPr>
            <w:tcW w:w="1541" w:type="dxa"/>
          </w:tcPr>
          <w:p w:rsidR="00004EBE" w:rsidRPr="008A5D76" w:rsidRDefault="008A5D76" w:rsidP="008A5D76">
            <w:pPr>
              <w:rPr>
                <w:rFonts w:ascii="Candara" w:hAnsi="Candara"/>
                <w:sz w:val="18"/>
                <w:szCs w:val="18"/>
              </w:rPr>
            </w:pPr>
            <w:r>
              <w:rPr>
                <w:rFonts w:ascii="Candara" w:hAnsi="Candara"/>
                <w:sz w:val="18"/>
                <w:szCs w:val="18"/>
              </w:rPr>
              <w:t>Limnetic zone</w:t>
            </w:r>
          </w:p>
        </w:tc>
        <w:tc>
          <w:tcPr>
            <w:tcW w:w="1542" w:type="dxa"/>
          </w:tcPr>
          <w:p w:rsidR="00004EBE" w:rsidRPr="008A5D76" w:rsidRDefault="008A5D76" w:rsidP="008A5D76">
            <w:pPr>
              <w:rPr>
                <w:rFonts w:ascii="Candara" w:hAnsi="Candara"/>
                <w:sz w:val="18"/>
                <w:szCs w:val="18"/>
              </w:rPr>
            </w:pPr>
            <w:r>
              <w:rPr>
                <w:rFonts w:ascii="Candara" w:hAnsi="Candara"/>
                <w:sz w:val="18"/>
                <w:szCs w:val="18"/>
              </w:rPr>
              <w:t>Littoral zone</w:t>
            </w:r>
          </w:p>
        </w:tc>
        <w:tc>
          <w:tcPr>
            <w:tcW w:w="1542" w:type="dxa"/>
          </w:tcPr>
          <w:p w:rsidR="00004EBE" w:rsidRPr="008A5D76" w:rsidRDefault="008A5D76" w:rsidP="008A5D76">
            <w:pPr>
              <w:rPr>
                <w:rFonts w:ascii="Candara" w:hAnsi="Candara"/>
                <w:sz w:val="18"/>
                <w:szCs w:val="18"/>
              </w:rPr>
            </w:pPr>
            <w:r>
              <w:rPr>
                <w:rFonts w:ascii="Candara" w:hAnsi="Candara"/>
                <w:sz w:val="18"/>
                <w:szCs w:val="18"/>
              </w:rPr>
              <w:t>Macroclimate</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Marine benthic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Microclimate</w:t>
            </w:r>
          </w:p>
        </w:tc>
        <w:tc>
          <w:tcPr>
            <w:tcW w:w="1541" w:type="dxa"/>
          </w:tcPr>
          <w:p w:rsidR="00004EBE" w:rsidRPr="008A5D76" w:rsidRDefault="008A5D76" w:rsidP="008A5D76">
            <w:pPr>
              <w:rPr>
                <w:rFonts w:ascii="Candara" w:hAnsi="Candara"/>
                <w:sz w:val="18"/>
                <w:szCs w:val="18"/>
              </w:rPr>
            </w:pPr>
            <w:r>
              <w:rPr>
                <w:rFonts w:ascii="Candara" w:hAnsi="Candara"/>
                <w:sz w:val="18"/>
                <w:szCs w:val="18"/>
              </w:rPr>
              <w:t>Neritic</w:t>
            </w:r>
          </w:p>
        </w:tc>
        <w:tc>
          <w:tcPr>
            <w:tcW w:w="1541" w:type="dxa"/>
          </w:tcPr>
          <w:p w:rsidR="00004EBE" w:rsidRPr="008A5D76" w:rsidRDefault="008A5D76" w:rsidP="008A5D76">
            <w:pPr>
              <w:rPr>
                <w:rFonts w:ascii="Candara" w:hAnsi="Candara"/>
                <w:sz w:val="18"/>
                <w:szCs w:val="18"/>
              </w:rPr>
            </w:pPr>
            <w:r>
              <w:rPr>
                <w:rFonts w:ascii="Candara" w:hAnsi="Candara"/>
                <w:sz w:val="18"/>
                <w:szCs w:val="18"/>
              </w:rPr>
              <w:t>Northern coniferous forest</w:t>
            </w:r>
          </w:p>
        </w:tc>
        <w:tc>
          <w:tcPr>
            <w:tcW w:w="1541" w:type="dxa"/>
          </w:tcPr>
          <w:p w:rsidR="00004EBE" w:rsidRPr="008A5D76" w:rsidRDefault="008A5D76" w:rsidP="008A5D76">
            <w:pPr>
              <w:rPr>
                <w:rFonts w:ascii="Candara" w:hAnsi="Candara"/>
                <w:sz w:val="18"/>
                <w:szCs w:val="18"/>
              </w:rPr>
            </w:pPr>
            <w:r>
              <w:rPr>
                <w:rFonts w:ascii="Candara" w:hAnsi="Candara"/>
                <w:sz w:val="18"/>
                <w:szCs w:val="18"/>
              </w:rPr>
              <w:t>Oceanic pelagic zone</w:t>
            </w:r>
          </w:p>
        </w:tc>
        <w:tc>
          <w:tcPr>
            <w:tcW w:w="1542" w:type="dxa"/>
          </w:tcPr>
          <w:p w:rsidR="00004EBE" w:rsidRPr="008A5D76" w:rsidRDefault="008A5D76" w:rsidP="008A5D76">
            <w:pPr>
              <w:rPr>
                <w:rFonts w:ascii="Candara" w:hAnsi="Candara"/>
                <w:sz w:val="18"/>
                <w:szCs w:val="18"/>
              </w:rPr>
            </w:pPr>
            <w:r>
              <w:rPr>
                <w:rFonts w:ascii="Candara" w:hAnsi="Candara"/>
                <w:sz w:val="18"/>
                <w:szCs w:val="18"/>
              </w:rPr>
              <w:t>Oligotrophic lake</w:t>
            </w:r>
          </w:p>
        </w:tc>
        <w:tc>
          <w:tcPr>
            <w:tcW w:w="1542" w:type="dxa"/>
          </w:tcPr>
          <w:p w:rsidR="00004EBE" w:rsidRPr="008A5D76" w:rsidRDefault="008A5D76" w:rsidP="008A5D76">
            <w:pPr>
              <w:rPr>
                <w:rFonts w:ascii="Candara" w:hAnsi="Candara"/>
                <w:sz w:val="18"/>
                <w:szCs w:val="18"/>
              </w:rPr>
            </w:pPr>
            <w:r>
              <w:rPr>
                <w:rFonts w:ascii="Candara" w:hAnsi="Candara"/>
                <w:sz w:val="18"/>
                <w:szCs w:val="18"/>
              </w:rPr>
              <w:t>Pelagic zone</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Photic zone</w:t>
            </w:r>
          </w:p>
        </w:tc>
        <w:tc>
          <w:tcPr>
            <w:tcW w:w="1541" w:type="dxa"/>
          </w:tcPr>
          <w:p w:rsidR="00004EBE" w:rsidRPr="008A5D76" w:rsidRDefault="008A5D76" w:rsidP="008A5D76">
            <w:pPr>
              <w:rPr>
                <w:rFonts w:ascii="Candara" w:hAnsi="Candara"/>
                <w:sz w:val="18"/>
                <w:szCs w:val="18"/>
              </w:rPr>
            </w:pPr>
            <w:r>
              <w:rPr>
                <w:rFonts w:ascii="Candara" w:hAnsi="Candara"/>
                <w:sz w:val="18"/>
                <w:szCs w:val="18"/>
              </w:rPr>
              <w:t>Population ecology</w:t>
            </w:r>
          </w:p>
        </w:tc>
        <w:tc>
          <w:tcPr>
            <w:tcW w:w="1541" w:type="dxa"/>
          </w:tcPr>
          <w:p w:rsidR="00004EBE" w:rsidRPr="008A5D76" w:rsidRDefault="008A5D76" w:rsidP="008A5D76">
            <w:pPr>
              <w:rPr>
                <w:rFonts w:ascii="Candara" w:hAnsi="Candara"/>
                <w:sz w:val="18"/>
                <w:szCs w:val="18"/>
              </w:rPr>
            </w:pPr>
            <w:r>
              <w:rPr>
                <w:rFonts w:ascii="Candara" w:hAnsi="Candara"/>
                <w:sz w:val="18"/>
                <w:szCs w:val="18"/>
              </w:rPr>
              <w:t>Savanna</w:t>
            </w:r>
          </w:p>
        </w:tc>
        <w:tc>
          <w:tcPr>
            <w:tcW w:w="1541" w:type="dxa"/>
          </w:tcPr>
          <w:p w:rsidR="00004EBE" w:rsidRPr="008A5D76" w:rsidRDefault="008A5D76" w:rsidP="008A5D76">
            <w:pPr>
              <w:rPr>
                <w:rFonts w:ascii="Candara" w:hAnsi="Candara"/>
                <w:sz w:val="18"/>
                <w:szCs w:val="18"/>
              </w:rPr>
            </w:pPr>
            <w:r>
              <w:rPr>
                <w:rFonts w:ascii="Candara" w:hAnsi="Candara"/>
                <w:sz w:val="18"/>
                <w:szCs w:val="18"/>
              </w:rPr>
              <w:t>Temperate broadleaf forest</w:t>
            </w:r>
          </w:p>
        </w:tc>
        <w:tc>
          <w:tcPr>
            <w:tcW w:w="1541" w:type="dxa"/>
          </w:tcPr>
          <w:p w:rsidR="00004EBE" w:rsidRPr="008A5D76" w:rsidRDefault="008A5D76" w:rsidP="008A5D76">
            <w:pPr>
              <w:rPr>
                <w:rFonts w:ascii="Candara" w:hAnsi="Candara"/>
                <w:sz w:val="18"/>
                <w:szCs w:val="18"/>
              </w:rPr>
            </w:pPr>
            <w:r>
              <w:rPr>
                <w:rFonts w:ascii="Candara" w:hAnsi="Candara"/>
                <w:sz w:val="18"/>
                <w:szCs w:val="18"/>
              </w:rPr>
              <w:t>Temperate grasslands</w:t>
            </w:r>
          </w:p>
        </w:tc>
        <w:tc>
          <w:tcPr>
            <w:tcW w:w="1542" w:type="dxa"/>
          </w:tcPr>
          <w:p w:rsidR="00004EBE" w:rsidRPr="008A5D76" w:rsidRDefault="008A5D76" w:rsidP="008A5D76">
            <w:pPr>
              <w:rPr>
                <w:rFonts w:ascii="Candara" w:hAnsi="Candara"/>
                <w:sz w:val="18"/>
                <w:szCs w:val="18"/>
              </w:rPr>
            </w:pPr>
            <w:r>
              <w:rPr>
                <w:rFonts w:ascii="Candara" w:hAnsi="Candara"/>
                <w:sz w:val="18"/>
                <w:szCs w:val="18"/>
              </w:rPr>
              <w:t>Thermocline</w:t>
            </w:r>
          </w:p>
        </w:tc>
        <w:tc>
          <w:tcPr>
            <w:tcW w:w="1542" w:type="dxa"/>
          </w:tcPr>
          <w:p w:rsidR="00004EBE" w:rsidRPr="008A5D76" w:rsidRDefault="008A5D76" w:rsidP="008A5D76">
            <w:pPr>
              <w:rPr>
                <w:rFonts w:ascii="Candara" w:hAnsi="Candara"/>
                <w:sz w:val="18"/>
                <w:szCs w:val="18"/>
              </w:rPr>
            </w:pPr>
            <w:r>
              <w:rPr>
                <w:rFonts w:ascii="Candara" w:hAnsi="Candara"/>
                <w:sz w:val="18"/>
                <w:szCs w:val="18"/>
              </w:rPr>
              <w:t>Tropical dry forest</w:t>
            </w:r>
          </w:p>
        </w:tc>
      </w:tr>
      <w:tr w:rsidR="00004EBE" w:rsidTr="00004EBE">
        <w:tc>
          <w:tcPr>
            <w:tcW w:w="1542" w:type="dxa"/>
          </w:tcPr>
          <w:p w:rsidR="00004EBE" w:rsidRPr="008A5D76" w:rsidRDefault="008A5D76" w:rsidP="008A5D76">
            <w:pPr>
              <w:rPr>
                <w:rFonts w:ascii="Candara" w:hAnsi="Candara"/>
                <w:sz w:val="18"/>
                <w:szCs w:val="18"/>
              </w:rPr>
            </w:pPr>
            <w:r>
              <w:rPr>
                <w:rFonts w:ascii="Candara" w:hAnsi="Candara"/>
                <w:sz w:val="18"/>
                <w:szCs w:val="18"/>
              </w:rPr>
              <w:t>Tropical rain forest</w:t>
            </w:r>
          </w:p>
        </w:tc>
        <w:tc>
          <w:tcPr>
            <w:tcW w:w="1541" w:type="dxa"/>
          </w:tcPr>
          <w:p w:rsidR="00004EBE" w:rsidRPr="008A5D76" w:rsidRDefault="008A5D76" w:rsidP="008A5D76">
            <w:pPr>
              <w:rPr>
                <w:rFonts w:ascii="Candara" w:hAnsi="Candara"/>
                <w:sz w:val="18"/>
                <w:szCs w:val="18"/>
              </w:rPr>
            </w:pPr>
            <w:r>
              <w:rPr>
                <w:rFonts w:ascii="Candara" w:hAnsi="Candara"/>
                <w:sz w:val="18"/>
                <w:szCs w:val="18"/>
              </w:rPr>
              <w:t>Tropics</w:t>
            </w:r>
          </w:p>
        </w:tc>
        <w:tc>
          <w:tcPr>
            <w:tcW w:w="1541" w:type="dxa"/>
          </w:tcPr>
          <w:p w:rsidR="00004EBE" w:rsidRPr="008A5D76" w:rsidRDefault="008A5D76" w:rsidP="008A5D76">
            <w:pPr>
              <w:rPr>
                <w:rFonts w:ascii="Candara" w:hAnsi="Candara"/>
                <w:sz w:val="18"/>
                <w:szCs w:val="18"/>
              </w:rPr>
            </w:pPr>
            <w:r>
              <w:rPr>
                <w:rFonts w:ascii="Candara" w:hAnsi="Candara"/>
                <w:sz w:val="18"/>
                <w:szCs w:val="18"/>
              </w:rPr>
              <w:t>Tundra</w:t>
            </w:r>
          </w:p>
        </w:tc>
        <w:tc>
          <w:tcPr>
            <w:tcW w:w="1541" w:type="dxa"/>
          </w:tcPr>
          <w:p w:rsidR="00004EBE" w:rsidRPr="008A5D76" w:rsidRDefault="008A5D76" w:rsidP="008A5D76">
            <w:pPr>
              <w:rPr>
                <w:rFonts w:ascii="Candara" w:hAnsi="Candara"/>
                <w:sz w:val="18"/>
                <w:szCs w:val="18"/>
              </w:rPr>
            </w:pPr>
            <w:r>
              <w:rPr>
                <w:rFonts w:ascii="Candara" w:hAnsi="Candara"/>
                <w:sz w:val="18"/>
                <w:szCs w:val="18"/>
              </w:rPr>
              <w:t>Turnover</w:t>
            </w:r>
          </w:p>
        </w:tc>
        <w:tc>
          <w:tcPr>
            <w:tcW w:w="1541" w:type="dxa"/>
          </w:tcPr>
          <w:p w:rsidR="00004EBE" w:rsidRPr="008A5D76" w:rsidRDefault="008A5D76" w:rsidP="008A5D76">
            <w:pPr>
              <w:rPr>
                <w:rFonts w:ascii="Candara" w:hAnsi="Candara"/>
                <w:sz w:val="18"/>
                <w:szCs w:val="18"/>
              </w:rPr>
            </w:pPr>
            <w:r>
              <w:rPr>
                <w:rFonts w:ascii="Candara" w:hAnsi="Candara"/>
                <w:sz w:val="18"/>
                <w:szCs w:val="18"/>
              </w:rPr>
              <w:t>wetland</w:t>
            </w:r>
          </w:p>
        </w:tc>
        <w:tc>
          <w:tcPr>
            <w:tcW w:w="1542" w:type="dxa"/>
          </w:tcPr>
          <w:p w:rsidR="00004EBE" w:rsidRPr="008A5D76" w:rsidRDefault="00004EBE" w:rsidP="008A5D76">
            <w:pPr>
              <w:rPr>
                <w:rFonts w:ascii="Candara" w:hAnsi="Candara"/>
                <w:sz w:val="18"/>
                <w:szCs w:val="18"/>
              </w:rPr>
            </w:pPr>
          </w:p>
        </w:tc>
        <w:tc>
          <w:tcPr>
            <w:tcW w:w="1542" w:type="dxa"/>
          </w:tcPr>
          <w:p w:rsidR="00004EBE" w:rsidRPr="008A5D76" w:rsidRDefault="00004EBE" w:rsidP="008A5D76">
            <w:pPr>
              <w:rPr>
                <w:rFonts w:ascii="Candara" w:hAnsi="Candara"/>
                <w:sz w:val="18"/>
                <w:szCs w:val="18"/>
              </w:rPr>
            </w:pPr>
          </w:p>
        </w:tc>
      </w:tr>
    </w:tbl>
    <w:p w:rsidR="00004EBE" w:rsidRDefault="00004EBE" w:rsidP="002329CF">
      <w:pPr>
        <w:jc w:val="center"/>
        <w:rPr>
          <w:rFonts w:ascii="Candara" w:hAnsi="Candara"/>
          <w:highlight w:val="yellow"/>
          <w:u w:val="single"/>
        </w:rPr>
      </w:pPr>
    </w:p>
    <w:p w:rsidR="00E32B3B" w:rsidRDefault="00E32B3B" w:rsidP="002329CF">
      <w:pPr>
        <w:jc w:val="center"/>
        <w:rPr>
          <w:rFonts w:ascii="Candara" w:hAnsi="Candara"/>
          <w:sz w:val="22"/>
          <w:szCs w:val="22"/>
        </w:rPr>
      </w:pPr>
      <w:r>
        <w:rPr>
          <w:rFonts w:ascii="Candara" w:hAnsi="Candara"/>
          <w:sz w:val="22"/>
          <w:szCs w:val="22"/>
        </w:rPr>
        <w:lastRenderedPageBreak/>
        <w:t>Chapter 53</w:t>
      </w:r>
      <w:r>
        <w:rPr>
          <w:rFonts w:ascii="Candara" w:hAnsi="Candara"/>
          <w:sz w:val="22"/>
          <w:szCs w:val="22"/>
        </w:rPr>
        <w:t xml:space="preserve"> – </w:t>
      </w:r>
      <w:r>
        <w:rPr>
          <w:rFonts w:ascii="Candara" w:hAnsi="Candara"/>
          <w:sz w:val="22"/>
          <w:szCs w:val="22"/>
        </w:rPr>
        <w:t>Population Ecology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32B3B" w:rsidTr="00E32B3B">
        <w:tc>
          <w:tcPr>
            <w:tcW w:w="1541" w:type="dxa"/>
          </w:tcPr>
          <w:p w:rsidR="00E32B3B" w:rsidRPr="00E32B3B" w:rsidRDefault="00A64805" w:rsidP="002329CF">
            <w:pPr>
              <w:jc w:val="center"/>
              <w:rPr>
                <w:rFonts w:ascii="Candara" w:hAnsi="Candara"/>
                <w:sz w:val="18"/>
              </w:rPr>
            </w:pPr>
            <w:r>
              <w:rPr>
                <w:rFonts w:ascii="Candara" w:hAnsi="Candara"/>
                <w:sz w:val="18"/>
              </w:rPr>
              <w:t>Age structure</w:t>
            </w:r>
          </w:p>
        </w:tc>
        <w:tc>
          <w:tcPr>
            <w:tcW w:w="1541" w:type="dxa"/>
          </w:tcPr>
          <w:p w:rsidR="00E32B3B" w:rsidRPr="00E32B3B" w:rsidRDefault="00A64805" w:rsidP="002329CF">
            <w:pPr>
              <w:jc w:val="center"/>
              <w:rPr>
                <w:rFonts w:ascii="Candara" w:hAnsi="Candara"/>
                <w:sz w:val="18"/>
              </w:rPr>
            </w:pPr>
            <w:r>
              <w:rPr>
                <w:rFonts w:ascii="Candara" w:hAnsi="Candara"/>
                <w:sz w:val="18"/>
              </w:rPr>
              <w:t>Carrying capacity</w:t>
            </w:r>
          </w:p>
        </w:tc>
        <w:tc>
          <w:tcPr>
            <w:tcW w:w="1541" w:type="dxa"/>
          </w:tcPr>
          <w:p w:rsidR="00E32B3B" w:rsidRPr="00E32B3B" w:rsidRDefault="00A64805" w:rsidP="002329CF">
            <w:pPr>
              <w:jc w:val="center"/>
              <w:rPr>
                <w:rFonts w:ascii="Candara" w:hAnsi="Candara"/>
                <w:sz w:val="18"/>
              </w:rPr>
            </w:pPr>
            <w:r>
              <w:rPr>
                <w:rFonts w:ascii="Candara" w:hAnsi="Candara"/>
                <w:sz w:val="18"/>
              </w:rPr>
              <w:t>Cohort</w:t>
            </w:r>
          </w:p>
        </w:tc>
        <w:tc>
          <w:tcPr>
            <w:tcW w:w="1541" w:type="dxa"/>
          </w:tcPr>
          <w:p w:rsidR="00E32B3B" w:rsidRPr="00E32B3B" w:rsidRDefault="00A64805" w:rsidP="002329CF">
            <w:pPr>
              <w:jc w:val="center"/>
              <w:rPr>
                <w:rFonts w:ascii="Candara" w:hAnsi="Candara"/>
                <w:sz w:val="18"/>
              </w:rPr>
            </w:pPr>
            <w:r>
              <w:rPr>
                <w:rFonts w:ascii="Candara" w:hAnsi="Candara"/>
                <w:sz w:val="18"/>
              </w:rPr>
              <w:t>Demographic transition</w:t>
            </w:r>
          </w:p>
        </w:tc>
        <w:tc>
          <w:tcPr>
            <w:tcW w:w="1542" w:type="dxa"/>
          </w:tcPr>
          <w:p w:rsidR="00E32B3B" w:rsidRPr="00E32B3B" w:rsidRDefault="00A64805" w:rsidP="002329CF">
            <w:pPr>
              <w:jc w:val="center"/>
              <w:rPr>
                <w:rFonts w:ascii="Candara" w:hAnsi="Candara"/>
                <w:sz w:val="18"/>
              </w:rPr>
            </w:pPr>
            <w:r>
              <w:rPr>
                <w:rFonts w:ascii="Candara" w:hAnsi="Candara"/>
                <w:sz w:val="18"/>
              </w:rPr>
              <w:t>Demography</w:t>
            </w:r>
          </w:p>
        </w:tc>
        <w:tc>
          <w:tcPr>
            <w:tcW w:w="1542" w:type="dxa"/>
          </w:tcPr>
          <w:p w:rsidR="00E32B3B" w:rsidRPr="00E32B3B" w:rsidRDefault="00A64805" w:rsidP="002329CF">
            <w:pPr>
              <w:jc w:val="center"/>
              <w:rPr>
                <w:rFonts w:ascii="Candara" w:hAnsi="Candara"/>
                <w:sz w:val="18"/>
              </w:rPr>
            </w:pPr>
            <w:r>
              <w:rPr>
                <w:rFonts w:ascii="Candara" w:hAnsi="Candara"/>
                <w:sz w:val="18"/>
              </w:rPr>
              <w:t>Density</w:t>
            </w:r>
          </w:p>
        </w:tc>
        <w:tc>
          <w:tcPr>
            <w:tcW w:w="1542" w:type="dxa"/>
          </w:tcPr>
          <w:p w:rsidR="00E32B3B" w:rsidRPr="00E32B3B" w:rsidRDefault="00A64805" w:rsidP="002329CF">
            <w:pPr>
              <w:jc w:val="center"/>
              <w:rPr>
                <w:rFonts w:ascii="Candara" w:hAnsi="Candara"/>
                <w:sz w:val="18"/>
              </w:rPr>
            </w:pPr>
            <w:r>
              <w:rPr>
                <w:rFonts w:ascii="Candara" w:hAnsi="Candara"/>
                <w:sz w:val="18"/>
              </w:rPr>
              <w:t>Density dependent</w:t>
            </w:r>
          </w:p>
        </w:tc>
      </w:tr>
      <w:tr w:rsidR="00E32B3B" w:rsidTr="00E32B3B">
        <w:tc>
          <w:tcPr>
            <w:tcW w:w="1541" w:type="dxa"/>
          </w:tcPr>
          <w:p w:rsidR="00E32B3B" w:rsidRPr="00E32B3B" w:rsidRDefault="00A64805" w:rsidP="002329CF">
            <w:pPr>
              <w:jc w:val="center"/>
              <w:rPr>
                <w:rFonts w:ascii="Candara" w:hAnsi="Candara"/>
                <w:sz w:val="18"/>
              </w:rPr>
            </w:pPr>
            <w:r>
              <w:rPr>
                <w:rFonts w:ascii="Candara" w:hAnsi="Candara"/>
                <w:sz w:val="18"/>
              </w:rPr>
              <w:t>Density independent</w:t>
            </w:r>
          </w:p>
        </w:tc>
        <w:tc>
          <w:tcPr>
            <w:tcW w:w="1541" w:type="dxa"/>
          </w:tcPr>
          <w:p w:rsidR="00E32B3B" w:rsidRPr="00E32B3B" w:rsidRDefault="00A64805" w:rsidP="002329CF">
            <w:pPr>
              <w:jc w:val="center"/>
              <w:rPr>
                <w:rFonts w:ascii="Candara" w:hAnsi="Candara"/>
                <w:sz w:val="18"/>
              </w:rPr>
            </w:pPr>
            <w:r>
              <w:rPr>
                <w:rFonts w:ascii="Candara" w:hAnsi="Candara"/>
                <w:sz w:val="18"/>
              </w:rPr>
              <w:t>Dispersion</w:t>
            </w:r>
          </w:p>
        </w:tc>
        <w:tc>
          <w:tcPr>
            <w:tcW w:w="1541" w:type="dxa"/>
          </w:tcPr>
          <w:p w:rsidR="00E32B3B" w:rsidRPr="00E32B3B" w:rsidRDefault="00A64805" w:rsidP="002329CF">
            <w:pPr>
              <w:jc w:val="center"/>
              <w:rPr>
                <w:rFonts w:ascii="Candara" w:hAnsi="Candara"/>
                <w:sz w:val="18"/>
              </w:rPr>
            </w:pPr>
            <w:r>
              <w:rPr>
                <w:rFonts w:ascii="Candara" w:hAnsi="Candara"/>
                <w:sz w:val="18"/>
              </w:rPr>
              <w:t>Ecological footprint</w:t>
            </w:r>
          </w:p>
        </w:tc>
        <w:tc>
          <w:tcPr>
            <w:tcW w:w="1541" w:type="dxa"/>
          </w:tcPr>
          <w:p w:rsidR="00E32B3B" w:rsidRPr="00E32B3B" w:rsidRDefault="00A64805" w:rsidP="002329CF">
            <w:pPr>
              <w:jc w:val="center"/>
              <w:rPr>
                <w:rFonts w:ascii="Candara" w:hAnsi="Candara"/>
                <w:sz w:val="18"/>
              </w:rPr>
            </w:pPr>
            <w:r>
              <w:rPr>
                <w:rFonts w:ascii="Candara" w:hAnsi="Candara"/>
                <w:sz w:val="18"/>
              </w:rPr>
              <w:t>Emigration</w:t>
            </w:r>
          </w:p>
        </w:tc>
        <w:tc>
          <w:tcPr>
            <w:tcW w:w="1542" w:type="dxa"/>
          </w:tcPr>
          <w:p w:rsidR="00E32B3B" w:rsidRPr="00E32B3B" w:rsidRDefault="00A64805" w:rsidP="002329CF">
            <w:pPr>
              <w:jc w:val="center"/>
              <w:rPr>
                <w:rFonts w:ascii="Candara" w:hAnsi="Candara"/>
                <w:sz w:val="18"/>
              </w:rPr>
            </w:pPr>
            <w:r>
              <w:rPr>
                <w:rFonts w:ascii="Candara" w:hAnsi="Candara"/>
                <w:sz w:val="18"/>
              </w:rPr>
              <w:t>Exponential population growth</w:t>
            </w:r>
          </w:p>
        </w:tc>
        <w:tc>
          <w:tcPr>
            <w:tcW w:w="1542" w:type="dxa"/>
          </w:tcPr>
          <w:p w:rsidR="00E32B3B" w:rsidRPr="00E32B3B" w:rsidRDefault="00A64805" w:rsidP="002329CF">
            <w:pPr>
              <w:jc w:val="center"/>
              <w:rPr>
                <w:rFonts w:ascii="Candara" w:hAnsi="Candara"/>
                <w:sz w:val="18"/>
              </w:rPr>
            </w:pPr>
            <w:r>
              <w:rPr>
                <w:rFonts w:ascii="Candara" w:hAnsi="Candara"/>
                <w:sz w:val="18"/>
              </w:rPr>
              <w:t>Immigration</w:t>
            </w:r>
          </w:p>
        </w:tc>
        <w:tc>
          <w:tcPr>
            <w:tcW w:w="1542" w:type="dxa"/>
          </w:tcPr>
          <w:p w:rsidR="00A64805" w:rsidRDefault="00A64805" w:rsidP="00A64805">
            <w:pPr>
              <w:jc w:val="center"/>
              <w:rPr>
                <w:rFonts w:ascii="Candara" w:hAnsi="Candara"/>
                <w:sz w:val="18"/>
              </w:rPr>
            </w:pPr>
            <w:proofErr w:type="spellStart"/>
            <w:r>
              <w:rPr>
                <w:rFonts w:ascii="Candara" w:hAnsi="Candara"/>
                <w:sz w:val="18"/>
              </w:rPr>
              <w:t>Iteroparity</w:t>
            </w:r>
            <w:proofErr w:type="spellEnd"/>
            <w:r>
              <w:rPr>
                <w:rFonts w:ascii="Candara" w:hAnsi="Candara"/>
                <w:sz w:val="18"/>
              </w:rPr>
              <w:t>/</w:t>
            </w:r>
          </w:p>
          <w:p w:rsidR="00E32B3B" w:rsidRPr="00E32B3B" w:rsidRDefault="00A64805" w:rsidP="00A64805">
            <w:pPr>
              <w:jc w:val="center"/>
              <w:rPr>
                <w:rFonts w:ascii="Candara" w:hAnsi="Candara"/>
                <w:sz w:val="18"/>
              </w:rPr>
            </w:pPr>
            <w:proofErr w:type="spellStart"/>
            <w:r>
              <w:rPr>
                <w:rFonts w:ascii="Candara" w:hAnsi="Candara"/>
                <w:sz w:val="18"/>
              </w:rPr>
              <w:t>iteroparous</w:t>
            </w:r>
            <w:proofErr w:type="spellEnd"/>
          </w:p>
        </w:tc>
      </w:tr>
      <w:tr w:rsidR="00E32B3B" w:rsidTr="00E32B3B">
        <w:tc>
          <w:tcPr>
            <w:tcW w:w="1541" w:type="dxa"/>
          </w:tcPr>
          <w:p w:rsidR="00E32B3B" w:rsidRPr="00E32B3B" w:rsidRDefault="00A64805" w:rsidP="002329CF">
            <w:pPr>
              <w:jc w:val="center"/>
              <w:rPr>
                <w:rFonts w:ascii="Candara" w:hAnsi="Candara"/>
                <w:sz w:val="18"/>
              </w:rPr>
            </w:pPr>
            <w:r>
              <w:rPr>
                <w:rFonts w:ascii="Candara" w:hAnsi="Candara"/>
                <w:sz w:val="18"/>
              </w:rPr>
              <w:t>k-selection</w:t>
            </w:r>
          </w:p>
        </w:tc>
        <w:tc>
          <w:tcPr>
            <w:tcW w:w="1541" w:type="dxa"/>
          </w:tcPr>
          <w:p w:rsidR="00E32B3B" w:rsidRPr="00E32B3B" w:rsidRDefault="00A64805" w:rsidP="002329CF">
            <w:pPr>
              <w:jc w:val="center"/>
              <w:rPr>
                <w:rFonts w:ascii="Candara" w:hAnsi="Candara"/>
                <w:sz w:val="18"/>
              </w:rPr>
            </w:pPr>
            <w:r>
              <w:rPr>
                <w:rFonts w:ascii="Candara" w:hAnsi="Candara"/>
                <w:sz w:val="18"/>
              </w:rPr>
              <w:t>Life history</w:t>
            </w:r>
          </w:p>
        </w:tc>
        <w:tc>
          <w:tcPr>
            <w:tcW w:w="1541" w:type="dxa"/>
          </w:tcPr>
          <w:p w:rsidR="00E32B3B" w:rsidRPr="00E32B3B" w:rsidRDefault="00A64805" w:rsidP="002329CF">
            <w:pPr>
              <w:jc w:val="center"/>
              <w:rPr>
                <w:rFonts w:ascii="Candara" w:hAnsi="Candara"/>
                <w:sz w:val="18"/>
              </w:rPr>
            </w:pPr>
            <w:r>
              <w:rPr>
                <w:rFonts w:ascii="Candara" w:hAnsi="Candara"/>
                <w:sz w:val="18"/>
              </w:rPr>
              <w:t>Life-tables</w:t>
            </w:r>
          </w:p>
        </w:tc>
        <w:tc>
          <w:tcPr>
            <w:tcW w:w="1541" w:type="dxa"/>
          </w:tcPr>
          <w:p w:rsidR="00E32B3B" w:rsidRPr="00E32B3B" w:rsidRDefault="00A64805" w:rsidP="002329CF">
            <w:pPr>
              <w:jc w:val="center"/>
              <w:rPr>
                <w:rFonts w:ascii="Candara" w:hAnsi="Candara"/>
                <w:sz w:val="18"/>
              </w:rPr>
            </w:pPr>
            <w:r>
              <w:rPr>
                <w:rFonts w:ascii="Candara" w:hAnsi="Candara"/>
                <w:sz w:val="18"/>
              </w:rPr>
              <w:t>Logistic population growth</w:t>
            </w:r>
          </w:p>
        </w:tc>
        <w:tc>
          <w:tcPr>
            <w:tcW w:w="1542" w:type="dxa"/>
          </w:tcPr>
          <w:p w:rsidR="00E32B3B" w:rsidRPr="00E32B3B" w:rsidRDefault="00A64805" w:rsidP="002329CF">
            <w:pPr>
              <w:jc w:val="center"/>
              <w:rPr>
                <w:rFonts w:ascii="Candara" w:hAnsi="Candara"/>
                <w:sz w:val="18"/>
              </w:rPr>
            </w:pPr>
            <w:r>
              <w:rPr>
                <w:rFonts w:ascii="Candara" w:hAnsi="Candara"/>
                <w:sz w:val="18"/>
              </w:rPr>
              <w:t>Mark-capture method</w:t>
            </w:r>
          </w:p>
        </w:tc>
        <w:tc>
          <w:tcPr>
            <w:tcW w:w="1542" w:type="dxa"/>
          </w:tcPr>
          <w:p w:rsidR="00E32B3B" w:rsidRPr="00E32B3B" w:rsidRDefault="00A64805" w:rsidP="002329CF">
            <w:pPr>
              <w:jc w:val="center"/>
              <w:rPr>
                <w:rFonts w:ascii="Candara" w:hAnsi="Candara"/>
                <w:sz w:val="18"/>
              </w:rPr>
            </w:pPr>
            <w:proofErr w:type="spellStart"/>
            <w:r>
              <w:rPr>
                <w:rFonts w:ascii="Candara" w:hAnsi="Candara"/>
                <w:sz w:val="18"/>
              </w:rPr>
              <w:t>Metapopulation</w:t>
            </w:r>
            <w:proofErr w:type="spellEnd"/>
          </w:p>
        </w:tc>
        <w:tc>
          <w:tcPr>
            <w:tcW w:w="1542" w:type="dxa"/>
          </w:tcPr>
          <w:p w:rsidR="00E32B3B" w:rsidRPr="00E32B3B" w:rsidRDefault="00A64805" w:rsidP="002329CF">
            <w:pPr>
              <w:jc w:val="center"/>
              <w:rPr>
                <w:rFonts w:ascii="Candara" w:hAnsi="Candara"/>
                <w:sz w:val="18"/>
              </w:rPr>
            </w:pPr>
            <w:r>
              <w:rPr>
                <w:rFonts w:ascii="Candara" w:hAnsi="Candara"/>
                <w:sz w:val="18"/>
              </w:rPr>
              <w:t>Population</w:t>
            </w:r>
          </w:p>
        </w:tc>
      </w:tr>
      <w:tr w:rsidR="00E32B3B" w:rsidTr="00E32B3B">
        <w:tc>
          <w:tcPr>
            <w:tcW w:w="1541" w:type="dxa"/>
          </w:tcPr>
          <w:p w:rsidR="00E32B3B" w:rsidRPr="00E32B3B" w:rsidRDefault="00A64805" w:rsidP="002329CF">
            <w:pPr>
              <w:jc w:val="center"/>
              <w:rPr>
                <w:rFonts w:ascii="Candara" w:hAnsi="Candara"/>
                <w:sz w:val="18"/>
              </w:rPr>
            </w:pPr>
            <w:r>
              <w:rPr>
                <w:rFonts w:ascii="Candara" w:hAnsi="Candara"/>
                <w:sz w:val="18"/>
              </w:rPr>
              <w:t>Population dynamics</w:t>
            </w:r>
          </w:p>
        </w:tc>
        <w:tc>
          <w:tcPr>
            <w:tcW w:w="1541" w:type="dxa"/>
          </w:tcPr>
          <w:p w:rsidR="00E32B3B" w:rsidRPr="00E32B3B" w:rsidRDefault="00A64805" w:rsidP="002329CF">
            <w:pPr>
              <w:jc w:val="center"/>
              <w:rPr>
                <w:rFonts w:ascii="Candara" w:hAnsi="Candara"/>
                <w:sz w:val="18"/>
              </w:rPr>
            </w:pPr>
            <w:r>
              <w:rPr>
                <w:rFonts w:ascii="Candara" w:hAnsi="Candara"/>
                <w:sz w:val="18"/>
              </w:rPr>
              <w:t>Reproductive table</w:t>
            </w:r>
          </w:p>
        </w:tc>
        <w:tc>
          <w:tcPr>
            <w:tcW w:w="1541" w:type="dxa"/>
          </w:tcPr>
          <w:p w:rsidR="00E32B3B" w:rsidRPr="00E32B3B" w:rsidRDefault="00A64805" w:rsidP="002329CF">
            <w:pPr>
              <w:jc w:val="center"/>
              <w:rPr>
                <w:rFonts w:ascii="Candara" w:hAnsi="Candara"/>
                <w:sz w:val="18"/>
              </w:rPr>
            </w:pPr>
            <w:r>
              <w:rPr>
                <w:rFonts w:ascii="Candara" w:hAnsi="Candara"/>
                <w:sz w:val="18"/>
              </w:rPr>
              <w:t>r-selection</w:t>
            </w:r>
          </w:p>
        </w:tc>
        <w:tc>
          <w:tcPr>
            <w:tcW w:w="1541" w:type="dxa"/>
          </w:tcPr>
          <w:p w:rsidR="00E32B3B" w:rsidRDefault="00A64805" w:rsidP="002329CF">
            <w:pPr>
              <w:jc w:val="center"/>
              <w:rPr>
                <w:rFonts w:ascii="Candara" w:hAnsi="Candara"/>
                <w:sz w:val="18"/>
              </w:rPr>
            </w:pPr>
            <w:proofErr w:type="spellStart"/>
            <w:r>
              <w:rPr>
                <w:rFonts w:ascii="Candara" w:hAnsi="Candara"/>
                <w:sz w:val="18"/>
              </w:rPr>
              <w:t>Semelparity</w:t>
            </w:r>
            <w:proofErr w:type="spellEnd"/>
            <w:r>
              <w:rPr>
                <w:rFonts w:ascii="Candara" w:hAnsi="Candara"/>
                <w:sz w:val="18"/>
              </w:rPr>
              <w:t>/</w:t>
            </w:r>
          </w:p>
          <w:p w:rsidR="00A64805" w:rsidRPr="00E32B3B" w:rsidRDefault="00A64805" w:rsidP="002329CF">
            <w:pPr>
              <w:jc w:val="center"/>
              <w:rPr>
                <w:rFonts w:ascii="Candara" w:hAnsi="Candara"/>
                <w:sz w:val="18"/>
              </w:rPr>
            </w:pPr>
            <w:proofErr w:type="spellStart"/>
            <w:r>
              <w:rPr>
                <w:rFonts w:ascii="Candara" w:hAnsi="Candara"/>
                <w:sz w:val="18"/>
              </w:rPr>
              <w:t>Semelparous</w:t>
            </w:r>
            <w:proofErr w:type="spellEnd"/>
          </w:p>
        </w:tc>
        <w:tc>
          <w:tcPr>
            <w:tcW w:w="1542" w:type="dxa"/>
          </w:tcPr>
          <w:p w:rsidR="00E32B3B" w:rsidRPr="00E32B3B" w:rsidRDefault="00A64805" w:rsidP="002329CF">
            <w:pPr>
              <w:jc w:val="center"/>
              <w:rPr>
                <w:rFonts w:ascii="Candara" w:hAnsi="Candara"/>
                <w:sz w:val="18"/>
              </w:rPr>
            </w:pPr>
            <w:r>
              <w:rPr>
                <w:rFonts w:ascii="Candara" w:hAnsi="Candara"/>
                <w:sz w:val="18"/>
              </w:rPr>
              <w:t>Survivorship</w:t>
            </w:r>
          </w:p>
        </w:tc>
        <w:tc>
          <w:tcPr>
            <w:tcW w:w="1542" w:type="dxa"/>
          </w:tcPr>
          <w:p w:rsidR="00E32B3B" w:rsidRPr="00E32B3B" w:rsidRDefault="00A64805" w:rsidP="002329CF">
            <w:pPr>
              <w:jc w:val="center"/>
              <w:rPr>
                <w:rFonts w:ascii="Candara" w:hAnsi="Candara"/>
                <w:sz w:val="18"/>
              </w:rPr>
            </w:pPr>
            <w:r>
              <w:rPr>
                <w:rFonts w:ascii="Candara" w:hAnsi="Candara"/>
                <w:sz w:val="18"/>
              </w:rPr>
              <w:t>Territoriality</w:t>
            </w:r>
          </w:p>
        </w:tc>
        <w:tc>
          <w:tcPr>
            <w:tcW w:w="1542" w:type="dxa"/>
          </w:tcPr>
          <w:p w:rsidR="00E32B3B" w:rsidRPr="00E32B3B" w:rsidRDefault="00A64805" w:rsidP="002329CF">
            <w:pPr>
              <w:jc w:val="center"/>
              <w:rPr>
                <w:rFonts w:ascii="Candara" w:hAnsi="Candara"/>
                <w:sz w:val="18"/>
              </w:rPr>
            </w:pPr>
            <w:r>
              <w:rPr>
                <w:rFonts w:ascii="Candara" w:hAnsi="Candara"/>
                <w:sz w:val="18"/>
              </w:rPr>
              <w:t>Zero population growth</w:t>
            </w:r>
          </w:p>
        </w:tc>
      </w:tr>
    </w:tbl>
    <w:p w:rsidR="00E32B3B" w:rsidRDefault="00E32B3B" w:rsidP="002329CF">
      <w:pPr>
        <w:jc w:val="center"/>
        <w:rPr>
          <w:rFonts w:ascii="Candara" w:hAnsi="Candara"/>
          <w:highlight w:val="yellow"/>
          <w:u w:val="single"/>
        </w:rPr>
      </w:pPr>
    </w:p>
    <w:p w:rsidR="00E47D78" w:rsidRPr="0038102B" w:rsidRDefault="00360ADA" w:rsidP="0038102B">
      <w:pPr>
        <w:rPr>
          <w:rFonts w:ascii="Candara" w:hAnsi="Candara"/>
        </w:rPr>
      </w:pPr>
      <w:r w:rsidRPr="00BB20C6">
        <w:rPr>
          <w:rFonts w:ascii="Candara" w:hAnsi="Candara"/>
          <w:highlight w:val="yellow"/>
          <w:u w:val="single"/>
        </w:rPr>
        <w:t>REMINDERS</w:t>
      </w:r>
      <w:r>
        <w:rPr>
          <w:rFonts w:ascii="Candara" w:hAnsi="Candara"/>
        </w:rPr>
        <w:t>:</w:t>
      </w:r>
      <w:r w:rsidR="00111C0A" w:rsidRPr="003C0F7D">
        <w:rPr>
          <w:rFonts w:ascii="Candara" w:hAnsi="Candara"/>
          <w:sz w:val="22"/>
          <w:szCs w:val="22"/>
        </w:rPr>
        <w:tab/>
      </w:r>
      <w:r w:rsidR="00111C0A" w:rsidRPr="003C0F7D">
        <w:rPr>
          <w:rFonts w:ascii="Candara" w:hAnsi="Candara"/>
          <w:sz w:val="22"/>
          <w:szCs w:val="22"/>
        </w:rPr>
        <w:tab/>
      </w:r>
      <w:r w:rsidR="00111C0A" w:rsidRPr="003C0F7D">
        <w:rPr>
          <w:rFonts w:ascii="Candara" w:hAnsi="Candara"/>
          <w:sz w:val="22"/>
          <w:szCs w:val="22"/>
        </w:rPr>
        <w:tab/>
      </w:r>
    </w:p>
    <w:p w:rsidR="00035115" w:rsidRDefault="00035115" w:rsidP="00035115">
      <w:pPr>
        <w:pStyle w:val="ListParagraph"/>
        <w:numPr>
          <w:ilvl w:val="0"/>
          <w:numId w:val="2"/>
        </w:numPr>
        <w:rPr>
          <w:rFonts w:ascii="Candara" w:hAnsi="Candara"/>
          <w:b/>
          <w:color w:val="00B050"/>
        </w:rPr>
        <w:sectPr w:rsidR="00035115" w:rsidSect="004D4A3B">
          <w:footerReference w:type="default" r:id="rId8"/>
          <w:pgSz w:w="12240" w:h="15840"/>
          <w:pgMar w:top="720" w:right="720" w:bottom="720" w:left="720" w:header="727" w:footer="723" w:gutter="0"/>
          <w:cols w:space="720"/>
          <w:titlePg/>
          <w:docGrid w:linePitch="326"/>
        </w:sectPr>
      </w:pPr>
    </w:p>
    <w:p w:rsidR="00487617" w:rsidRPr="00162D84" w:rsidRDefault="00DA25B3" w:rsidP="00162D84">
      <w:pPr>
        <w:pStyle w:val="ListParagraph"/>
        <w:numPr>
          <w:ilvl w:val="0"/>
          <w:numId w:val="2"/>
        </w:numPr>
        <w:rPr>
          <w:rFonts w:ascii="Candara" w:hAnsi="Candara"/>
          <w:b/>
          <w:color w:val="00B050"/>
        </w:rPr>
      </w:pPr>
      <w:r w:rsidRPr="00DC6235">
        <w:rPr>
          <w:rFonts w:ascii="Candara" w:hAnsi="Candara"/>
          <w:b/>
          <w:color w:val="00B050"/>
        </w:rPr>
        <w:t xml:space="preserve">Coral Reef Campaign: </w:t>
      </w:r>
      <w:r w:rsidRPr="00DC6235">
        <w:rPr>
          <w:rFonts w:ascii="Candara" w:hAnsi="Candara"/>
          <w:color w:val="00B050"/>
        </w:rPr>
        <w:t xml:space="preserve">Phase </w:t>
      </w:r>
      <w:r w:rsidR="00DC6235" w:rsidRPr="00DC6235">
        <w:rPr>
          <w:rFonts w:ascii="Candara" w:hAnsi="Candara"/>
          <w:color w:val="00B050"/>
        </w:rPr>
        <w:t>V</w:t>
      </w:r>
      <w:r w:rsidR="00DC6235" w:rsidRPr="00DC6235">
        <w:rPr>
          <w:rFonts w:ascii="Candara" w:hAnsi="Candara"/>
          <w:b/>
          <w:color w:val="00B050"/>
        </w:rPr>
        <w:t xml:space="preserve"> – </w:t>
      </w:r>
      <w:r w:rsidR="00B91E2D">
        <w:rPr>
          <w:rFonts w:ascii="Candara" w:hAnsi="Candara"/>
          <w:b/>
          <w:color w:val="00B050"/>
          <w:highlight w:val="yellow"/>
        </w:rPr>
        <w:t>March 30</w:t>
      </w:r>
      <w:r w:rsidR="002F2003" w:rsidRPr="002F2003">
        <w:rPr>
          <w:rFonts w:ascii="Candara" w:hAnsi="Candara"/>
          <w:b/>
          <w:color w:val="00B050"/>
          <w:highlight w:val="yellow"/>
        </w:rPr>
        <w:t>; 11:59:59 pm</w:t>
      </w:r>
    </w:p>
    <w:p w:rsidR="00E32B3B" w:rsidRDefault="00162D84" w:rsidP="00E32B3B">
      <w:pPr>
        <w:pStyle w:val="ListParagraph"/>
        <w:numPr>
          <w:ilvl w:val="0"/>
          <w:numId w:val="23"/>
        </w:numPr>
        <w:rPr>
          <w:rFonts w:ascii="Candara" w:hAnsi="Candara"/>
          <w:color w:val="4472C4" w:themeColor="accent5"/>
        </w:rPr>
      </w:pPr>
      <w:r>
        <w:rPr>
          <w:rFonts w:ascii="Candara" w:hAnsi="Candara"/>
          <w:color w:val="4472C4" w:themeColor="accent5"/>
        </w:rPr>
        <w:t xml:space="preserve">DAILY: </w:t>
      </w:r>
      <w:r w:rsidRPr="005A3D23">
        <w:rPr>
          <w:rFonts w:ascii="Candara" w:hAnsi="Candara"/>
          <w:color w:val="4472C4" w:themeColor="accent5"/>
        </w:rPr>
        <w:t>YouTube Review Questions</w:t>
      </w:r>
      <w:r>
        <w:rPr>
          <w:rFonts w:ascii="Candara" w:hAnsi="Candara"/>
          <w:color w:val="4472C4" w:themeColor="accent5"/>
        </w:rPr>
        <w:t xml:space="preserve"> [Day </w:t>
      </w:r>
      <w:r w:rsidR="00E32B3B">
        <w:rPr>
          <w:rFonts w:ascii="Candara" w:hAnsi="Candara"/>
          <w:color w:val="4472C4" w:themeColor="accent5"/>
        </w:rPr>
        <w:t xml:space="preserve">1 &amp; </w:t>
      </w:r>
      <w:r>
        <w:rPr>
          <w:rFonts w:ascii="Candara" w:hAnsi="Candara"/>
          <w:color w:val="4472C4" w:themeColor="accent5"/>
        </w:rPr>
        <w:t>2]</w:t>
      </w:r>
      <w:r w:rsidR="00E32B3B" w:rsidRPr="00E32B3B">
        <w:rPr>
          <w:rFonts w:ascii="Candara" w:hAnsi="Candara"/>
          <w:color w:val="4472C4" w:themeColor="accent5"/>
        </w:rPr>
        <w:t xml:space="preserve"> </w:t>
      </w:r>
      <w:r w:rsidR="00E32B3B">
        <w:rPr>
          <w:rFonts w:ascii="Candara" w:hAnsi="Candara"/>
          <w:color w:val="4472C4" w:themeColor="accent5"/>
        </w:rPr>
        <w:t>– March 27</w:t>
      </w:r>
      <w:r w:rsidR="00E32B3B" w:rsidRPr="00621E7B">
        <w:rPr>
          <w:rFonts w:ascii="Candara" w:hAnsi="Candara"/>
          <w:color w:val="4472C4" w:themeColor="accent5"/>
        </w:rPr>
        <w:t>; 11:59:59 pm</w:t>
      </w:r>
    </w:p>
    <w:p w:rsidR="00162D84" w:rsidRPr="00E32B3B" w:rsidRDefault="00E32B3B" w:rsidP="00E24FD3">
      <w:pPr>
        <w:pStyle w:val="ListParagraph"/>
        <w:numPr>
          <w:ilvl w:val="0"/>
          <w:numId w:val="2"/>
        </w:numPr>
        <w:rPr>
          <w:rFonts w:ascii="Candara" w:hAnsi="Candara"/>
          <w:color w:val="4472C4" w:themeColor="accent5"/>
        </w:rPr>
      </w:pPr>
      <w:r w:rsidRPr="005A3D23">
        <w:rPr>
          <w:rFonts w:ascii="Candara" w:hAnsi="Candara"/>
          <w:color w:val="4472C4" w:themeColor="accent5"/>
        </w:rPr>
        <w:t>YouTube Review Questions</w:t>
      </w:r>
      <w:r>
        <w:rPr>
          <w:rFonts w:ascii="Candara" w:hAnsi="Candara"/>
          <w:color w:val="4472C4" w:themeColor="accent5"/>
        </w:rPr>
        <w:t xml:space="preserve"> [Day 3] – March 28</w:t>
      </w:r>
    </w:p>
    <w:p w:rsidR="00487617" w:rsidRDefault="00E32B3B" w:rsidP="00487617">
      <w:pPr>
        <w:pStyle w:val="ListParagraph"/>
        <w:numPr>
          <w:ilvl w:val="0"/>
          <w:numId w:val="2"/>
        </w:numPr>
        <w:ind w:left="360" w:firstLine="0"/>
        <w:rPr>
          <w:rFonts w:ascii="Candara" w:hAnsi="Candara"/>
          <w:sz w:val="22"/>
          <w:szCs w:val="22"/>
        </w:rPr>
      </w:pPr>
      <w:r w:rsidRPr="00E32B3B">
        <w:rPr>
          <w:rFonts w:ascii="Candara" w:hAnsi="Candara"/>
          <w:sz w:val="22"/>
          <w:szCs w:val="22"/>
        </w:rPr>
        <w:t xml:space="preserve">Chapter </w:t>
      </w:r>
      <w:r>
        <w:rPr>
          <w:rFonts w:ascii="Candara" w:hAnsi="Candara"/>
          <w:sz w:val="22"/>
          <w:szCs w:val="22"/>
        </w:rPr>
        <w:t>52 Vocabulary – March 29</w:t>
      </w:r>
    </w:p>
    <w:p w:rsidR="00C33869" w:rsidRPr="00E32B3B" w:rsidRDefault="00C33869" w:rsidP="00487617">
      <w:pPr>
        <w:pStyle w:val="ListParagraph"/>
        <w:numPr>
          <w:ilvl w:val="0"/>
          <w:numId w:val="2"/>
        </w:numPr>
        <w:ind w:left="360" w:firstLine="0"/>
        <w:rPr>
          <w:rFonts w:ascii="Candara" w:hAnsi="Candara"/>
          <w:sz w:val="22"/>
          <w:szCs w:val="22"/>
        </w:rPr>
      </w:pPr>
      <w:r>
        <w:rPr>
          <w:rFonts w:ascii="Candara" w:hAnsi="Candara"/>
          <w:sz w:val="22"/>
          <w:szCs w:val="22"/>
        </w:rPr>
        <w:t>Chapter 53 Vocabulary – March 31</w:t>
      </w:r>
    </w:p>
    <w:p w:rsidR="00487617" w:rsidRDefault="00487617" w:rsidP="00487617">
      <w:pPr>
        <w:pStyle w:val="ListParagraph"/>
        <w:numPr>
          <w:ilvl w:val="0"/>
          <w:numId w:val="2"/>
        </w:numPr>
        <w:ind w:left="360" w:firstLine="0"/>
        <w:rPr>
          <w:rFonts w:ascii="Candara" w:hAnsi="Candara"/>
          <w:b/>
          <w:sz w:val="22"/>
          <w:szCs w:val="22"/>
        </w:rPr>
      </w:pPr>
      <w:r>
        <w:rPr>
          <w:rFonts w:ascii="Candara" w:hAnsi="Candara"/>
          <w:b/>
          <w:sz w:val="22"/>
          <w:szCs w:val="22"/>
          <w:highlight w:val="yellow"/>
        </w:rPr>
        <w:t>Chapter 52 &amp; 53</w:t>
      </w:r>
      <w:r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487617">
        <w:rPr>
          <w:rFonts w:ascii="Candara" w:hAnsi="Candara"/>
          <w:b/>
          <w:sz w:val="22"/>
          <w:szCs w:val="22"/>
          <w:highlight w:val="yellow"/>
        </w:rPr>
        <w:t>April 2</w:t>
      </w:r>
    </w:p>
    <w:p w:rsidR="00035115" w:rsidRPr="004502D4" w:rsidRDefault="00487617" w:rsidP="004502D4">
      <w:pPr>
        <w:pStyle w:val="ListParagraph"/>
        <w:numPr>
          <w:ilvl w:val="0"/>
          <w:numId w:val="2"/>
        </w:numPr>
        <w:rPr>
          <w:rFonts w:ascii="Candara" w:hAnsi="Candara"/>
          <w:b/>
          <w:sz w:val="22"/>
          <w:szCs w:val="22"/>
        </w:rPr>
        <w:sectPr w:rsidR="00035115" w:rsidRPr="004502D4" w:rsidSect="0058450F">
          <w:type w:val="continuous"/>
          <w:pgSz w:w="12240" w:h="15840"/>
          <w:pgMar w:top="720" w:right="720" w:bottom="720" w:left="720" w:header="727" w:footer="723" w:gutter="0"/>
          <w:cols w:space="720"/>
          <w:titlePg/>
          <w:docGrid w:linePitch="326"/>
        </w:sectPr>
      </w:pPr>
      <w:r w:rsidRPr="004502D4">
        <w:rPr>
          <w:rFonts w:ascii="Candara" w:hAnsi="Candara"/>
          <w:b/>
          <w:sz w:val="22"/>
          <w:szCs w:val="22"/>
          <w:highlight w:val="yellow"/>
        </w:rPr>
        <w:t>Chapter 54 - 56 Test</w:t>
      </w:r>
      <w:r w:rsidRPr="004502D4">
        <w:rPr>
          <w:rFonts w:ascii="Candara" w:hAnsi="Candara"/>
          <w:b/>
          <w:sz w:val="22"/>
          <w:szCs w:val="22"/>
        </w:rPr>
        <w:t xml:space="preserve"> </w:t>
      </w:r>
      <w:r w:rsidRPr="004502D4">
        <w:sym w:font="Wingdings" w:char="F0E0"/>
      </w:r>
      <w:r w:rsidRPr="004502D4">
        <w:rPr>
          <w:rFonts w:ascii="Candara" w:hAnsi="Candara"/>
          <w:b/>
          <w:sz w:val="22"/>
          <w:szCs w:val="22"/>
        </w:rPr>
        <w:t xml:space="preserve"> </w:t>
      </w:r>
      <w:r w:rsidRPr="004502D4">
        <w:rPr>
          <w:rFonts w:ascii="Candara" w:hAnsi="Candara"/>
          <w:b/>
          <w:sz w:val="22"/>
          <w:szCs w:val="22"/>
          <w:highlight w:val="yellow"/>
        </w:rPr>
        <w:t>April 9</w:t>
      </w:r>
    </w:p>
    <w:p w:rsidR="00487617" w:rsidRPr="00035115" w:rsidRDefault="00487617" w:rsidP="00035115">
      <w:pPr>
        <w:rPr>
          <w:rFonts w:ascii="Candara" w:hAnsi="Candara"/>
          <w:b/>
          <w:sz w:val="22"/>
          <w:szCs w:val="22"/>
        </w:rPr>
      </w:pPr>
    </w:p>
    <w:p w:rsidR="0058450F" w:rsidRDefault="0058450F">
      <w:pPr>
        <w:spacing w:after="160" w:line="259" w:lineRule="auto"/>
        <w:rPr>
          <w:rFonts w:ascii="Candara" w:hAnsi="Candara"/>
          <w:b/>
          <w:color w:val="C00000"/>
        </w:rPr>
        <w:sectPr w:rsidR="0058450F" w:rsidSect="0058450F">
          <w:type w:val="continuous"/>
          <w:pgSz w:w="12240" w:h="15840"/>
          <w:pgMar w:top="720" w:right="720" w:bottom="720" w:left="720" w:header="727" w:footer="723" w:gutter="0"/>
          <w:cols w:space="720"/>
          <w:titlePg/>
          <w:docGrid w:linePitch="326"/>
        </w:sectPr>
      </w:pPr>
    </w:p>
    <w:p w:rsidR="00E32B3B" w:rsidRDefault="00E32B3B" w:rsidP="00217D5E">
      <w:pPr>
        <w:spacing w:after="160" w:line="259" w:lineRule="auto"/>
        <w:rPr>
          <w:rFonts w:ascii="Candara" w:hAnsi="Candara"/>
          <w:b/>
          <w:color w:val="00B050"/>
        </w:rPr>
      </w:pPr>
    </w:p>
    <w:p w:rsidR="00C33869" w:rsidRDefault="00C33869">
      <w:pPr>
        <w:spacing w:after="160" w:line="259" w:lineRule="auto"/>
        <w:rPr>
          <w:rFonts w:ascii="Candara" w:hAnsi="Candara"/>
          <w:b/>
          <w:color w:val="00B050"/>
        </w:rPr>
      </w:pPr>
      <w:r>
        <w:rPr>
          <w:rFonts w:ascii="Candara" w:hAnsi="Candara"/>
          <w:b/>
          <w:color w:val="00B050"/>
        </w:rPr>
        <w:br w:type="page"/>
      </w:r>
    </w:p>
    <w:p w:rsidR="00475797" w:rsidRPr="002329CF" w:rsidRDefault="00475797" w:rsidP="00217D5E">
      <w:pPr>
        <w:spacing w:after="160" w:line="259" w:lineRule="auto"/>
        <w:rPr>
          <w:rFonts w:ascii="Candara" w:hAnsi="Candara"/>
          <w:b/>
          <w:color w:val="00B050"/>
        </w:rPr>
      </w:pPr>
      <w:bookmarkStart w:id="0" w:name="_GoBack"/>
      <w:bookmarkEnd w:id="0"/>
      <w:r w:rsidRPr="009469F1">
        <w:rPr>
          <w:rFonts w:ascii="Candara" w:hAnsi="Candara"/>
          <w:b/>
          <w:color w:val="00B050"/>
        </w:rPr>
        <w:lastRenderedPageBreak/>
        <w:t>CORAL REEF PROTECTION</w:t>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t>CAMPAIGN LAUNCH</w:t>
      </w:r>
      <w:r w:rsidRPr="009469F1">
        <w:rPr>
          <w:rFonts w:ascii="Candara" w:hAnsi="Candara"/>
          <w:b/>
          <w:color w:val="00B050"/>
        </w:rPr>
        <w:tab/>
      </w:r>
      <w:r>
        <w:rPr>
          <w:rFonts w:ascii="Candara" w:hAnsi="Candara"/>
          <w:b/>
          <w:color w:val="44546A" w:themeColor="text2"/>
        </w:rPr>
        <w:tab/>
      </w:r>
    </w:p>
    <w:p w:rsidR="00475797" w:rsidRDefault="00497557" w:rsidP="00E10E32">
      <w:r>
        <w:rPr>
          <w:rFonts w:ascii="Candara" w:hAnsi="Candara"/>
          <w:color w:val="8496B0" w:themeColor="text2" w:themeTint="99"/>
        </w:rPr>
        <w:pict>
          <v:rect id="_x0000_i1029" style="width:0;height:1.5pt" o:hralign="center" o:hrstd="t" o:hr="t" fillcolor="#aca899" stroked="f"/>
        </w:pict>
      </w:r>
    </w:p>
    <w:p w:rsidR="00475797" w:rsidRPr="000E3F3F" w:rsidRDefault="00475797" w:rsidP="00475797">
      <w:pPr>
        <w:pStyle w:val="ListParagraph"/>
        <w:jc w:val="center"/>
        <w:rPr>
          <w:rFonts w:asciiTheme="minorHAnsi" w:hAnsiTheme="minorHAnsi" w:cstheme="minorHAnsi"/>
          <w:b/>
          <w:color w:val="002060"/>
          <w:sz w:val="28"/>
        </w:rPr>
      </w:pPr>
      <w:r w:rsidRPr="000E3F3F">
        <w:rPr>
          <w:rFonts w:asciiTheme="minorHAnsi" w:hAnsiTheme="minorHAnsi" w:cstheme="minorHAnsi"/>
          <w:b/>
          <w:color w:val="002060"/>
          <w:sz w:val="28"/>
        </w:rPr>
        <w:t>PROJECT IDEA: TENTATIVE GUIDELINES</w:t>
      </w:r>
    </w:p>
    <w:p w:rsidR="00475797" w:rsidRPr="000E3F3F" w:rsidRDefault="00475797" w:rsidP="00475797">
      <w:pPr>
        <w:pStyle w:val="ListParagraph"/>
        <w:ind w:left="0"/>
        <w:jc w:val="center"/>
        <w:rPr>
          <w:rFonts w:asciiTheme="minorHAnsi" w:hAnsiTheme="minorHAnsi" w:cstheme="minorHAnsi"/>
          <w:b/>
          <w:color w:val="002060"/>
          <w:sz w:val="28"/>
        </w:rPr>
      </w:pPr>
    </w:p>
    <w:p w:rsidR="00475797" w:rsidRPr="000E3F3F" w:rsidRDefault="00475797" w:rsidP="00475797">
      <w:pPr>
        <w:pStyle w:val="ListParagraph"/>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 xml:space="preserve">Directions: </w:t>
      </w:r>
      <w:r w:rsidRPr="000E3F3F">
        <w:rPr>
          <w:rFonts w:asciiTheme="minorHAnsi" w:hAnsiTheme="minorHAnsi" w:cstheme="minorHAnsi"/>
          <w:color w:val="002060"/>
          <w:sz w:val="22"/>
          <w:szCs w:val="22"/>
        </w:rPr>
        <w:t>With your team, research and find answers to the prompts listed below. Slowly develop ideas that we, the people of St. Maarten and the Caribbean, could undertake to help protect our coral reefs. Please be sure to cite ALL references (in proper APA format)</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861C24" w:rsidRDefault="00475797" w:rsidP="00475797">
      <w:pPr>
        <w:pStyle w:val="ListParagraph"/>
        <w:ind w:left="0"/>
        <w:rPr>
          <w:rFonts w:asciiTheme="minorHAnsi" w:hAnsiTheme="minorHAnsi" w:cstheme="minorHAnsi"/>
          <w:b/>
          <w:strike/>
          <w:color w:val="C00000"/>
          <w:sz w:val="22"/>
          <w:szCs w:val="22"/>
        </w:rPr>
      </w:pPr>
      <w:r w:rsidRPr="00861C24">
        <w:rPr>
          <w:rFonts w:asciiTheme="minorHAnsi" w:hAnsiTheme="minorHAnsi" w:cstheme="minorHAnsi"/>
          <w:b/>
          <w:strike/>
          <w:color w:val="002060"/>
          <w:sz w:val="22"/>
          <w:szCs w:val="22"/>
        </w:rPr>
        <w:t xml:space="preserve">Phase I </w:t>
      </w:r>
      <w:r w:rsidRPr="00861C24">
        <w:rPr>
          <w:rFonts w:asciiTheme="minorHAnsi" w:hAnsiTheme="minorHAnsi" w:cstheme="minorHAnsi"/>
          <w:strike/>
          <w:color w:val="C00000"/>
          <w:sz w:val="22"/>
          <w:szCs w:val="22"/>
        </w:rPr>
        <w:t>[Due: Feb. 27]</w:t>
      </w:r>
    </w:p>
    <w:p w:rsidR="00475797" w:rsidRPr="00861C24" w:rsidRDefault="00475797" w:rsidP="00475797">
      <w:pPr>
        <w:pStyle w:val="ListParagraph"/>
        <w:numPr>
          <w:ilvl w:val="0"/>
          <w:numId w:val="19"/>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What is a coral/reef?</w:t>
      </w:r>
    </w:p>
    <w:p w:rsidR="00475797" w:rsidRPr="00861C24" w:rsidRDefault="00475797" w:rsidP="00475797">
      <w:pPr>
        <w:pStyle w:val="ListParagraph"/>
        <w:numPr>
          <w:ilvl w:val="0"/>
          <w:numId w:val="19"/>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How many different types of corals exist in the world?</w:t>
      </w:r>
    </w:p>
    <w:p w:rsidR="00475797" w:rsidRPr="00861C24" w:rsidRDefault="00475797" w:rsidP="00475797">
      <w:pPr>
        <w:pStyle w:val="ListParagraph"/>
        <w:numPr>
          <w:ilvl w:val="0"/>
          <w:numId w:val="19"/>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Where do corals/reefs exist within the world? Which region has the greatest concentration of it?</w:t>
      </w:r>
    </w:p>
    <w:p w:rsidR="00475797" w:rsidRPr="00861C24" w:rsidRDefault="00475797" w:rsidP="00475797">
      <w:pPr>
        <w:pStyle w:val="ListParagraph"/>
        <w:numPr>
          <w:ilvl w:val="0"/>
          <w:numId w:val="19"/>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How does it form? What inhibits its formation? What factors harm their continued existence?</w:t>
      </w:r>
    </w:p>
    <w:p w:rsidR="00475797" w:rsidRPr="00861C24" w:rsidRDefault="00475797" w:rsidP="00475797">
      <w:pPr>
        <w:pStyle w:val="ListParagraph"/>
        <w:numPr>
          <w:ilvl w:val="0"/>
          <w:numId w:val="19"/>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 xml:space="preserve">What is its function within the aquatic ecosystem? What is the value of corals/reefs [ie. economically, environmentally, culturally, politically, etc.,]. Who/which groups of people stand to benefit most from the sustained health of coral reefs? </w:t>
      </w:r>
    </w:p>
    <w:p w:rsidR="00475797" w:rsidRPr="00861C24" w:rsidRDefault="00475797" w:rsidP="00475797">
      <w:pPr>
        <w:pStyle w:val="ListParagraph"/>
        <w:ind w:left="0"/>
        <w:rPr>
          <w:rFonts w:asciiTheme="minorHAnsi" w:hAnsiTheme="minorHAnsi" w:cstheme="minorHAnsi"/>
          <w:strike/>
          <w:color w:val="002060"/>
          <w:sz w:val="22"/>
          <w:szCs w:val="22"/>
        </w:rPr>
      </w:pPr>
    </w:p>
    <w:p w:rsidR="00475797" w:rsidRPr="00861C24" w:rsidRDefault="00475797" w:rsidP="00475797">
      <w:pPr>
        <w:pStyle w:val="ListParagraph"/>
        <w:ind w:left="0"/>
        <w:rPr>
          <w:rFonts w:asciiTheme="minorHAnsi" w:hAnsiTheme="minorHAnsi" w:cstheme="minorHAnsi"/>
          <w:b/>
          <w:strike/>
          <w:color w:val="002060"/>
          <w:sz w:val="22"/>
          <w:szCs w:val="22"/>
        </w:rPr>
      </w:pPr>
      <w:r w:rsidRPr="00861C24">
        <w:rPr>
          <w:rFonts w:asciiTheme="minorHAnsi" w:hAnsiTheme="minorHAnsi" w:cstheme="minorHAnsi"/>
          <w:b/>
          <w:strike/>
          <w:color w:val="002060"/>
          <w:sz w:val="22"/>
          <w:szCs w:val="22"/>
        </w:rPr>
        <w:t xml:space="preserve">Phase II </w:t>
      </w:r>
      <w:r w:rsidRPr="00861C24">
        <w:rPr>
          <w:rFonts w:asciiTheme="minorHAnsi" w:hAnsiTheme="minorHAnsi" w:cstheme="minorHAnsi"/>
          <w:strike/>
          <w:color w:val="C00000"/>
          <w:sz w:val="22"/>
          <w:szCs w:val="22"/>
        </w:rPr>
        <w:t>[Due: Feb. 27]</w:t>
      </w:r>
    </w:p>
    <w:p w:rsidR="00475797" w:rsidRPr="00861C24" w:rsidRDefault="00475797" w:rsidP="00475797">
      <w:pPr>
        <w:pStyle w:val="ListParagraph"/>
        <w:numPr>
          <w:ilvl w:val="0"/>
          <w:numId w:val="20"/>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What is the current state of the world’s corals/reefs? Why? How has the health of corals/reefs changed over the last century?</w:t>
      </w:r>
    </w:p>
    <w:p w:rsidR="00475797" w:rsidRPr="00861C24" w:rsidRDefault="00475797" w:rsidP="00475797">
      <w:pPr>
        <w:pStyle w:val="ListParagraph"/>
        <w:numPr>
          <w:ilvl w:val="0"/>
          <w:numId w:val="20"/>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What is the current state of the Caribbean coral reefs? How did this come about? What are the top 3 factors threatening them?</w:t>
      </w:r>
    </w:p>
    <w:p w:rsidR="00475797" w:rsidRPr="00861C24" w:rsidRDefault="00475797" w:rsidP="00475797">
      <w:pPr>
        <w:pStyle w:val="ListParagraph"/>
        <w:numPr>
          <w:ilvl w:val="0"/>
          <w:numId w:val="20"/>
        </w:numPr>
        <w:spacing w:after="160" w:line="259" w:lineRule="auto"/>
        <w:rPr>
          <w:rFonts w:asciiTheme="minorHAnsi" w:hAnsiTheme="minorHAnsi" w:cstheme="minorHAnsi"/>
          <w:strike/>
          <w:sz w:val="22"/>
          <w:szCs w:val="22"/>
        </w:rPr>
      </w:pPr>
      <w:r w:rsidRPr="00861C24">
        <w:rPr>
          <w:rFonts w:asciiTheme="minorHAnsi" w:hAnsiTheme="minorHAnsi" w:cstheme="minorHAnsi"/>
          <w:strike/>
          <w:sz w:val="22"/>
          <w:szCs w:val="22"/>
        </w:rPr>
        <w:t>What has the Netherlands historically done to protect coral reefs? Have they been successful? Explain.</w:t>
      </w:r>
    </w:p>
    <w:p w:rsidR="00475797" w:rsidRPr="00861C24" w:rsidRDefault="00475797" w:rsidP="00475797">
      <w:pPr>
        <w:pStyle w:val="ListParagraph"/>
        <w:ind w:left="0"/>
        <w:rPr>
          <w:rFonts w:asciiTheme="minorHAnsi" w:hAnsiTheme="minorHAnsi" w:cstheme="minorHAnsi"/>
          <w:strike/>
          <w:sz w:val="22"/>
          <w:szCs w:val="22"/>
        </w:rPr>
      </w:pPr>
    </w:p>
    <w:p w:rsidR="00475797" w:rsidRPr="00861C24" w:rsidRDefault="00475797" w:rsidP="00475797">
      <w:pPr>
        <w:pStyle w:val="ListParagraph"/>
        <w:ind w:left="0"/>
        <w:rPr>
          <w:rFonts w:asciiTheme="minorHAnsi" w:hAnsiTheme="minorHAnsi" w:cstheme="minorHAnsi"/>
          <w:b/>
          <w:strike/>
          <w:color w:val="002060"/>
          <w:sz w:val="22"/>
          <w:szCs w:val="22"/>
        </w:rPr>
      </w:pPr>
      <w:r w:rsidRPr="00861C24">
        <w:rPr>
          <w:rFonts w:asciiTheme="minorHAnsi" w:hAnsiTheme="minorHAnsi" w:cstheme="minorHAnsi"/>
          <w:b/>
          <w:strike/>
          <w:color w:val="002060"/>
          <w:sz w:val="22"/>
          <w:szCs w:val="22"/>
        </w:rPr>
        <w:t xml:space="preserve">Phase III </w:t>
      </w:r>
      <w:r w:rsidRPr="00861C24">
        <w:rPr>
          <w:rFonts w:asciiTheme="minorHAnsi" w:hAnsiTheme="minorHAnsi" w:cstheme="minorHAnsi"/>
          <w:strike/>
          <w:color w:val="C00000"/>
          <w:sz w:val="22"/>
          <w:szCs w:val="22"/>
        </w:rPr>
        <w:t>[Due: March 2]</w:t>
      </w:r>
    </w:p>
    <w:p w:rsidR="00475797" w:rsidRPr="00861C24" w:rsidRDefault="00475797" w:rsidP="00475797">
      <w:pPr>
        <w:pStyle w:val="ListParagraph"/>
        <w:numPr>
          <w:ilvl w:val="0"/>
          <w:numId w:val="21"/>
        </w:numPr>
        <w:rPr>
          <w:rFonts w:asciiTheme="minorHAnsi" w:hAnsiTheme="minorHAnsi" w:cstheme="minorHAnsi"/>
          <w:b/>
          <w:strike/>
          <w:color w:val="002060"/>
          <w:sz w:val="22"/>
          <w:szCs w:val="22"/>
        </w:rPr>
      </w:pPr>
      <w:r w:rsidRPr="00861C24">
        <w:rPr>
          <w:rFonts w:asciiTheme="minorHAnsi" w:hAnsiTheme="minorHAnsi" w:cstheme="minorHAnsi"/>
          <w:strike/>
          <w:sz w:val="22"/>
          <w:szCs w:val="22"/>
        </w:rPr>
        <w:t>Of the 5 greatest threats to corals/reefs, further investigate any three factors in which you believe you are instrumental in an approach to protect them.</w:t>
      </w:r>
    </w:p>
    <w:p w:rsidR="00475797" w:rsidRPr="00861C24" w:rsidRDefault="00475797" w:rsidP="00475797">
      <w:pPr>
        <w:pStyle w:val="ListParagraph"/>
        <w:numPr>
          <w:ilvl w:val="0"/>
          <w:numId w:val="21"/>
        </w:numPr>
        <w:rPr>
          <w:rFonts w:asciiTheme="minorHAnsi" w:hAnsiTheme="minorHAnsi" w:cstheme="minorHAnsi"/>
          <w:b/>
          <w:strike/>
          <w:color w:val="002060"/>
          <w:sz w:val="22"/>
          <w:szCs w:val="22"/>
        </w:rPr>
      </w:pPr>
      <w:r w:rsidRPr="00861C24">
        <w:rPr>
          <w:rFonts w:asciiTheme="minorHAnsi" w:hAnsiTheme="minorHAnsi" w:cstheme="minorHAnsi"/>
          <w:strike/>
          <w:sz w:val="22"/>
          <w:szCs w:val="22"/>
        </w:rPr>
        <w:t xml:space="preserve">What are some strategies that nations have undertaken to protect corals/reefs? </w:t>
      </w:r>
    </w:p>
    <w:p w:rsidR="00475797" w:rsidRPr="00861C24" w:rsidRDefault="00475797" w:rsidP="00475797">
      <w:pPr>
        <w:pStyle w:val="ListParagraph"/>
        <w:numPr>
          <w:ilvl w:val="0"/>
          <w:numId w:val="21"/>
        </w:numPr>
        <w:rPr>
          <w:rFonts w:asciiTheme="minorHAnsi" w:hAnsiTheme="minorHAnsi" w:cstheme="minorHAnsi"/>
          <w:b/>
          <w:strike/>
          <w:color w:val="002060"/>
          <w:sz w:val="22"/>
          <w:szCs w:val="22"/>
        </w:rPr>
      </w:pPr>
      <w:r w:rsidRPr="00861C24">
        <w:rPr>
          <w:rFonts w:asciiTheme="minorHAnsi" w:hAnsiTheme="minorHAnsi" w:cstheme="minorHAnsi"/>
          <w:strike/>
          <w:sz w:val="22"/>
          <w:szCs w:val="22"/>
        </w:rPr>
        <w:t>Of the myriad of ways one can protect coral reefs, investigate no less than 3 nations where they have achieved success in maintaining/protecting their coral reefs.</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35115" w:rsidRDefault="00475797" w:rsidP="00475797">
      <w:pPr>
        <w:pStyle w:val="ListParagraph"/>
        <w:ind w:left="0"/>
        <w:rPr>
          <w:rFonts w:asciiTheme="minorHAnsi" w:hAnsiTheme="minorHAnsi" w:cstheme="minorHAnsi"/>
          <w:b/>
          <w:strike/>
          <w:color w:val="002060"/>
          <w:sz w:val="22"/>
          <w:szCs w:val="22"/>
        </w:rPr>
      </w:pPr>
      <w:r w:rsidRPr="00035115">
        <w:rPr>
          <w:rFonts w:asciiTheme="minorHAnsi" w:hAnsiTheme="minorHAnsi" w:cstheme="minorHAnsi"/>
          <w:b/>
          <w:strike/>
          <w:color w:val="002060"/>
          <w:sz w:val="22"/>
          <w:szCs w:val="22"/>
        </w:rPr>
        <w:t xml:space="preserve">Phase IV </w:t>
      </w:r>
      <w:r w:rsidRPr="00035115">
        <w:rPr>
          <w:rFonts w:asciiTheme="minorHAnsi" w:hAnsiTheme="minorHAnsi" w:cstheme="minorHAnsi"/>
          <w:strike/>
          <w:color w:val="C00000"/>
          <w:sz w:val="22"/>
          <w:szCs w:val="22"/>
        </w:rPr>
        <w:t>[Due: March 16]</w:t>
      </w:r>
    </w:p>
    <w:p w:rsidR="00475797" w:rsidRPr="00035115" w:rsidRDefault="00475797" w:rsidP="00475797">
      <w:pPr>
        <w:pStyle w:val="ListParagraph"/>
        <w:numPr>
          <w:ilvl w:val="0"/>
          <w:numId w:val="22"/>
        </w:numPr>
        <w:spacing w:after="160" w:line="259" w:lineRule="auto"/>
        <w:rPr>
          <w:rFonts w:asciiTheme="minorHAnsi" w:hAnsiTheme="minorHAnsi" w:cstheme="minorHAnsi"/>
          <w:strike/>
          <w:sz w:val="22"/>
          <w:szCs w:val="22"/>
        </w:rPr>
      </w:pPr>
      <w:r w:rsidRPr="00035115">
        <w:rPr>
          <w:rFonts w:asciiTheme="minorHAnsi" w:hAnsiTheme="minorHAnsi" w:cstheme="minorHAnsi"/>
          <w:strike/>
          <w:sz w:val="22"/>
          <w:szCs w:val="22"/>
        </w:rPr>
        <w:t>With your team members, devise a strategy/approach to protect the Caribbean coral reefs from more than one perspective. Be sure to note which significant people/groups of people you will need to recruit to successfully implement ideas.</w:t>
      </w:r>
    </w:p>
    <w:p w:rsidR="00475797" w:rsidRPr="00035115" w:rsidRDefault="00475797" w:rsidP="00475797">
      <w:pPr>
        <w:pStyle w:val="ListParagraph"/>
        <w:ind w:firstLine="720"/>
        <w:rPr>
          <w:rFonts w:asciiTheme="minorHAnsi" w:hAnsiTheme="minorHAnsi" w:cstheme="minorHAnsi"/>
          <w:strike/>
          <w:sz w:val="22"/>
          <w:szCs w:val="22"/>
        </w:rPr>
      </w:pPr>
      <w:r w:rsidRPr="00035115">
        <w:rPr>
          <w:rFonts w:asciiTheme="minorHAnsi" w:hAnsiTheme="minorHAnsi" w:cstheme="minorHAnsi"/>
          <w:strike/>
          <w:sz w:val="22"/>
          <w:szCs w:val="22"/>
        </w:rPr>
        <w:t>-education/awareness (locally, regionally, globally)</w:t>
      </w:r>
    </w:p>
    <w:p w:rsidR="00475797" w:rsidRPr="00035115" w:rsidRDefault="00475797" w:rsidP="00475797">
      <w:pPr>
        <w:pStyle w:val="ListParagraph"/>
        <w:ind w:left="1440"/>
        <w:rPr>
          <w:rFonts w:asciiTheme="minorHAnsi" w:hAnsiTheme="minorHAnsi" w:cstheme="minorHAnsi"/>
          <w:strike/>
          <w:sz w:val="22"/>
          <w:szCs w:val="22"/>
        </w:rPr>
      </w:pPr>
      <w:r w:rsidRPr="00035115">
        <w:rPr>
          <w:rFonts w:asciiTheme="minorHAnsi" w:hAnsiTheme="minorHAnsi" w:cstheme="minorHAnsi"/>
          <w:strike/>
          <w:sz w:val="22"/>
          <w:szCs w:val="22"/>
        </w:rPr>
        <w:t>-making best use of social media format, targeting towards various demographic groups (youth, teens, early adulthood, middle adulthood, late adulthood)</w:t>
      </w:r>
    </w:p>
    <w:p w:rsidR="00475797" w:rsidRPr="00035115" w:rsidRDefault="00475797" w:rsidP="00475797">
      <w:pPr>
        <w:pStyle w:val="ListParagraph"/>
        <w:ind w:firstLine="720"/>
        <w:rPr>
          <w:rFonts w:asciiTheme="minorHAnsi" w:hAnsiTheme="minorHAnsi" w:cstheme="minorHAnsi"/>
          <w:strike/>
          <w:sz w:val="22"/>
          <w:szCs w:val="22"/>
        </w:rPr>
      </w:pPr>
      <w:r w:rsidRPr="00035115">
        <w:rPr>
          <w:rFonts w:asciiTheme="minorHAnsi" w:hAnsiTheme="minorHAnsi" w:cstheme="minorHAnsi"/>
          <w:strike/>
          <w:sz w:val="22"/>
          <w:szCs w:val="22"/>
        </w:rPr>
        <w:t xml:space="preserve">-from the water/underwater </w:t>
      </w:r>
    </w:p>
    <w:p w:rsidR="00475797" w:rsidRPr="00035115" w:rsidRDefault="00475797" w:rsidP="00475797">
      <w:pPr>
        <w:pStyle w:val="ListParagraph"/>
        <w:ind w:firstLine="720"/>
        <w:rPr>
          <w:rFonts w:asciiTheme="minorHAnsi" w:hAnsiTheme="minorHAnsi" w:cstheme="minorHAnsi"/>
          <w:strike/>
          <w:sz w:val="22"/>
          <w:szCs w:val="22"/>
        </w:rPr>
      </w:pPr>
      <w:r w:rsidRPr="00035115">
        <w:rPr>
          <w:rFonts w:asciiTheme="minorHAnsi" w:hAnsiTheme="minorHAnsi" w:cstheme="minorHAnsi"/>
          <w:strike/>
          <w:sz w:val="22"/>
          <w:szCs w:val="22"/>
        </w:rPr>
        <w:t>-changes to our current way of life (ie. how we live)</w:t>
      </w:r>
    </w:p>
    <w:p w:rsidR="00475797" w:rsidRPr="00035115" w:rsidRDefault="00475797" w:rsidP="00475797">
      <w:pPr>
        <w:pStyle w:val="ListParagraph"/>
        <w:ind w:firstLine="720"/>
        <w:rPr>
          <w:rFonts w:asciiTheme="minorHAnsi" w:hAnsiTheme="minorHAnsi" w:cstheme="minorHAnsi"/>
          <w:strike/>
          <w:sz w:val="22"/>
          <w:szCs w:val="22"/>
        </w:rPr>
      </w:pPr>
      <w:r w:rsidRPr="00035115">
        <w:rPr>
          <w:rFonts w:asciiTheme="minorHAnsi" w:hAnsiTheme="minorHAnsi" w:cstheme="minorHAnsi"/>
          <w:strike/>
          <w:sz w:val="22"/>
          <w:szCs w:val="22"/>
        </w:rPr>
        <w:t>-economically</w:t>
      </w:r>
    </w:p>
    <w:p w:rsidR="00475797" w:rsidRPr="00035115" w:rsidRDefault="00475797" w:rsidP="00475797">
      <w:pPr>
        <w:pStyle w:val="ListParagraph"/>
        <w:ind w:firstLine="720"/>
        <w:rPr>
          <w:rFonts w:asciiTheme="minorHAnsi" w:hAnsiTheme="minorHAnsi" w:cstheme="minorHAnsi"/>
          <w:strike/>
          <w:sz w:val="22"/>
          <w:szCs w:val="22"/>
        </w:rPr>
      </w:pPr>
      <w:r w:rsidRPr="00035115">
        <w:rPr>
          <w:rFonts w:asciiTheme="minorHAnsi" w:hAnsiTheme="minorHAnsi" w:cstheme="minorHAnsi"/>
          <w:strike/>
          <w:sz w:val="22"/>
          <w:szCs w:val="22"/>
        </w:rPr>
        <w:t>-politically</w:t>
      </w:r>
    </w:p>
    <w:p w:rsidR="00475797" w:rsidRPr="000E3F3F" w:rsidRDefault="00475797" w:rsidP="00475797">
      <w:pPr>
        <w:pStyle w:val="ListParagraph"/>
        <w:ind w:left="0"/>
        <w:rPr>
          <w:rFonts w:asciiTheme="minorHAnsi" w:hAnsiTheme="minorHAnsi" w:cstheme="minorHAnsi"/>
          <w:sz w:val="22"/>
          <w:szCs w:val="22"/>
        </w:rPr>
      </w:pPr>
    </w:p>
    <w:p w:rsidR="00475797" w:rsidRPr="000E3F3F" w:rsidRDefault="00475797" w:rsidP="00475797">
      <w:pPr>
        <w:rPr>
          <w:rFonts w:asciiTheme="minorHAnsi" w:hAnsiTheme="minorHAnsi" w:cstheme="minorHAnsi"/>
          <w:sz w:val="22"/>
          <w:szCs w:val="22"/>
        </w:rPr>
      </w:pPr>
      <w:r w:rsidRPr="000E3F3F">
        <w:rPr>
          <w:rFonts w:asciiTheme="minorHAnsi" w:hAnsiTheme="minorHAnsi" w:cstheme="minorHAnsi"/>
          <w:b/>
          <w:color w:val="002060"/>
          <w:sz w:val="22"/>
          <w:szCs w:val="22"/>
        </w:rPr>
        <w:t xml:space="preserve">Phase V </w:t>
      </w:r>
      <w:r w:rsidRPr="000E3F3F">
        <w:rPr>
          <w:rFonts w:asciiTheme="minorHAnsi" w:hAnsiTheme="minorHAnsi" w:cstheme="minorHAnsi"/>
          <w:color w:val="C00000"/>
          <w:sz w:val="22"/>
          <w:szCs w:val="22"/>
        </w:rPr>
        <w:t>[Due: March 23]</w:t>
      </w:r>
    </w:p>
    <w:p w:rsidR="00475797" w:rsidRPr="000E3F3F" w:rsidRDefault="00475797" w:rsidP="00475797">
      <w:pPr>
        <w:pStyle w:val="ListParagraph"/>
        <w:spacing w:line="259" w:lineRule="auto"/>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Project products:</w:t>
      </w:r>
      <w:r w:rsidRPr="000E3F3F">
        <w:rPr>
          <w:rFonts w:asciiTheme="minorHAnsi" w:hAnsiTheme="minorHAnsi" w:cstheme="minorHAnsi"/>
          <w:color w:val="002060"/>
          <w:sz w:val="22"/>
          <w:szCs w:val="22"/>
        </w:rPr>
        <w:t xml:space="preserve"> </w:t>
      </w:r>
      <w:r w:rsidRPr="000E3F3F">
        <w:rPr>
          <w:rFonts w:asciiTheme="minorHAnsi" w:hAnsiTheme="minorHAnsi" w:cstheme="minorHAnsi"/>
          <w:color w:val="002060"/>
          <w:sz w:val="22"/>
          <w:szCs w:val="22"/>
        </w:rPr>
        <w:tab/>
        <w:t>a) slide presentation (between 5 – 10 minutes in length; must incorporate audio)</w:t>
      </w:r>
    </w:p>
    <w:p w:rsidR="00475797" w:rsidRPr="000E3F3F" w:rsidRDefault="00475797" w:rsidP="00475797">
      <w:pPr>
        <w:pStyle w:val="ListParagraph"/>
        <w:ind w:left="1440" w:firstLine="720"/>
        <w:rPr>
          <w:rFonts w:asciiTheme="minorHAnsi" w:hAnsiTheme="minorHAnsi" w:cstheme="minorHAnsi"/>
          <w:color w:val="002060"/>
          <w:sz w:val="22"/>
          <w:szCs w:val="22"/>
        </w:rPr>
      </w:pPr>
      <w:r w:rsidRPr="000E3F3F">
        <w:rPr>
          <w:rFonts w:asciiTheme="minorHAnsi" w:hAnsiTheme="minorHAnsi" w:cstheme="minorHAnsi"/>
          <w:color w:val="002060"/>
          <w:sz w:val="22"/>
          <w:szCs w:val="22"/>
        </w:rPr>
        <w:t>b) PSA (no less than 2 minutes in length—audio or video)</w:t>
      </w:r>
    </w:p>
    <w:p w:rsidR="00A9568A" w:rsidRPr="00F22D33" w:rsidRDefault="00475797" w:rsidP="00F22D33">
      <w:pPr>
        <w:pStyle w:val="ListParagraph"/>
        <w:ind w:left="2160"/>
        <w:rPr>
          <w:rFonts w:asciiTheme="minorHAnsi" w:hAnsiTheme="minorHAnsi" w:cstheme="minorHAnsi"/>
          <w:color w:val="002060"/>
          <w:sz w:val="22"/>
          <w:szCs w:val="22"/>
        </w:rPr>
      </w:pPr>
      <w:r w:rsidRPr="000E3F3F">
        <w:rPr>
          <w:rFonts w:asciiTheme="minorHAnsi" w:hAnsiTheme="minorHAnsi" w:cstheme="minorHAnsi"/>
          <w:color w:val="002060"/>
          <w:sz w:val="22"/>
          <w:szCs w:val="22"/>
        </w:rPr>
        <w:t>c) a working timeline strategy/proposal [3-month, 6-month, 1 year, 18 months, 2 years, 3 years, 5 years implementation]</w:t>
      </w:r>
    </w:p>
    <w:sectPr w:rsidR="00A9568A" w:rsidRPr="00F22D33" w:rsidSect="00035115">
      <w:type w:val="continuous"/>
      <w:pgSz w:w="12240" w:h="15840"/>
      <w:pgMar w:top="720" w:right="720" w:bottom="720" w:left="720" w:header="727" w:footer="7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57" w:rsidRDefault="00497557" w:rsidP="00AA3026">
      <w:r>
        <w:separator/>
      </w:r>
    </w:p>
  </w:endnote>
  <w:endnote w:type="continuationSeparator" w:id="0">
    <w:p w:rsidR="00497557" w:rsidRDefault="0049755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BD3197" w:rsidRPr="00AA3026" w:rsidRDefault="00BD3197">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C33869">
          <w:rPr>
            <w:rFonts w:ascii="Candara" w:hAnsi="Candara"/>
            <w:noProof/>
            <w:sz w:val="18"/>
            <w:szCs w:val="18"/>
          </w:rPr>
          <w:t>3</w:t>
        </w:r>
        <w:r w:rsidRPr="00AA3026">
          <w:rPr>
            <w:rFonts w:ascii="Candara" w:hAnsi="Candara"/>
            <w:noProof/>
            <w:sz w:val="18"/>
            <w:szCs w:val="18"/>
          </w:rPr>
          <w:fldChar w:fldCharType="end"/>
        </w:r>
      </w:p>
    </w:sdtContent>
  </w:sdt>
  <w:p w:rsidR="00BD3197" w:rsidRDefault="00BD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57" w:rsidRDefault="00497557" w:rsidP="00AA3026">
      <w:r>
        <w:separator/>
      </w:r>
    </w:p>
  </w:footnote>
  <w:footnote w:type="continuationSeparator" w:id="0">
    <w:p w:rsidR="00497557" w:rsidRDefault="0049755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07" style="width:0;height:1.5pt" o:hralign="center" o:bullet="t" o:hrstd="t" o:hr="t" fillcolor="#aca899" stroked="f"/>
    </w:pict>
  </w:numPicBullet>
  <w:numPicBullet w:numPicBulletId="1">
    <w:pict>
      <v:rect id="_x0000_i1108" style="width:0;height:1.5pt" o:hralign="center" o:bullet="t" o:hrstd="t" o:hr="t" fillcolor="#aca899" stroked="f"/>
    </w:pict>
  </w:numPicBullet>
  <w:numPicBullet w:numPicBulletId="2">
    <w:pict>
      <v:rect id="_x0000_i1109" style="width:0;height:1.5pt" o:hralign="center" o:bullet="t" o:hrstd="t" o:hr="t" fillcolor="#aca899" stroked="f"/>
    </w:pict>
  </w:numPicBullet>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24D82"/>
    <w:multiLevelType w:val="hybridMultilevel"/>
    <w:tmpl w:val="64DCAF62"/>
    <w:lvl w:ilvl="0" w:tplc="BAB8B12A">
      <w:start w:val="1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EA4D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4A48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C91D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0B1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A21C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C18D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694F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0A4E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F6B4E"/>
    <w:multiLevelType w:val="hybridMultilevel"/>
    <w:tmpl w:val="C16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3ED9"/>
    <w:multiLevelType w:val="hybridMultilevel"/>
    <w:tmpl w:val="69E02FC8"/>
    <w:lvl w:ilvl="0" w:tplc="50DA10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706777"/>
    <w:multiLevelType w:val="hybridMultilevel"/>
    <w:tmpl w:val="042A13DC"/>
    <w:lvl w:ilvl="0" w:tplc="4DCE71A6">
      <w:start w:val="5"/>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0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C8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A3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41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ED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EF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C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8F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56913"/>
    <w:multiLevelType w:val="hybridMultilevel"/>
    <w:tmpl w:val="874E3B6E"/>
    <w:lvl w:ilvl="0" w:tplc="7E8AEC1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61D70">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8DF4">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842C">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E6A1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CEA1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C589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A2C2C">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40BD2">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FB6CC8"/>
    <w:multiLevelType w:val="hybridMultilevel"/>
    <w:tmpl w:val="E63875AE"/>
    <w:lvl w:ilvl="0" w:tplc="3806AA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E8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235D6">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8CFF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8CD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CD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1F4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E9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40A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9A2071"/>
    <w:multiLevelType w:val="hybridMultilevel"/>
    <w:tmpl w:val="A3E89D0E"/>
    <w:lvl w:ilvl="0" w:tplc="A1F23354">
      <w:start w:val="4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54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08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A3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62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E2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D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6A6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817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AE071E"/>
    <w:multiLevelType w:val="hybridMultilevel"/>
    <w:tmpl w:val="82C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02AD8"/>
    <w:multiLevelType w:val="hybridMultilevel"/>
    <w:tmpl w:val="B01E0794"/>
    <w:lvl w:ilvl="0" w:tplc="C9D21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2F6C7F"/>
    <w:multiLevelType w:val="hybridMultilevel"/>
    <w:tmpl w:val="450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92C1B"/>
    <w:multiLevelType w:val="hybridMultilevel"/>
    <w:tmpl w:val="75DACAC2"/>
    <w:lvl w:ilvl="0" w:tplc="F00E104C">
      <w:start w:val="30"/>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C02AE">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6F3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A7AA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048F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2829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A9EB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E9D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253E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4E6F8C"/>
    <w:multiLevelType w:val="hybridMultilevel"/>
    <w:tmpl w:val="3112CAB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81F"/>
    <w:multiLevelType w:val="hybridMultilevel"/>
    <w:tmpl w:val="6C0C8340"/>
    <w:lvl w:ilvl="0" w:tplc="9F6C59D6">
      <w:start w:val="10"/>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00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22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E61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AF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2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0A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49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44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F26045"/>
    <w:multiLevelType w:val="hybridMultilevel"/>
    <w:tmpl w:val="B46048E2"/>
    <w:lvl w:ilvl="0" w:tplc="3C8A011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D73358D"/>
    <w:multiLevelType w:val="hybridMultilevel"/>
    <w:tmpl w:val="2536FB46"/>
    <w:lvl w:ilvl="0" w:tplc="794A6AC6">
      <w:start w:val="3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1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F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8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0D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60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4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0693D"/>
    <w:multiLevelType w:val="hybridMultilevel"/>
    <w:tmpl w:val="0D502EB2"/>
    <w:lvl w:ilvl="0" w:tplc="C226AD2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890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A4B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6FC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6B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44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0A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C8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015692"/>
    <w:multiLevelType w:val="hybridMultilevel"/>
    <w:tmpl w:val="06F4FB7C"/>
    <w:lvl w:ilvl="0" w:tplc="5380B43C">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3A96EDC"/>
    <w:multiLevelType w:val="hybridMultilevel"/>
    <w:tmpl w:val="38AA2B2A"/>
    <w:lvl w:ilvl="0" w:tplc="32E0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3610E3"/>
    <w:multiLevelType w:val="hybridMultilevel"/>
    <w:tmpl w:val="FE023078"/>
    <w:lvl w:ilvl="0" w:tplc="CE901750">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B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5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5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EF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8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8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A654DE"/>
    <w:multiLevelType w:val="hybridMultilevel"/>
    <w:tmpl w:val="20269DDA"/>
    <w:lvl w:ilvl="0" w:tplc="5890ED7C">
      <w:start w:val="1"/>
      <w:numFmt w:val="decimal"/>
      <w:lvlText w:val="%1."/>
      <w:lvlJc w:val="left"/>
      <w:pPr>
        <w:ind w:left="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7EBD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1C0A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A1CF7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0E3B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A60819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B86DA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CCFF1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07A7F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9D10C2"/>
    <w:multiLevelType w:val="hybridMultilevel"/>
    <w:tmpl w:val="1E4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1175E"/>
    <w:multiLevelType w:val="hybridMultilevel"/>
    <w:tmpl w:val="D80E241E"/>
    <w:lvl w:ilvl="0" w:tplc="128CED3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DB5AB4"/>
    <w:multiLevelType w:val="hybridMultilevel"/>
    <w:tmpl w:val="F9E09196"/>
    <w:lvl w:ilvl="0" w:tplc="A770E02C">
      <w:start w:val="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4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2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A4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CB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C1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40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EB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E17BE8"/>
    <w:multiLevelType w:val="hybridMultilevel"/>
    <w:tmpl w:val="7096C734"/>
    <w:lvl w:ilvl="0" w:tplc="CB947122">
      <w:start w:val="16"/>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E4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9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42F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E8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EA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E02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465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45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FB60F4"/>
    <w:multiLevelType w:val="hybridMultilevel"/>
    <w:tmpl w:val="D070ECD6"/>
    <w:lvl w:ilvl="0" w:tplc="A5AC51F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63B6E"/>
    <w:multiLevelType w:val="hybridMultilevel"/>
    <w:tmpl w:val="706A2D18"/>
    <w:lvl w:ilvl="0" w:tplc="47EA506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B067FB"/>
    <w:multiLevelType w:val="hybridMultilevel"/>
    <w:tmpl w:val="26447D14"/>
    <w:lvl w:ilvl="0" w:tplc="70001BF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2CB1808"/>
    <w:multiLevelType w:val="hybridMultilevel"/>
    <w:tmpl w:val="C712819A"/>
    <w:lvl w:ilvl="0" w:tplc="AF38875E">
      <w:start w:val="1"/>
      <w:numFmt w:val="lowerLetter"/>
      <w:lvlText w:val="%1)"/>
      <w:lvlJc w:val="left"/>
      <w:pPr>
        <w:ind w:left="2520" w:hanging="360"/>
      </w:pPr>
      <w:rPr>
        <w:rFonts w:asciiTheme="minorHAnsi" w:hAnsiTheme="minorHAnsi" w:cstheme="minorHAnsi" w:hint="default"/>
        <w:b/>
        <w:color w:val="00206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4360CB"/>
    <w:multiLevelType w:val="hybridMultilevel"/>
    <w:tmpl w:val="3092B8D4"/>
    <w:lvl w:ilvl="0" w:tplc="1520C326">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13E77C8">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CDDACD62">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DC072BE">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158931A">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BEC2C482">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42761800">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A067C14">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27C68AA">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43" w15:restartNumberingAfterBreak="0">
    <w:nsid w:val="7A8C2DA5"/>
    <w:multiLevelType w:val="hybridMultilevel"/>
    <w:tmpl w:val="4084635A"/>
    <w:lvl w:ilvl="0" w:tplc="3766C20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7F0E55"/>
    <w:multiLevelType w:val="hybridMultilevel"/>
    <w:tmpl w:val="1B1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5"/>
  </w:num>
  <w:num w:numId="4">
    <w:abstractNumId w:val="7"/>
  </w:num>
  <w:num w:numId="5">
    <w:abstractNumId w:val="25"/>
  </w:num>
  <w:num w:numId="6">
    <w:abstractNumId w:val="20"/>
  </w:num>
  <w:num w:numId="7">
    <w:abstractNumId w:val="24"/>
  </w:num>
  <w:num w:numId="8">
    <w:abstractNumId w:val="40"/>
  </w:num>
  <w:num w:numId="9">
    <w:abstractNumId w:val="12"/>
  </w:num>
  <w:num w:numId="10">
    <w:abstractNumId w:val="22"/>
  </w:num>
  <w:num w:numId="11">
    <w:abstractNumId w:val="0"/>
  </w:num>
  <w:num w:numId="12">
    <w:abstractNumId w:val="18"/>
  </w:num>
  <w:num w:numId="13">
    <w:abstractNumId w:val="11"/>
  </w:num>
  <w:num w:numId="14">
    <w:abstractNumId w:val="28"/>
  </w:num>
  <w:num w:numId="15">
    <w:abstractNumId w:val="30"/>
  </w:num>
  <w:num w:numId="16">
    <w:abstractNumId w:val="39"/>
  </w:num>
  <w:num w:numId="17">
    <w:abstractNumId w:val="42"/>
  </w:num>
  <w:num w:numId="18">
    <w:abstractNumId w:val="34"/>
  </w:num>
  <w:num w:numId="19">
    <w:abstractNumId w:val="29"/>
  </w:num>
  <w:num w:numId="20">
    <w:abstractNumId w:val="9"/>
  </w:num>
  <w:num w:numId="21">
    <w:abstractNumId w:val="44"/>
  </w:num>
  <w:num w:numId="22">
    <w:abstractNumId w:val="14"/>
  </w:num>
  <w:num w:numId="23">
    <w:abstractNumId w:val="16"/>
  </w:num>
  <w:num w:numId="24">
    <w:abstractNumId w:val="19"/>
  </w:num>
  <w:num w:numId="25">
    <w:abstractNumId w:val="32"/>
  </w:num>
  <w:num w:numId="26">
    <w:abstractNumId w:val="5"/>
  </w:num>
  <w:num w:numId="27">
    <w:abstractNumId w:val="17"/>
  </w:num>
  <w:num w:numId="28">
    <w:abstractNumId w:val="33"/>
  </w:num>
  <w:num w:numId="29">
    <w:abstractNumId w:val="4"/>
  </w:num>
  <w:num w:numId="30">
    <w:abstractNumId w:val="21"/>
  </w:num>
  <w:num w:numId="31">
    <w:abstractNumId w:val="2"/>
  </w:num>
  <w:num w:numId="32">
    <w:abstractNumId w:val="15"/>
  </w:num>
  <w:num w:numId="33">
    <w:abstractNumId w:va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41"/>
  </w:num>
  <w:num w:numId="38">
    <w:abstractNumId w:val="27"/>
  </w:num>
  <w:num w:numId="39">
    <w:abstractNumId w:val="31"/>
  </w:num>
  <w:num w:numId="40">
    <w:abstractNumId w:val="1"/>
  </w:num>
  <w:num w:numId="41">
    <w:abstractNumId w:val="37"/>
  </w:num>
  <w:num w:numId="42">
    <w:abstractNumId w:val="38"/>
  </w:num>
  <w:num w:numId="43">
    <w:abstractNumId w:val="23"/>
  </w:num>
  <w:num w:numId="44">
    <w:abstractNumId w:val="43"/>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04EBE"/>
    <w:rsid w:val="00011138"/>
    <w:rsid w:val="00011DB9"/>
    <w:rsid w:val="00012E52"/>
    <w:rsid w:val="00013CFA"/>
    <w:rsid w:val="000145E6"/>
    <w:rsid w:val="00030AC9"/>
    <w:rsid w:val="00032480"/>
    <w:rsid w:val="00032CF2"/>
    <w:rsid w:val="00032F43"/>
    <w:rsid w:val="00035115"/>
    <w:rsid w:val="00042F5C"/>
    <w:rsid w:val="00046CA5"/>
    <w:rsid w:val="00054D8A"/>
    <w:rsid w:val="00056D65"/>
    <w:rsid w:val="00057D02"/>
    <w:rsid w:val="00065FE0"/>
    <w:rsid w:val="00066E49"/>
    <w:rsid w:val="00071D08"/>
    <w:rsid w:val="00074DF0"/>
    <w:rsid w:val="00075631"/>
    <w:rsid w:val="00076352"/>
    <w:rsid w:val="00077E43"/>
    <w:rsid w:val="00081ABE"/>
    <w:rsid w:val="00083B71"/>
    <w:rsid w:val="00084D9B"/>
    <w:rsid w:val="00087EB5"/>
    <w:rsid w:val="00090167"/>
    <w:rsid w:val="00093887"/>
    <w:rsid w:val="00094B95"/>
    <w:rsid w:val="000A2346"/>
    <w:rsid w:val="000A2559"/>
    <w:rsid w:val="000A3E60"/>
    <w:rsid w:val="000A4CA2"/>
    <w:rsid w:val="000B4637"/>
    <w:rsid w:val="000B6C7D"/>
    <w:rsid w:val="000D05FF"/>
    <w:rsid w:val="000E6616"/>
    <w:rsid w:val="000F4657"/>
    <w:rsid w:val="000F490D"/>
    <w:rsid w:val="000F4E3B"/>
    <w:rsid w:val="00100C3B"/>
    <w:rsid w:val="00101E9C"/>
    <w:rsid w:val="00102EB2"/>
    <w:rsid w:val="00103336"/>
    <w:rsid w:val="00106D4E"/>
    <w:rsid w:val="0011110D"/>
    <w:rsid w:val="00111C0A"/>
    <w:rsid w:val="00116D38"/>
    <w:rsid w:val="0012474A"/>
    <w:rsid w:val="00131257"/>
    <w:rsid w:val="00134DB6"/>
    <w:rsid w:val="001351DA"/>
    <w:rsid w:val="00136C42"/>
    <w:rsid w:val="00145045"/>
    <w:rsid w:val="00152D2B"/>
    <w:rsid w:val="00162D84"/>
    <w:rsid w:val="0016337B"/>
    <w:rsid w:val="001637EE"/>
    <w:rsid w:val="001641A6"/>
    <w:rsid w:val="00165B6A"/>
    <w:rsid w:val="0017582E"/>
    <w:rsid w:val="00185C45"/>
    <w:rsid w:val="0018736F"/>
    <w:rsid w:val="001B0CB3"/>
    <w:rsid w:val="001B11FE"/>
    <w:rsid w:val="001B1635"/>
    <w:rsid w:val="001B1CA7"/>
    <w:rsid w:val="001B3B5F"/>
    <w:rsid w:val="001B3C2C"/>
    <w:rsid w:val="001B6D67"/>
    <w:rsid w:val="001C68AD"/>
    <w:rsid w:val="001E279F"/>
    <w:rsid w:val="001E6074"/>
    <w:rsid w:val="001E782A"/>
    <w:rsid w:val="001F5735"/>
    <w:rsid w:val="00201A80"/>
    <w:rsid w:val="00205BBA"/>
    <w:rsid w:val="00206DCA"/>
    <w:rsid w:val="00217D5E"/>
    <w:rsid w:val="0022125D"/>
    <w:rsid w:val="00224BB2"/>
    <w:rsid w:val="00232140"/>
    <w:rsid w:val="002329CF"/>
    <w:rsid w:val="00234B38"/>
    <w:rsid w:val="002369BC"/>
    <w:rsid w:val="00237A69"/>
    <w:rsid w:val="00237FB5"/>
    <w:rsid w:val="00241539"/>
    <w:rsid w:val="00241584"/>
    <w:rsid w:val="0025223E"/>
    <w:rsid w:val="00252457"/>
    <w:rsid w:val="00253660"/>
    <w:rsid w:val="002549A6"/>
    <w:rsid w:val="00256E3D"/>
    <w:rsid w:val="002630CF"/>
    <w:rsid w:val="00276B57"/>
    <w:rsid w:val="002808E5"/>
    <w:rsid w:val="00281BD4"/>
    <w:rsid w:val="00282164"/>
    <w:rsid w:val="00283208"/>
    <w:rsid w:val="002858CF"/>
    <w:rsid w:val="00291848"/>
    <w:rsid w:val="00291E0E"/>
    <w:rsid w:val="002920D5"/>
    <w:rsid w:val="002956E2"/>
    <w:rsid w:val="002974AD"/>
    <w:rsid w:val="002975EA"/>
    <w:rsid w:val="002A67FC"/>
    <w:rsid w:val="002A6A69"/>
    <w:rsid w:val="002A720C"/>
    <w:rsid w:val="002C11E3"/>
    <w:rsid w:val="002C1303"/>
    <w:rsid w:val="002C20D3"/>
    <w:rsid w:val="002C4362"/>
    <w:rsid w:val="002D040A"/>
    <w:rsid w:val="002D3AC9"/>
    <w:rsid w:val="002D4A26"/>
    <w:rsid w:val="002E1D4D"/>
    <w:rsid w:val="002E2315"/>
    <w:rsid w:val="002F1A68"/>
    <w:rsid w:val="002F2003"/>
    <w:rsid w:val="002F2181"/>
    <w:rsid w:val="002F5A78"/>
    <w:rsid w:val="00312071"/>
    <w:rsid w:val="0031355A"/>
    <w:rsid w:val="00313EDB"/>
    <w:rsid w:val="003154C2"/>
    <w:rsid w:val="00322059"/>
    <w:rsid w:val="003348F1"/>
    <w:rsid w:val="0033578B"/>
    <w:rsid w:val="00336583"/>
    <w:rsid w:val="00340ACC"/>
    <w:rsid w:val="00341B14"/>
    <w:rsid w:val="00343C5B"/>
    <w:rsid w:val="00343D0E"/>
    <w:rsid w:val="00344066"/>
    <w:rsid w:val="003450D7"/>
    <w:rsid w:val="00345CA3"/>
    <w:rsid w:val="0035184E"/>
    <w:rsid w:val="0036010D"/>
    <w:rsid w:val="00360ADA"/>
    <w:rsid w:val="0036241C"/>
    <w:rsid w:val="003629BE"/>
    <w:rsid w:val="003647B7"/>
    <w:rsid w:val="00367020"/>
    <w:rsid w:val="00374A39"/>
    <w:rsid w:val="0038102B"/>
    <w:rsid w:val="00383CA1"/>
    <w:rsid w:val="00394E2D"/>
    <w:rsid w:val="00397A09"/>
    <w:rsid w:val="00397ED0"/>
    <w:rsid w:val="003A0F1E"/>
    <w:rsid w:val="003A1E54"/>
    <w:rsid w:val="003A2C44"/>
    <w:rsid w:val="003A7986"/>
    <w:rsid w:val="003B4F84"/>
    <w:rsid w:val="003B7F37"/>
    <w:rsid w:val="003C0F7D"/>
    <w:rsid w:val="003C1600"/>
    <w:rsid w:val="003C1C82"/>
    <w:rsid w:val="003C2540"/>
    <w:rsid w:val="003C45FB"/>
    <w:rsid w:val="003D1D5D"/>
    <w:rsid w:val="003D5FA2"/>
    <w:rsid w:val="003D6785"/>
    <w:rsid w:val="003E1560"/>
    <w:rsid w:val="003E67D0"/>
    <w:rsid w:val="003F5814"/>
    <w:rsid w:val="003F58CA"/>
    <w:rsid w:val="0040159D"/>
    <w:rsid w:val="00403719"/>
    <w:rsid w:val="00403A8A"/>
    <w:rsid w:val="004078AF"/>
    <w:rsid w:val="00415B82"/>
    <w:rsid w:val="004167CC"/>
    <w:rsid w:val="004233BA"/>
    <w:rsid w:val="004250A6"/>
    <w:rsid w:val="00427008"/>
    <w:rsid w:val="004333B7"/>
    <w:rsid w:val="00435203"/>
    <w:rsid w:val="004502D4"/>
    <w:rsid w:val="00451885"/>
    <w:rsid w:val="004538C1"/>
    <w:rsid w:val="00462CC7"/>
    <w:rsid w:val="00466C0F"/>
    <w:rsid w:val="00471C02"/>
    <w:rsid w:val="004741CD"/>
    <w:rsid w:val="00475797"/>
    <w:rsid w:val="004777E6"/>
    <w:rsid w:val="004863B6"/>
    <w:rsid w:val="00486542"/>
    <w:rsid w:val="00487617"/>
    <w:rsid w:val="00487E1E"/>
    <w:rsid w:val="00490C79"/>
    <w:rsid w:val="004956AE"/>
    <w:rsid w:val="00497557"/>
    <w:rsid w:val="004A0BB1"/>
    <w:rsid w:val="004A4B63"/>
    <w:rsid w:val="004A77FE"/>
    <w:rsid w:val="004A7B11"/>
    <w:rsid w:val="004B2D5D"/>
    <w:rsid w:val="004B70E1"/>
    <w:rsid w:val="004C46CC"/>
    <w:rsid w:val="004D0BC8"/>
    <w:rsid w:val="004D13B2"/>
    <w:rsid w:val="004D20BC"/>
    <w:rsid w:val="004D4A3B"/>
    <w:rsid w:val="004E0EAF"/>
    <w:rsid w:val="004E2B2B"/>
    <w:rsid w:val="004E2DE8"/>
    <w:rsid w:val="004E4ECE"/>
    <w:rsid w:val="004E7794"/>
    <w:rsid w:val="004F0756"/>
    <w:rsid w:val="0050166C"/>
    <w:rsid w:val="00503AAD"/>
    <w:rsid w:val="005056BB"/>
    <w:rsid w:val="005116FF"/>
    <w:rsid w:val="00512CE0"/>
    <w:rsid w:val="005227B7"/>
    <w:rsid w:val="005305D1"/>
    <w:rsid w:val="00535CC2"/>
    <w:rsid w:val="00536349"/>
    <w:rsid w:val="00550FDD"/>
    <w:rsid w:val="0056555F"/>
    <w:rsid w:val="00566C8B"/>
    <w:rsid w:val="00567B7C"/>
    <w:rsid w:val="005705CF"/>
    <w:rsid w:val="00575207"/>
    <w:rsid w:val="00575934"/>
    <w:rsid w:val="00576A7F"/>
    <w:rsid w:val="00583606"/>
    <w:rsid w:val="00583F35"/>
    <w:rsid w:val="00583F63"/>
    <w:rsid w:val="0058450F"/>
    <w:rsid w:val="00584A11"/>
    <w:rsid w:val="0058661D"/>
    <w:rsid w:val="005A342D"/>
    <w:rsid w:val="005A4F25"/>
    <w:rsid w:val="005A4F88"/>
    <w:rsid w:val="005A5097"/>
    <w:rsid w:val="005A6E36"/>
    <w:rsid w:val="005B0275"/>
    <w:rsid w:val="005B6D65"/>
    <w:rsid w:val="005B7527"/>
    <w:rsid w:val="005B7A8C"/>
    <w:rsid w:val="005C0CEF"/>
    <w:rsid w:val="005D4420"/>
    <w:rsid w:val="005D6024"/>
    <w:rsid w:val="005D65D4"/>
    <w:rsid w:val="005E76CC"/>
    <w:rsid w:val="005E7C3F"/>
    <w:rsid w:val="005F2ABC"/>
    <w:rsid w:val="005F2F48"/>
    <w:rsid w:val="0060081D"/>
    <w:rsid w:val="00602DAB"/>
    <w:rsid w:val="00603B3B"/>
    <w:rsid w:val="006069FE"/>
    <w:rsid w:val="0061461E"/>
    <w:rsid w:val="00621528"/>
    <w:rsid w:val="00621BBB"/>
    <w:rsid w:val="00622EB3"/>
    <w:rsid w:val="00624E2D"/>
    <w:rsid w:val="00634349"/>
    <w:rsid w:val="0063577F"/>
    <w:rsid w:val="0063715C"/>
    <w:rsid w:val="00643637"/>
    <w:rsid w:val="006441F5"/>
    <w:rsid w:val="0064435B"/>
    <w:rsid w:val="006445E9"/>
    <w:rsid w:val="00650602"/>
    <w:rsid w:val="006542D3"/>
    <w:rsid w:val="00656631"/>
    <w:rsid w:val="006566B8"/>
    <w:rsid w:val="00665BDF"/>
    <w:rsid w:val="00666DB8"/>
    <w:rsid w:val="006700AC"/>
    <w:rsid w:val="00670FF6"/>
    <w:rsid w:val="006732AC"/>
    <w:rsid w:val="00673742"/>
    <w:rsid w:val="00674613"/>
    <w:rsid w:val="006760DA"/>
    <w:rsid w:val="00677450"/>
    <w:rsid w:val="006819A9"/>
    <w:rsid w:val="00682A33"/>
    <w:rsid w:val="0068437F"/>
    <w:rsid w:val="00684537"/>
    <w:rsid w:val="0068781E"/>
    <w:rsid w:val="006D459E"/>
    <w:rsid w:val="006E4737"/>
    <w:rsid w:val="006F0047"/>
    <w:rsid w:val="006F0FAC"/>
    <w:rsid w:val="006F3C36"/>
    <w:rsid w:val="006F3EFA"/>
    <w:rsid w:val="007009D3"/>
    <w:rsid w:val="00712003"/>
    <w:rsid w:val="007305B3"/>
    <w:rsid w:val="00733EC2"/>
    <w:rsid w:val="007363CF"/>
    <w:rsid w:val="00736B15"/>
    <w:rsid w:val="007431D4"/>
    <w:rsid w:val="007462D3"/>
    <w:rsid w:val="00746B5E"/>
    <w:rsid w:val="00747C2B"/>
    <w:rsid w:val="00747F6B"/>
    <w:rsid w:val="00751276"/>
    <w:rsid w:val="0075424D"/>
    <w:rsid w:val="00754BFA"/>
    <w:rsid w:val="00761A4C"/>
    <w:rsid w:val="00761D63"/>
    <w:rsid w:val="00761E06"/>
    <w:rsid w:val="00762368"/>
    <w:rsid w:val="00766336"/>
    <w:rsid w:val="007674D6"/>
    <w:rsid w:val="00781981"/>
    <w:rsid w:val="00784379"/>
    <w:rsid w:val="00785C3C"/>
    <w:rsid w:val="00786A4A"/>
    <w:rsid w:val="00792DFB"/>
    <w:rsid w:val="00794FD8"/>
    <w:rsid w:val="0079528E"/>
    <w:rsid w:val="007A163F"/>
    <w:rsid w:val="007A4A10"/>
    <w:rsid w:val="007B2319"/>
    <w:rsid w:val="007B3B7B"/>
    <w:rsid w:val="007B4F77"/>
    <w:rsid w:val="007B6079"/>
    <w:rsid w:val="007B7840"/>
    <w:rsid w:val="007B7AA7"/>
    <w:rsid w:val="007C1767"/>
    <w:rsid w:val="007C1D75"/>
    <w:rsid w:val="007C5217"/>
    <w:rsid w:val="007C56C7"/>
    <w:rsid w:val="007E01B5"/>
    <w:rsid w:val="007E3470"/>
    <w:rsid w:val="007F00D6"/>
    <w:rsid w:val="007F10C3"/>
    <w:rsid w:val="007F71AE"/>
    <w:rsid w:val="008053DC"/>
    <w:rsid w:val="00805DA5"/>
    <w:rsid w:val="00815F8D"/>
    <w:rsid w:val="00823C68"/>
    <w:rsid w:val="008274A1"/>
    <w:rsid w:val="00834EB3"/>
    <w:rsid w:val="008369BC"/>
    <w:rsid w:val="00841F96"/>
    <w:rsid w:val="00850FC1"/>
    <w:rsid w:val="00852254"/>
    <w:rsid w:val="00861C24"/>
    <w:rsid w:val="00871494"/>
    <w:rsid w:val="00871859"/>
    <w:rsid w:val="008718F2"/>
    <w:rsid w:val="00873D6B"/>
    <w:rsid w:val="00874E0A"/>
    <w:rsid w:val="00875A4A"/>
    <w:rsid w:val="008776A8"/>
    <w:rsid w:val="008A2F44"/>
    <w:rsid w:val="008A32C9"/>
    <w:rsid w:val="008A5D76"/>
    <w:rsid w:val="008A67A1"/>
    <w:rsid w:val="008B0874"/>
    <w:rsid w:val="008B204F"/>
    <w:rsid w:val="008C0289"/>
    <w:rsid w:val="008D15BC"/>
    <w:rsid w:val="008D51AF"/>
    <w:rsid w:val="008D6A92"/>
    <w:rsid w:val="008D7C87"/>
    <w:rsid w:val="008E2687"/>
    <w:rsid w:val="008F3705"/>
    <w:rsid w:val="008F5D2A"/>
    <w:rsid w:val="00903417"/>
    <w:rsid w:val="009049A2"/>
    <w:rsid w:val="009051CD"/>
    <w:rsid w:val="00907AC7"/>
    <w:rsid w:val="00910810"/>
    <w:rsid w:val="00915E78"/>
    <w:rsid w:val="00917E49"/>
    <w:rsid w:val="0092005C"/>
    <w:rsid w:val="0092424B"/>
    <w:rsid w:val="00924A63"/>
    <w:rsid w:val="00940690"/>
    <w:rsid w:val="00941DBF"/>
    <w:rsid w:val="00942F8E"/>
    <w:rsid w:val="0094369D"/>
    <w:rsid w:val="00957944"/>
    <w:rsid w:val="009641D6"/>
    <w:rsid w:val="009671BF"/>
    <w:rsid w:val="00975889"/>
    <w:rsid w:val="00983444"/>
    <w:rsid w:val="00985FC0"/>
    <w:rsid w:val="00991BE4"/>
    <w:rsid w:val="00993388"/>
    <w:rsid w:val="009975D7"/>
    <w:rsid w:val="009A37B9"/>
    <w:rsid w:val="009B0119"/>
    <w:rsid w:val="009B4A07"/>
    <w:rsid w:val="009B5D6C"/>
    <w:rsid w:val="009C3FAA"/>
    <w:rsid w:val="009C5208"/>
    <w:rsid w:val="009D5B4D"/>
    <w:rsid w:val="009D6ADF"/>
    <w:rsid w:val="009D76DE"/>
    <w:rsid w:val="009D7744"/>
    <w:rsid w:val="009D7B14"/>
    <w:rsid w:val="009E4E1F"/>
    <w:rsid w:val="009F3473"/>
    <w:rsid w:val="00A10C22"/>
    <w:rsid w:val="00A17870"/>
    <w:rsid w:val="00A31591"/>
    <w:rsid w:val="00A32F84"/>
    <w:rsid w:val="00A341AF"/>
    <w:rsid w:val="00A40FF0"/>
    <w:rsid w:val="00A44D26"/>
    <w:rsid w:val="00A54050"/>
    <w:rsid w:val="00A6188F"/>
    <w:rsid w:val="00A64805"/>
    <w:rsid w:val="00A67511"/>
    <w:rsid w:val="00A67A38"/>
    <w:rsid w:val="00A7128F"/>
    <w:rsid w:val="00A76E97"/>
    <w:rsid w:val="00A8248B"/>
    <w:rsid w:val="00A91732"/>
    <w:rsid w:val="00A91DC1"/>
    <w:rsid w:val="00A9568A"/>
    <w:rsid w:val="00A96F68"/>
    <w:rsid w:val="00A97B8B"/>
    <w:rsid w:val="00AA3026"/>
    <w:rsid w:val="00AA69BC"/>
    <w:rsid w:val="00AC47EE"/>
    <w:rsid w:val="00AC54F6"/>
    <w:rsid w:val="00AD1FB3"/>
    <w:rsid w:val="00AD673B"/>
    <w:rsid w:val="00AE4C56"/>
    <w:rsid w:val="00AE6DA1"/>
    <w:rsid w:val="00AF087A"/>
    <w:rsid w:val="00AF3610"/>
    <w:rsid w:val="00AF441A"/>
    <w:rsid w:val="00AF7EE1"/>
    <w:rsid w:val="00B007D3"/>
    <w:rsid w:val="00B02F65"/>
    <w:rsid w:val="00B037F1"/>
    <w:rsid w:val="00B05977"/>
    <w:rsid w:val="00B078E7"/>
    <w:rsid w:val="00B10FB3"/>
    <w:rsid w:val="00B125CE"/>
    <w:rsid w:val="00B22161"/>
    <w:rsid w:val="00B26F7A"/>
    <w:rsid w:val="00B35970"/>
    <w:rsid w:val="00B40532"/>
    <w:rsid w:val="00B415CA"/>
    <w:rsid w:val="00B449B3"/>
    <w:rsid w:val="00B46B55"/>
    <w:rsid w:val="00B50F3E"/>
    <w:rsid w:val="00B65DE6"/>
    <w:rsid w:val="00B71C72"/>
    <w:rsid w:val="00B81301"/>
    <w:rsid w:val="00B84743"/>
    <w:rsid w:val="00B91E2D"/>
    <w:rsid w:val="00B925EA"/>
    <w:rsid w:val="00B93B92"/>
    <w:rsid w:val="00B95776"/>
    <w:rsid w:val="00BB4C6F"/>
    <w:rsid w:val="00BB50FB"/>
    <w:rsid w:val="00BC6CDC"/>
    <w:rsid w:val="00BD3197"/>
    <w:rsid w:val="00BE0159"/>
    <w:rsid w:val="00BE228C"/>
    <w:rsid w:val="00BE3FF4"/>
    <w:rsid w:val="00BE5476"/>
    <w:rsid w:val="00BE5565"/>
    <w:rsid w:val="00BE59A7"/>
    <w:rsid w:val="00BE797B"/>
    <w:rsid w:val="00BF0AEF"/>
    <w:rsid w:val="00BF0FE6"/>
    <w:rsid w:val="00BF1E9E"/>
    <w:rsid w:val="00BF50D8"/>
    <w:rsid w:val="00C0139B"/>
    <w:rsid w:val="00C06E72"/>
    <w:rsid w:val="00C210EF"/>
    <w:rsid w:val="00C22D1A"/>
    <w:rsid w:val="00C23B15"/>
    <w:rsid w:val="00C24D4D"/>
    <w:rsid w:val="00C27785"/>
    <w:rsid w:val="00C32BC0"/>
    <w:rsid w:val="00C33869"/>
    <w:rsid w:val="00C40A27"/>
    <w:rsid w:val="00C41600"/>
    <w:rsid w:val="00C44CF6"/>
    <w:rsid w:val="00C45365"/>
    <w:rsid w:val="00C4541E"/>
    <w:rsid w:val="00C51D4F"/>
    <w:rsid w:val="00C53973"/>
    <w:rsid w:val="00C54640"/>
    <w:rsid w:val="00C552FA"/>
    <w:rsid w:val="00C628A6"/>
    <w:rsid w:val="00C639D9"/>
    <w:rsid w:val="00C7133D"/>
    <w:rsid w:val="00C753A1"/>
    <w:rsid w:val="00C75B20"/>
    <w:rsid w:val="00C81F00"/>
    <w:rsid w:val="00C84E0D"/>
    <w:rsid w:val="00C87725"/>
    <w:rsid w:val="00C8774F"/>
    <w:rsid w:val="00C87784"/>
    <w:rsid w:val="00C9026C"/>
    <w:rsid w:val="00C91F3E"/>
    <w:rsid w:val="00C93366"/>
    <w:rsid w:val="00C9405A"/>
    <w:rsid w:val="00C95E26"/>
    <w:rsid w:val="00CA37A3"/>
    <w:rsid w:val="00CA3A66"/>
    <w:rsid w:val="00CB01E8"/>
    <w:rsid w:val="00CC2596"/>
    <w:rsid w:val="00CC709B"/>
    <w:rsid w:val="00CD2CCD"/>
    <w:rsid w:val="00CD54B5"/>
    <w:rsid w:val="00CE0053"/>
    <w:rsid w:val="00CE33C5"/>
    <w:rsid w:val="00CE49EC"/>
    <w:rsid w:val="00CE550C"/>
    <w:rsid w:val="00CF0FA5"/>
    <w:rsid w:val="00CF7F5D"/>
    <w:rsid w:val="00D01E1C"/>
    <w:rsid w:val="00D05B33"/>
    <w:rsid w:val="00D075C5"/>
    <w:rsid w:val="00D075F9"/>
    <w:rsid w:val="00D123B5"/>
    <w:rsid w:val="00D15245"/>
    <w:rsid w:val="00D15915"/>
    <w:rsid w:val="00D16AB5"/>
    <w:rsid w:val="00D273C1"/>
    <w:rsid w:val="00D27C61"/>
    <w:rsid w:val="00D31804"/>
    <w:rsid w:val="00D3193A"/>
    <w:rsid w:val="00D32030"/>
    <w:rsid w:val="00D368B5"/>
    <w:rsid w:val="00D44069"/>
    <w:rsid w:val="00D46171"/>
    <w:rsid w:val="00D520B9"/>
    <w:rsid w:val="00D53973"/>
    <w:rsid w:val="00D6424C"/>
    <w:rsid w:val="00D65B18"/>
    <w:rsid w:val="00D6755B"/>
    <w:rsid w:val="00D675BB"/>
    <w:rsid w:val="00D67808"/>
    <w:rsid w:val="00D737B4"/>
    <w:rsid w:val="00D80A68"/>
    <w:rsid w:val="00D84634"/>
    <w:rsid w:val="00D86EED"/>
    <w:rsid w:val="00D901DF"/>
    <w:rsid w:val="00D93C13"/>
    <w:rsid w:val="00D95FFD"/>
    <w:rsid w:val="00DA0DA5"/>
    <w:rsid w:val="00DA25B3"/>
    <w:rsid w:val="00DA2971"/>
    <w:rsid w:val="00DA5502"/>
    <w:rsid w:val="00DA716A"/>
    <w:rsid w:val="00DA7B85"/>
    <w:rsid w:val="00DB1EDD"/>
    <w:rsid w:val="00DB2D53"/>
    <w:rsid w:val="00DC0E57"/>
    <w:rsid w:val="00DC494B"/>
    <w:rsid w:val="00DC6235"/>
    <w:rsid w:val="00DD30C4"/>
    <w:rsid w:val="00DD558D"/>
    <w:rsid w:val="00DE0053"/>
    <w:rsid w:val="00DE01EE"/>
    <w:rsid w:val="00DE3B6D"/>
    <w:rsid w:val="00DE69AC"/>
    <w:rsid w:val="00DF1322"/>
    <w:rsid w:val="00DF40BB"/>
    <w:rsid w:val="00DF710A"/>
    <w:rsid w:val="00E0011B"/>
    <w:rsid w:val="00E01783"/>
    <w:rsid w:val="00E024DD"/>
    <w:rsid w:val="00E079E2"/>
    <w:rsid w:val="00E10E32"/>
    <w:rsid w:val="00E16B8F"/>
    <w:rsid w:val="00E24FD3"/>
    <w:rsid w:val="00E27A91"/>
    <w:rsid w:val="00E32B3B"/>
    <w:rsid w:val="00E41E2E"/>
    <w:rsid w:val="00E4260B"/>
    <w:rsid w:val="00E427B8"/>
    <w:rsid w:val="00E435A8"/>
    <w:rsid w:val="00E45269"/>
    <w:rsid w:val="00E453C6"/>
    <w:rsid w:val="00E47D78"/>
    <w:rsid w:val="00E53394"/>
    <w:rsid w:val="00E53C54"/>
    <w:rsid w:val="00E60F99"/>
    <w:rsid w:val="00E61169"/>
    <w:rsid w:val="00E621B7"/>
    <w:rsid w:val="00E62BB5"/>
    <w:rsid w:val="00E63DFC"/>
    <w:rsid w:val="00E66B2C"/>
    <w:rsid w:val="00E67F44"/>
    <w:rsid w:val="00E714A0"/>
    <w:rsid w:val="00E71DF9"/>
    <w:rsid w:val="00E774DE"/>
    <w:rsid w:val="00E808E5"/>
    <w:rsid w:val="00E80E57"/>
    <w:rsid w:val="00E82225"/>
    <w:rsid w:val="00E837E4"/>
    <w:rsid w:val="00E95C0A"/>
    <w:rsid w:val="00EA681F"/>
    <w:rsid w:val="00EA7340"/>
    <w:rsid w:val="00EB10B1"/>
    <w:rsid w:val="00EB2A43"/>
    <w:rsid w:val="00EB48A2"/>
    <w:rsid w:val="00EC0113"/>
    <w:rsid w:val="00EC0972"/>
    <w:rsid w:val="00EC0BB2"/>
    <w:rsid w:val="00EC2413"/>
    <w:rsid w:val="00ED2F67"/>
    <w:rsid w:val="00EE6FF7"/>
    <w:rsid w:val="00EF053E"/>
    <w:rsid w:val="00EF25FC"/>
    <w:rsid w:val="00EF2E26"/>
    <w:rsid w:val="00EF5624"/>
    <w:rsid w:val="00EF7B39"/>
    <w:rsid w:val="00F01E9D"/>
    <w:rsid w:val="00F071E1"/>
    <w:rsid w:val="00F111A8"/>
    <w:rsid w:val="00F2264A"/>
    <w:rsid w:val="00F22D33"/>
    <w:rsid w:val="00F30931"/>
    <w:rsid w:val="00F31A88"/>
    <w:rsid w:val="00F3729E"/>
    <w:rsid w:val="00F47A1D"/>
    <w:rsid w:val="00F50C06"/>
    <w:rsid w:val="00F50E48"/>
    <w:rsid w:val="00F55814"/>
    <w:rsid w:val="00F60C03"/>
    <w:rsid w:val="00F749BB"/>
    <w:rsid w:val="00F74D29"/>
    <w:rsid w:val="00F7561E"/>
    <w:rsid w:val="00F805AB"/>
    <w:rsid w:val="00F80CF3"/>
    <w:rsid w:val="00F8604C"/>
    <w:rsid w:val="00F86AEA"/>
    <w:rsid w:val="00F91215"/>
    <w:rsid w:val="00F93270"/>
    <w:rsid w:val="00F96C60"/>
    <w:rsid w:val="00F97CBA"/>
    <w:rsid w:val="00FA68B9"/>
    <w:rsid w:val="00FA6A23"/>
    <w:rsid w:val="00FB1EC4"/>
    <w:rsid w:val="00FB4739"/>
    <w:rsid w:val="00FB6B84"/>
    <w:rsid w:val="00FB6CFA"/>
    <w:rsid w:val="00FC00FF"/>
    <w:rsid w:val="00FC2A98"/>
    <w:rsid w:val="00FC387C"/>
    <w:rsid w:val="00FD06B0"/>
    <w:rsid w:val="00FD150F"/>
    <w:rsid w:val="00FD28CA"/>
    <w:rsid w:val="00FD2B57"/>
    <w:rsid w:val="00FD788A"/>
    <w:rsid w:val="00FE1444"/>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00D8"/>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9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10105186">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34156916">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74056359">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0343800">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20674902">
      <w:bodyDiv w:val="1"/>
      <w:marLeft w:val="0"/>
      <w:marRight w:val="0"/>
      <w:marTop w:val="0"/>
      <w:marBottom w:val="0"/>
      <w:divBdr>
        <w:top w:val="none" w:sz="0" w:space="0" w:color="auto"/>
        <w:left w:val="none" w:sz="0" w:space="0" w:color="auto"/>
        <w:bottom w:val="none" w:sz="0" w:space="0" w:color="auto"/>
        <w:right w:val="none" w:sz="0" w:space="0" w:color="auto"/>
      </w:divBdr>
    </w:div>
    <w:div w:id="25286497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15570840">
      <w:bodyDiv w:val="1"/>
      <w:marLeft w:val="0"/>
      <w:marRight w:val="0"/>
      <w:marTop w:val="0"/>
      <w:marBottom w:val="0"/>
      <w:divBdr>
        <w:top w:val="none" w:sz="0" w:space="0" w:color="auto"/>
        <w:left w:val="none" w:sz="0" w:space="0" w:color="auto"/>
        <w:bottom w:val="none" w:sz="0" w:space="0" w:color="auto"/>
        <w:right w:val="none" w:sz="0" w:space="0" w:color="auto"/>
      </w:divBdr>
    </w:div>
    <w:div w:id="339115364">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386295076">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52426090">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77443889">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19413460">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6277216">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64248388">
      <w:bodyDiv w:val="1"/>
      <w:marLeft w:val="0"/>
      <w:marRight w:val="0"/>
      <w:marTop w:val="0"/>
      <w:marBottom w:val="0"/>
      <w:divBdr>
        <w:top w:val="none" w:sz="0" w:space="0" w:color="auto"/>
        <w:left w:val="none" w:sz="0" w:space="0" w:color="auto"/>
        <w:bottom w:val="none" w:sz="0" w:space="0" w:color="auto"/>
        <w:right w:val="none" w:sz="0" w:space="0" w:color="auto"/>
      </w:divBdr>
    </w:div>
    <w:div w:id="87851554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85333323">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22833122">
      <w:bodyDiv w:val="1"/>
      <w:marLeft w:val="0"/>
      <w:marRight w:val="0"/>
      <w:marTop w:val="0"/>
      <w:marBottom w:val="0"/>
      <w:divBdr>
        <w:top w:val="none" w:sz="0" w:space="0" w:color="auto"/>
        <w:left w:val="none" w:sz="0" w:space="0" w:color="auto"/>
        <w:bottom w:val="none" w:sz="0" w:space="0" w:color="auto"/>
        <w:right w:val="none" w:sz="0" w:space="0" w:color="auto"/>
      </w:divBdr>
    </w:div>
    <w:div w:id="927929703">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193305763">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0429965">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413710">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11804312">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76868700">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3550113">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38769">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372762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675183998">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767265982">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
    <w:div w:id="179136347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844280825">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4974660">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1588072">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1990484">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user/advancedpla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2020-03-27T08:10:00Z</dcterms:created>
  <dcterms:modified xsi:type="dcterms:W3CDTF">2020-03-27T08:31:00Z</dcterms:modified>
</cp:coreProperties>
</file>