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B3A4E88"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2D3EAB">
        <w:rPr>
          <w:rFonts w:ascii="Candara" w:hAnsi="Candara"/>
          <w:b/>
          <w:color w:val="C00000"/>
        </w:rPr>
        <w:t>2</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603D2E"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36B0B0E2"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w:t>
      </w:r>
      <w:r w:rsidR="002D3EAB">
        <w:rPr>
          <w:rFonts w:ascii="Candara" w:hAnsi="Candara"/>
          <w:b/>
          <w:color w:val="003366"/>
        </w:rPr>
        <w:t>2</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2DC3C61A"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r w:rsidR="00207C22" w:rsidRPr="009D20B0">
        <w:rPr>
          <w:rFonts w:ascii="Candara" w:hAnsi="Candara"/>
          <w:color w:val="003366"/>
          <w:highlight w:val="cyan"/>
        </w:rPr>
        <w:t>REQUEST FOR ITEMS</w:t>
      </w:r>
      <w:r w:rsidR="00207C22" w:rsidRPr="009D20B0">
        <w:rPr>
          <w:rFonts w:ascii="Candara" w:hAnsi="Candara"/>
          <w:color w:val="003366"/>
        </w:rPr>
        <w:t xml:space="preserve">: a) </w:t>
      </w:r>
      <w:r w:rsidR="004B222B">
        <w:rPr>
          <w:rFonts w:ascii="Candara" w:hAnsi="Candara"/>
          <w:color w:val="003366"/>
        </w:rPr>
        <w:t xml:space="preserve">Cake in a Mug </w:t>
      </w:r>
      <w:r w:rsidR="004B222B" w:rsidRPr="004B222B">
        <w:rPr>
          <w:rFonts w:ascii="Candara" w:hAnsi="Candara"/>
          <w:color w:val="003366"/>
        </w:rPr>
        <w:sym w:font="Wingdings" w:char="F0E0"/>
      </w:r>
      <w:r w:rsidR="004B222B">
        <w:rPr>
          <w:rFonts w:ascii="Candara" w:hAnsi="Candara"/>
          <w:color w:val="003366"/>
        </w:rPr>
        <w:t xml:space="preserve"> </w:t>
      </w:r>
      <w:r w:rsidR="009810D5">
        <w:rPr>
          <w:rFonts w:ascii="Candara" w:hAnsi="Candara"/>
          <w:color w:val="003366"/>
        </w:rPr>
        <w:t>this</w:t>
      </w:r>
      <w:r w:rsidR="004B222B">
        <w:rPr>
          <w:rFonts w:ascii="Candara" w:hAnsi="Candara"/>
          <w:color w:val="003366"/>
        </w:rPr>
        <w:t xml:space="preserve"> Friday</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6DCCA52E" w14:textId="27CAE519" w:rsidR="003D2DF6" w:rsidRPr="003A5090" w:rsidRDefault="004233BA" w:rsidP="009810D5">
      <w:pPr>
        <w:ind w:left="1080" w:firstLine="360"/>
        <w:rPr>
          <w:rFonts w:ascii="Candara" w:hAnsi="Candara"/>
        </w:rPr>
      </w:pPr>
      <w:r w:rsidRPr="009D20B0">
        <w:rPr>
          <w:rFonts w:ascii="Candara" w:hAnsi="Candara"/>
          <w:color w:val="003366"/>
        </w:rPr>
        <w:sym w:font="Wingdings" w:char="F0E0"/>
      </w:r>
      <w:r w:rsidR="00CE0053" w:rsidRPr="009D20B0">
        <w:rPr>
          <w:rFonts w:ascii="Candara" w:hAnsi="Candara"/>
          <w:color w:val="003366"/>
        </w:rPr>
        <w:t xml:space="preserve"> </w:t>
      </w:r>
      <w:r w:rsidR="00CB0360" w:rsidRPr="009D20B0">
        <w:rPr>
          <w:rFonts w:ascii="Candara" w:hAnsi="Candara"/>
        </w:rPr>
        <w:t>Chapter 2 Reading Guide</w:t>
      </w:r>
    </w:p>
    <w:p w14:paraId="43F1C689" w14:textId="38C2E651" w:rsidR="00207C22" w:rsidRPr="009D20B0" w:rsidRDefault="002C20D3" w:rsidP="002B5211">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555952D0" w14:textId="29A1D213" w:rsidR="00DF3E98" w:rsidRDefault="003F39C3" w:rsidP="00D05B33">
      <w:pPr>
        <w:ind w:left="720" w:firstLine="720"/>
        <w:rPr>
          <w:rFonts w:ascii="Candara" w:hAnsi="Candara"/>
          <w:color w:val="003366"/>
        </w:rPr>
      </w:pPr>
      <w:r w:rsidRPr="009D20B0">
        <w:rPr>
          <w:rFonts w:ascii="Candara" w:hAnsi="Candara"/>
          <w:color w:val="003366"/>
        </w:rPr>
        <w:sym w:font="Wingdings" w:char="F0E0"/>
      </w:r>
      <w:r w:rsidR="00264563">
        <w:rPr>
          <w:rFonts w:ascii="Candara" w:hAnsi="Candara"/>
          <w:color w:val="003366"/>
        </w:rPr>
        <w:t xml:space="preserve">TEST: Chapter 1 &amp; 2 </w:t>
      </w:r>
    </w:p>
    <w:p w14:paraId="4004EBA8" w14:textId="69672E3B" w:rsidR="00264563" w:rsidRDefault="00264563" w:rsidP="00D05B33">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7" w:history="1">
        <w:r w:rsidRPr="007878FB">
          <w:rPr>
            <w:rStyle w:val="Hyperlink"/>
            <w:rFonts w:ascii="Candara" w:hAnsi="Candara"/>
          </w:rPr>
          <w:t>www.socrative.com</w:t>
        </w:r>
      </w:hyperlink>
      <w:r>
        <w:rPr>
          <w:rFonts w:ascii="Candara" w:hAnsi="Candara"/>
          <w:color w:val="7030A0"/>
        </w:rPr>
        <w:t xml:space="preserve"> </w:t>
      </w:r>
      <w:r w:rsidRPr="00264563">
        <w:rPr>
          <w:rFonts w:ascii="Candara" w:hAnsi="Candara"/>
          <w:color w:val="7030A0"/>
        </w:rPr>
        <w:sym w:font="Wingdings" w:char="F0E0"/>
      </w:r>
      <w:r>
        <w:rPr>
          <w:rFonts w:ascii="Candara" w:hAnsi="Candara"/>
          <w:color w:val="7030A0"/>
        </w:rPr>
        <w:t xml:space="preserve"> enter room “MSBAPBIO” </w:t>
      </w:r>
      <w:r w:rsidRPr="00264563">
        <w:rPr>
          <w:rFonts w:ascii="Candara" w:hAnsi="Candara"/>
          <w:color w:val="7030A0"/>
        </w:rPr>
        <w:sym w:font="Wingdings" w:char="F0E0"/>
      </w:r>
      <w:r>
        <w:rPr>
          <w:rFonts w:ascii="Candara" w:hAnsi="Candara"/>
          <w:color w:val="7030A0"/>
        </w:rPr>
        <w:t xml:space="preserve"> enter ID #</w:t>
      </w:r>
    </w:p>
    <w:p w14:paraId="71000F24" w14:textId="77777777" w:rsidR="00264563" w:rsidRPr="00264563" w:rsidRDefault="00264563" w:rsidP="00D05B33">
      <w:pPr>
        <w:ind w:left="720" w:firstLine="720"/>
        <w:rPr>
          <w:rFonts w:ascii="Candara" w:hAnsi="Candara"/>
          <w:color w:val="7030A0"/>
        </w:rPr>
      </w:pPr>
    </w:p>
    <w:p w14:paraId="6342BDE1" w14:textId="5267BCEA" w:rsidR="00901877" w:rsidRDefault="00901877" w:rsidP="00D05B33">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FRIDAY: Cake in a Mug AND Ice Cream in a Bag </w:t>
      </w:r>
      <w:r w:rsidRPr="00901877">
        <w:rPr>
          <w:rFonts w:ascii="Candara" w:hAnsi="Candara"/>
          <w:color w:val="003366"/>
        </w:rPr>
        <w:sym w:font="Wingdings" w:char="F0E0"/>
      </w:r>
      <w:r>
        <w:rPr>
          <w:rFonts w:ascii="Candara" w:hAnsi="Candara"/>
          <w:color w:val="003366"/>
        </w:rPr>
        <w:t xml:space="preserve"> please indicate who is bringing what!!</w:t>
      </w:r>
    </w:p>
    <w:p w14:paraId="7DFC6D49" w14:textId="77777777" w:rsidR="00901877" w:rsidRDefault="00901877" w:rsidP="00901877">
      <w:pPr>
        <w:pStyle w:val="Heading3"/>
        <w:spacing w:before="0"/>
        <w:textAlignment w:val="baseline"/>
        <w:rPr>
          <w:rFonts w:ascii="Candara" w:hAnsi="Candara"/>
          <w:color w:val="003366"/>
        </w:rPr>
      </w:pPr>
      <w:r>
        <w:rPr>
          <w:rFonts w:ascii="Candara" w:hAnsi="Candara"/>
          <w:color w:val="003366"/>
        </w:rPr>
        <w:tab/>
      </w:r>
    </w:p>
    <w:p w14:paraId="406F4F92" w14:textId="399AAD70" w:rsidR="00901877" w:rsidRDefault="00901877" w:rsidP="00901877">
      <w:pPr>
        <w:pStyle w:val="Heading3"/>
        <w:spacing w:before="0"/>
        <w:textAlignment w:val="baseline"/>
        <w:rPr>
          <w:rFonts w:ascii="Georgia" w:hAnsi="Georgia"/>
          <w:color w:val="1C1C1C"/>
          <w:spacing w:val="-8"/>
          <w:sz w:val="36"/>
          <w:szCs w:val="36"/>
        </w:rPr>
      </w:pPr>
      <w:r>
        <w:rPr>
          <w:rStyle w:val="o-ingredientsa-headlinetext"/>
          <w:rFonts w:ascii="Georgia" w:hAnsi="Georgia"/>
          <w:color w:val="1C1C1C"/>
          <w:spacing w:val="-8"/>
          <w:sz w:val="36"/>
          <w:szCs w:val="36"/>
          <w:bdr w:val="none" w:sz="0" w:space="0" w:color="auto" w:frame="1"/>
        </w:rPr>
        <w:t>Base Ingredients</w:t>
      </w:r>
    </w:p>
    <w:p w14:paraId="3D2AA2CE" w14:textId="262D102F"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28958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pt;height:16.5pt" o:ole="">
            <v:imagedata r:id="rId8" o:title=""/>
          </v:shape>
          <w:control r:id="rId9" w:name="DefaultOcxName1" w:shapeid="_x0000_i1049"/>
        </w:object>
      </w:r>
      <w:r>
        <w:rPr>
          <w:rStyle w:val="o-ingredientsa-ingredient--checkboxlabel"/>
          <w:rFonts w:ascii="inherit" w:hAnsi="inherit" w:cs="Helvetica"/>
          <w:color w:val="1C1C1C"/>
          <w:bdr w:val="none" w:sz="0" w:space="0" w:color="auto" w:frame="1"/>
        </w:rPr>
        <w:t>2 cups whole milk</w:t>
      </w:r>
    </w:p>
    <w:p w14:paraId="27B48F01" w14:textId="28D301CE"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0BE4BD19">
          <v:shape id="_x0000_i1052" type="#_x0000_t75" style="width:18pt;height:16.5pt" o:ole="">
            <v:imagedata r:id="rId8" o:title=""/>
          </v:shape>
          <w:control r:id="rId10" w:name="DefaultOcxName2" w:shapeid="_x0000_i1052"/>
        </w:object>
      </w:r>
      <w:r>
        <w:rPr>
          <w:rStyle w:val="o-ingredientsa-ingredient--checkboxlabel"/>
          <w:rFonts w:ascii="inherit" w:hAnsi="inherit" w:cs="Helvetica"/>
          <w:color w:val="1C1C1C"/>
          <w:bdr w:val="none" w:sz="0" w:space="0" w:color="auto" w:frame="1"/>
        </w:rPr>
        <w:t>1/2 cup granulated sugar</w:t>
      </w:r>
    </w:p>
    <w:p w14:paraId="54DEEEDB" w14:textId="69BBFB28"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61371C61">
          <v:shape id="_x0000_i1055" type="#_x0000_t75" style="width:18pt;height:16.5pt" o:ole="">
            <v:imagedata r:id="rId8" o:title=""/>
          </v:shape>
          <w:control r:id="rId11" w:name="DefaultOcxName3" w:shapeid="_x0000_i1055"/>
        </w:object>
      </w:r>
      <w:r>
        <w:rPr>
          <w:rStyle w:val="o-ingredientsa-ingredient--checkboxlabel"/>
          <w:rFonts w:ascii="inherit" w:hAnsi="inherit" w:cs="Helvetica"/>
          <w:color w:val="1C1C1C"/>
          <w:bdr w:val="none" w:sz="0" w:space="0" w:color="auto" w:frame="1"/>
        </w:rPr>
        <w:t>1 tablespoon vanilla extract</w:t>
      </w:r>
    </w:p>
    <w:p w14:paraId="077E2B11" w14:textId="3FECA13A"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1A48AD33">
          <v:shape id="_x0000_i1058" type="#_x0000_t75" style="width:18pt;height:16.5pt" o:ole="">
            <v:imagedata r:id="rId8" o:title=""/>
          </v:shape>
          <w:control r:id="rId12" w:name="DefaultOcxName4" w:shapeid="_x0000_i1058"/>
        </w:object>
      </w:r>
      <w:r>
        <w:rPr>
          <w:rStyle w:val="o-ingredientsa-ingredient--checkboxlabel"/>
          <w:rFonts w:ascii="inherit" w:hAnsi="inherit" w:cs="Helvetica"/>
          <w:color w:val="1C1C1C"/>
          <w:bdr w:val="none" w:sz="0" w:space="0" w:color="auto" w:frame="1"/>
        </w:rPr>
        <w:t>10 cups ice</w:t>
      </w:r>
    </w:p>
    <w:p w14:paraId="0E46E70C" w14:textId="36D76811"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1C1C1C"/>
          <w:bdr w:val="none" w:sz="0" w:space="0" w:color="auto" w:frame="1"/>
        </w:rPr>
      </w:pPr>
      <w:r>
        <w:rPr>
          <w:rFonts w:ascii="inherit" w:hAnsi="inherit" w:cs="Helvetica"/>
          <w:color w:val="1C1C1C"/>
        </w:rPr>
        <w:object w:dxaOrig="225" w:dyaOrig="225" w14:anchorId="71294FF2">
          <v:shape id="_x0000_i1061" type="#_x0000_t75" style="width:18pt;height:16.5pt" o:ole="">
            <v:imagedata r:id="rId8" o:title=""/>
          </v:shape>
          <w:control r:id="rId13" w:name="DefaultOcxName5" w:shapeid="_x0000_i1061"/>
        </w:object>
      </w:r>
      <w:r>
        <w:rPr>
          <w:rStyle w:val="o-ingredientsa-ingredient--checkboxlabel"/>
          <w:rFonts w:ascii="inherit" w:hAnsi="inherit" w:cs="Helvetica"/>
          <w:color w:val="1C1C1C"/>
          <w:bdr w:val="none" w:sz="0" w:space="0" w:color="auto" w:frame="1"/>
        </w:rPr>
        <w:t>8 tablespoons rock salt</w:t>
      </w:r>
    </w:p>
    <w:p w14:paraId="45D85E0F" w14:textId="77777777"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1C1C1C"/>
          <w:bdr w:val="none" w:sz="0" w:space="0" w:color="auto" w:frame="1"/>
        </w:rPr>
      </w:pPr>
    </w:p>
    <w:p w14:paraId="2675EA29" w14:textId="153ADE14"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 xml:space="preserve">*20 - Sandwich-size resealable plastic bag </w:t>
      </w:r>
    </w:p>
    <w:p w14:paraId="0E665FA3" w14:textId="37D9CADC"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*10 – Quart-size resealable plastic bag</w:t>
      </w:r>
    </w:p>
    <w:p w14:paraId="3948230D" w14:textId="3091FCF0"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*2 – 4-quart food storage container with lid (to facilitate the shaking process)</w:t>
      </w:r>
    </w:p>
    <w:p w14:paraId="6BA13F5A" w14:textId="63C91476"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 xml:space="preserve">*1 – mixing bowl </w:t>
      </w:r>
    </w:p>
    <w:p w14:paraId="3422E8BB" w14:textId="674D4CB1"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 xml:space="preserve">*1 </w:t>
      </w:r>
      <w:r>
        <w:rPr>
          <w:rStyle w:val="o-ingredientsa-ingredient--checkboxlabel"/>
          <w:rFonts w:ascii="inherit" w:hAnsi="inherit" w:cs="Helvetica"/>
          <w:color w:val="002060"/>
          <w:bdr w:val="none" w:sz="0" w:space="0" w:color="auto" w:frame="1"/>
        </w:rPr>
        <w:t>–</w:t>
      </w:r>
      <w:r w:rsidRPr="00901877">
        <w:rPr>
          <w:rStyle w:val="o-ingredientsa-ingredient--checkboxlabel"/>
          <w:rFonts w:ascii="inherit" w:hAnsi="inherit" w:cs="Helvetica"/>
          <w:color w:val="002060"/>
          <w:bdr w:val="none" w:sz="0" w:space="0" w:color="auto" w:frame="1"/>
        </w:rPr>
        <w:t xml:space="preserve"> spatula</w:t>
      </w:r>
    </w:p>
    <w:p w14:paraId="2791A0B7" w14:textId="219A5AD0"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002060"/>
        </w:rPr>
      </w:pPr>
      <w:r>
        <w:rPr>
          <w:rStyle w:val="o-ingredientsa-ingredient--checkboxlabel"/>
          <w:rFonts w:ascii="inherit" w:hAnsi="inherit" w:cs="Helvetica"/>
          <w:color w:val="002060"/>
          <w:bdr w:val="none" w:sz="0" w:space="0" w:color="auto" w:frame="1"/>
        </w:rPr>
        <w:t>*plastic spoons</w:t>
      </w:r>
    </w:p>
    <w:p w14:paraId="511A6FDB" w14:textId="77777777" w:rsidR="00901877" w:rsidRDefault="00901877" w:rsidP="00901877">
      <w:pPr>
        <w:pStyle w:val="Heading6"/>
        <w:shd w:val="clear" w:color="auto" w:fill="F5F5F5"/>
        <w:spacing w:before="300"/>
        <w:ind w:left="300"/>
        <w:textAlignment w:val="baseline"/>
        <w:rPr>
          <w:rFonts w:ascii="Helvetica" w:hAnsi="Helvetica" w:cs="Helvetica"/>
          <w:color w:val="1C1C1C"/>
          <w:spacing w:val="8"/>
          <w:sz w:val="30"/>
          <w:szCs w:val="30"/>
        </w:rPr>
      </w:pPr>
      <w:r>
        <w:rPr>
          <w:rFonts w:ascii="Helvetica" w:hAnsi="Helvetica" w:cs="Helvetica"/>
          <w:color w:val="1C1C1C"/>
          <w:spacing w:val="8"/>
          <w:sz w:val="30"/>
          <w:szCs w:val="30"/>
        </w:rPr>
        <w:t>Mint Chocolate Chip Ice Cream:</w:t>
      </w:r>
    </w:p>
    <w:p w14:paraId="7E41FCBF" w14:textId="2910ECCC"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58ECEF9F">
          <v:shape id="_x0000_i1064" type="#_x0000_t75" style="width:18pt;height:16.5pt" o:ole="">
            <v:imagedata r:id="rId8" o:title=""/>
          </v:shape>
          <w:control r:id="rId14" w:name="DefaultOcxName6" w:shapeid="_x0000_i1064"/>
        </w:object>
      </w:r>
      <w:r>
        <w:rPr>
          <w:rStyle w:val="o-ingredientsa-ingredient--checkboxlabel"/>
          <w:rFonts w:ascii="inherit" w:hAnsi="inherit" w:cs="Helvetica"/>
          <w:color w:val="1C1C1C"/>
          <w:bdr w:val="none" w:sz="0" w:space="0" w:color="auto" w:frame="1"/>
        </w:rPr>
        <w:t>1 tablespoons mini semisweet chocolate chips</w:t>
      </w:r>
    </w:p>
    <w:p w14:paraId="448A2392" w14:textId="2BE0E9B9"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14B19895">
          <v:shape id="_x0000_i1067" type="#_x0000_t75" style="width:18pt;height:16.5pt" o:ole="">
            <v:imagedata r:id="rId8" o:title=""/>
          </v:shape>
          <w:control r:id="rId15" w:name="DefaultOcxName7" w:shapeid="_x0000_i1067"/>
        </w:object>
      </w:r>
      <w:r>
        <w:rPr>
          <w:rStyle w:val="o-ingredientsa-ingredient--checkboxlabel"/>
          <w:rFonts w:ascii="inherit" w:hAnsi="inherit" w:cs="Helvetica"/>
          <w:color w:val="1C1C1C"/>
          <w:bdr w:val="none" w:sz="0" w:space="0" w:color="auto" w:frame="1"/>
        </w:rPr>
        <w:t>1/4 teaspoon peppermint extract</w:t>
      </w:r>
    </w:p>
    <w:p w14:paraId="02837F5F" w14:textId="77777777" w:rsidR="00901877" w:rsidRDefault="00901877" w:rsidP="00901877">
      <w:pPr>
        <w:pStyle w:val="Heading6"/>
        <w:shd w:val="clear" w:color="auto" w:fill="F5F5F5"/>
        <w:spacing w:before="300"/>
        <w:ind w:left="300"/>
        <w:textAlignment w:val="baseline"/>
        <w:rPr>
          <w:rFonts w:ascii="Helvetica" w:hAnsi="Helvetica" w:cs="Helvetica"/>
          <w:color w:val="1C1C1C"/>
          <w:spacing w:val="8"/>
          <w:sz w:val="30"/>
          <w:szCs w:val="30"/>
        </w:rPr>
      </w:pPr>
      <w:r>
        <w:rPr>
          <w:rFonts w:ascii="Helvetica" w:hAnsi="Helvetica" w:cs="Helvetica"/>
          <w:color w:val="1C1C1C"/>
          <w:spacing w:val="8"/>
          <w:sz w:val="30"/>
          <w:szCs w:val="30"/>
        </w:rPr>
        <w:t>Chocolate Ice Cream:</w:t>
      </w:r>
    </w:p>
    <w:p w14:paraId="09B9FF23" w14:textId="37B9A031"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7C373C3B">
          <v:shape id="_x0000_i1070" type="#_x0000_t75" style="width:18pt;height:16.5pt" o:ole="">
            <v:imagedata r:id="rId8" o:title=""/>
          </v:shape>
          <w:control r:id="rId16" w:name="DefaultOcxName8" w:shapeid="_x0000_i1070"/>
        </w:object>
      </w:r>
      <w:r>
        <w:rPr>
          <w:rStyle w:val="o-ingredientsa-ingredient--checkboxlabel"/>
          <w:rFonts w:ascii="inherit" w:hAnsi="inherit" w:cs="Helvetica"/>
          <w:color w:val="1C1C1C"/>
          <w:bdr w:val="none" w:sz="0" w:space="0" w:color="auto" w:frame="1"/>
        </w:rPr>
        <w:t>1 tablespoon unsweetened cocoa powder</w:t>
      </w:r>
    </w:p>
    <w:p w14:paraId="3F7D87DB" w14:textId="77777777" w:rsidR="00901877" w:rsidRDefault="00901877" w:rsidP="00901877">
      <w:pPr>
        <w:pStyle w:val="Heading6"/>
        <w:shd w:val="clear" w:color="auto" w:fill="F5F5F5"/>
        <w:spacing w:before="300"/>
        <w:ind w:left="300"/>
        <w:textAlignment w:val="baseline"/>
        <w:rPr>
          <w:rFonts w:ascii="Helvetica" w:hAnsi="Helvetica" w:cs="Helvetica"/>
          <w:color w:val="1C1C1C"/>
          <w:spacing w:val="8"/>
          <w:sz w:val="30"/>
          <w:szCs w:val="30"/>
        </w:rPr>
      </w:pPr>
      <w:r>
        <w:rPr>
          <w:rFonts w:ascii="Helvetica" w:hAnsi="Helvetica" w:cs="Helvetica"/>
          <w:color w:val="1C1C1C"/>
          <w:spacing w:val="8"/>
          <w:sz w:val="30"/>
          <w:szCs w:val="30"/>
        </w:rPr>
        <w:t>Strawberry Ice Cream:</w:t>
      </w:r>
    </w:p>
    <w:p w14:paraId="4DD1B87C" w14:textId="5CFD7501" w:rsidR="00901877" w:rsidRDefault="00901877" w:rsidP="00901877">
      <w:pPr>
        <w:pStyle w:val="o-ingredientsa-ingredient"/>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6E0E94CC">
          <v:shape id="_x0000_i1073" type="#_x0000_t75" style="width:18pt;height:16.5pt" o:ole="">
            <v:imagedata r:id="rId8" o:title=""/>
          </v:shape>
          <w:control r:id="rId17" w:name="DefaultOcxName9" w:shapeid="_x0000_i1073"/>
        </w:object>
      </w:r>
      <w:r>
        <w:rPr>
          <w:rStyle w:val="o-ingredientsa-ingredient--checkboxlabel"/>
          <w:rFonts w:ascii="inherit" w:hAnsi="inherit" w:cs="Helvetica"/>
          <w:color w:val="1C1C1C"/>
          <w:bdr w:val="none" w:sz="0" w:space="0" w:color="auto" w:frame="1"/>
        </w:rPr>
        <w:t>1 tablespoons chopped strawberries (from about 2 strawberries)</w:t>
      </w:r>
    </w:p>
    <w:p w14:paraId="7F9FD886" w14:textId="019F5919" w:rsidR="00901877" w:rsidRPr="009D20B0" w:rsidRDefault="00901877" w:rsidP="00D05B33">
      <w:pPr>
        <w:ind w:left="720" w:firstLine="720"/>
        <w:rPr>
          <w:rFonts w:ascii="Candara" w:hAnsi="Candara"/>
          <w:color w:val="003366"/>
        </w:rPr>
      </w:pP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0D46B134" w:rsidR="002C20D3" w:rsidRDefault="00207C22" w:rsidP="00207C22">
      <w:pPr>
        <w:pStyle w:val="ListParagraph"/>
        <w:numPr>
          <w:ilvl w:val="0"/>
          <w:numId w:val="26"/>
        </w:numPr>
        <w:rPr>
          <w:rFonts w:ascii="Candara" w:hAnsi="Candara"/>
        </w:rPr>
      </w:pPr>
      <w:r w:rsidRPr="009D20B0">
        <w:rPr>
          <w:rFonts w:ascii="Candara" w:hAnsi="Candara"/>
        </w:rPr>
        <w:t xml:space="preserve">READ: Chapters </w:t>
      </w:r>
      <w:r w:rsidR="00264563">
        <w:rPr>
          <w:rFonts w:ascii="Candara" w:hAnsi="Candara"/>
        </w:rPr>
        <w:t>4 - 6</w:t>
      </w:r>
    </w:p>
    <w:p w14:paraId="748F89F7" w14:textId="2C0692B5" w:rsidR="008A0E78" w:rsidRPr="009D20B0" w:rsidRDefault="008A0E78" w:rsidP="00207C22">
      <w:pPr>
        <w:pStyle w:val="ListParagraph"/>
        <w:numPr>
          <w:ilvl w:val="0"/>
          <w:numId w:val="26"/>
        </w:numPr>
        <w:rPr>
          <w:rFonts w:ascii="Candara" w:hAnsi="Candara"/>
        </w:rPr>
      </w:pPr>
      <w:r>
        <w:rPr>
          <w:rFonts w:ascii="Candara" w:hAnsi="Candara"/>
        </w:rPr>
        <w:t>COMPLETE: Chapter 3 Reading Guide</w:t>
      </w:r>
    </w:p>
    <w:p w14:paraId="2151E98F" w14:textId="6C5C0333" w:rsidR="003A5090" w:rsidRPr="009D20B0" w:rsidRDefault="003A5090" w:rsidP="00207C22">
      <w:pPr>
        <w:pStyle w:val="ListParagraph"/>
        <w:numPr>
          <w:ilvl w:val="0"/>
          <w:numId w:val="26"/>
        </w:numPr>
        <w:rPr>
          <w:rFonts w:ascii="Candara" w:hAnsi="Candara"/>
        </w:rPr>
      </w:pPr>
      <w:r>
        <w:rPr>
          <w:rFonts w:ascii="Candara" w:hAnsi="Candara"/>
        </w:rPr>
        <w:lastRenderedPageBreak/>
        <w:t>MEMORIZE: Chemical elements and polyatomic ions – see p. 2 -3 of document</w:t>
      </w:r>
    </w:p>
    <w:p w14:paraId="544318B2" w14:textId="77777777" w:rsidR="003F39C3" w:rsidRPr="009D20B0" w:rsidRDefault="003F39C3" w:rsidP="003F39C3">
      <w:pPr>
        <w:pStyle w:val="ListParagraph"/>
        <w:rPr>
          <w:rFonts w:ascii="Candara" w:hAnsi="Candara"/>
        </w:rPr>
      </w:pPr>
    </w:p>
    <w:p w14:paraId="4261B423" w14:textId="2416991B" w:rsidR="00207C22" w:rsidRPr="009D20B0" w:rsidRDefault="00207C22" w:rsidP="00207C22">
      <w:pPr>
        <w:jc w:val="center"/>
        <w:rPr>
          <w:rFonts w:ascii="Candara" w:hAnsi="Candara"/>
          <w:color w:val="0070C0"/>
        </w:rPr>
      </w:pPr>
      <w:r w:rsidRPr="009D20B0">
        <w:rPr>
          <w:rFonts w:ascii="Candara" w:hAnsi="Candara"/>
          <w:color w:val="0070C0"/>
        </w:rPr>
        <w:t xml:space="preserve">Chapter </w:t>
      </w:r>
      <w:r w:rsidR="00453B3D">
        <w:rPr>
          <w:rFonts w:ascii="Candara" w:hAnsi="Candara"/>
          <w:color w:val="0070C0"/>
        </w:rPr>
        <w:t>3</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07C22" w:rsidRPr="009D20B0" w14:paraId="67FB5447" w14:textId="77777777" w:rsidTr="00207C22">
        <w:tc>
          <w:tcPr>
            <w:tcW w:w="1798" w:type="dxa"/>
          </w:tcPr>
          <w:p w14:paraId="50A3A8AC" w14:textId="1DC47E45" w:rsidR="00207C22" w:rsidRPr="009D20B0" w:rsidRDefault="00453B3D" w:rsidP="00207C22">
            <w:pPr>
              <w:rPr>
                <w:rFonts w:ascii="Candara" w:hAnsi="Candara"/>
                <w:color w:val="0070C0"/>
                <w:sz w:val="20"/>
                <w:szCs w:val="20"/>
              </w:rPr>
            </w:pPr>
            <w:r>
              <w:rPr>
                <w:rFonts w:ascii="Candara" w:hAnsi="Candara"/>
                <w:color w:val="0070C0"/>
                <w:sz w:val="20"/>
                <w:szCs w:val="20"/>
              </w:rPr>
              <w:t>Acid</w:t>
            </w:r>
          </w:p>
        </w:tc>
        <w:tc>
          <w:tcPr>
            <w:tcW w:w="1798" w:type="dxa"/>
          </w:tcPr>
          <w:p w14:paraId="318AC000" w14:textId="4A64123D" w:rsidR="00207C22" w:rsidRPr="009D20B0" w:rsidRDefault="00453B3D" w:rsidP="00207C22">
            <w:pPr>
              <w:rPr>
                <w:rFonts w:ascii="Candara" w:hAnsi="Candara"/>
                <w:color w:val="0070C0"/>
                <w:sz w:val="20"/>
                <w:szCs w:val="20"/>
              </w:rPr>
            </w:pPr>
            <w:r>
              <w:rPr>
                <w:rFonts w:ascii="Candara" w:hAnsi="Candara"/>
                <w:color w:val="0070C0"/>
                <w:sz w:val="20"/>
                <w:szCs w:val="20"/>
              </w:rPr>
              <w:t>Adhesion</w:t>
            </w:r>
          </w:p>
        </w:tc>
        <w:tc>
          <w:tcPr>
            <w:tcW w:w="1798" w:type="dxa"/>
          </w:tcPr>
          <w:p w14:paraId="32F4A0F5" w14:textId="7CB57A34" w:rsidR="00207C22" w:rsidRPr="009D20B0" w:rsidRDefault="00453B3D" w:rsidP="00207C22">
            <w:pPr>
              <w:rPr>
                <w:rFonts w:ascii="Candara" w:hAnsi="Candara"/>
                <w:color w:val="0070C0"/>
                <w:sz w:val="20"/>
                <w:szCs w:val="20"/>
              </w:rPr>
            </w:pPr>
            <w:r>
              <w:rPr>
                <w:rFonts w:ascii="Candara" w:hAnsi="Candara"/>
                <w:color w:val="0070C0"/>
                <w:sz w:val="20"/>
                <w:szCs w:val="20"/>
              </w:rPr>
              <w:t>Aqueous solution</w:t>
            </w:r>
          </w:p>
        </w:tc>
        <w:tc>
          <w:tcPr>
            <w:tcW w:w="1798" w:type="dxa"/>
          </w:tcPr>
          <w:p w14:paraId="6DCFB27D" w14:textId="270732FB" w:rsidR="00207C22" w:rsidRPr="009D20B0" w:rsidRDefault="00453B3D" w:rsidP="00207C22">
            <w:pPr>
              <w:rPr>
                <w:rFonts w:ascii="Candara" w:hAnsi="Candara"/>
                <w:color w:val="0070C0"/>
                <w:sz w:val="20"/>
                <w:szCs w:val="20"/>
              </w:rPr>
            </w:pPr>
            <w:r>
              <w:rPr>
                <w:rFonts w:ascii="Candara" w:hAnsi="Candara"/>
                <w:color w:val="0070C0"/>
                <w:sz w:val="20"/>
                <w:szCs w:val="20"/>
              </w:rPr>
              <w:t>Base</w:t>
            </w:r>
          </w:p>
        </w:tc>
        <w:tc>
          <w:tcPr>
            <w:tcW w:w="1799" w:type="dxa"/>
          </w:tcPr>
          <w:p w14:paraId="53FF5D4B" w14:textId="1B171D83" w:rsidR="00207C22" w:rsidRPr="009D20B0" w:rsidRDefault="00453B3D" w:rsidP="00207C22">
            <w:pPr>
              <w:rPr>
                <w:rFonts w:ascii="Candara" w:hAnsi="Candara"/>
                <w:color w:val="0070C0"/>
                <w:sz w:val="20"/>
                <w:szCs w:val="20"/>
              </w:rPr>
            </w:pPr>
            <w:r>
              <w:rPr>
                <w:rFonts w:ascii="Candara" w:hAnsi="Candara"/>
                <w:color w:val="0070C0"/>
                <w:sz w:val="20"/>
                <w:szCs w:val="20"/>
              </w:rPr>
              <w:t>Buffer</w:t>
            </w:r>
          </w:p>
        </w:tc>
        <w:tc>
          <w:tcPr>
            <w:tcW w:w="1799" w:type="dxa"/>
          </w:tcPr>
          <w:p w14:paraId="06AAF811" w14:textId="1C16CD41" w:rsidR="00207C22" w:rsidRPr="009D20B0" w:rsidRDefault="00453B3D" w:rsidP="00207C22">
            <w:pPr>
              <w:rPr>
                <w:rFonts w:ascii="Candara" w:hAnsi="Candara"/>
                <w:color w:val="0070C0"/>
                <w:sz w:val="20"/>
                <w:szCs w:val="20"/>
              </w:rPr>
            </w:pPr>
            <w:r>
              <w:rPr>
                <w:rFonts w:ascii="Candara" w:hAnsi="Candara"/>
                <w:color w:val="0070C0"/>
                <w:sz w:val="20"/>
                <w:szCs w:val="20"/>
              </w:rPr>
              <w:t>Calorie</w:t>
            </w:r>
          </w:p>
        </w:tc>
      </w:tr>
      <w:tr w:rsidR="00207C22" w:rsidRPr="009D20B0" w14:paraId="525C6183" w14:textId="77777777" w:rsidTr="00207C22">
        <w:tc>
          <w:tcPr>
            <w:tcW w:w="1798" w:type="dxa"/>
          </w:tcPr>
          <w:p w14:paraId="2FDD1929" w14:textId="7010FF4E" w:rsidR="00207C22" w:rsidRPr="009D20B0" w:rsidRDefault="00453B3D" w:rsidP="00207C22">
            <w:pPr>
              <w:rPr>
                <w:rFonts w:ascii="Candara" w:hAnsi="Candara"/>
                <w:color w:val="0070C0"/>
                <w:sz w:val="20"/>
                <w:szCs w:val="20"/>
              </w:rPr>
            </w:pPr>
            <w:r>
              <w:rPr>
                <w:rFonts w:ascii="Candara" w:hAnsi="Candara"/>
                <w:color w:val="0070C0"/>
                <w:sz w:val="20"/>
                <w:szCs w:val="20"/>
              </w:rPr>
              <w:t>Cohesion</w:t>
            </w:r>
          </w:p>
        </w:tc>
        <w:tc>
          <w:tcPr>
            <w:tcW w:w="1798" w:type="dxa"/>
          </w:tcPr>
          <w:p w14:paraId="501B0CEA" w14:textId="37E6C9F8" w:rsidR="00207C22" w:rsidRPr="009D20B0" w:rsidRDefault="00453B3D" w:rsidP="00207C22">
            <w:pPr>
              <w:rPr>
                <w:rFonts w:ascii="Candara" w:hAnsi="Candara"/>
                <w:color w:val="0070C0"/>
                <w:sz w:val="20"/>
                <w:szCs w:val="20"/>
              </w:rPr>
            </w:pPr>
            <w:r>
              <w:rPr>
                <w:rFonts w:ascii="Candara" w:hAnsi="Candara"/>
                <w:color w:val="0070C0"/>
                <w:sz w:val="20"/>
                <w:szCs w:val="20"/>
              </w:rPr>
              <w:t>Evaporative co</w:t>
            </w:r>
            <w:r w:rsidR="00D25C1F">
              <w:rPr>
                <w:rFonts w:ascii="Candara" w:hAnsi="Candara"/>
                <w:color w:val="0070C0"/>
                <w:sz w:val="20"/>
                <w:szCs w:val="20"/>
              </w:rPr>
              <w:t>oling</w:t>
            </w:r>
          </w:p>
        </w:tc>
        <w:tc>
          <w:tcPr>
            <w:tcW w:w="1798" w:type="dxa"/>
          </w:tcPr>
          <w:p w14:paraId="38CB50BD" w14:textId="3F5ABBE3" w:rsidR="00207C22" w:rsidRPr="009D20B0" w:rsidRDefault="00D25C1F" w:rsidP="00207C22">
            <w:pPr>
              <w:rPr>
                <w:rFonts w:ascii="Candara" w:hAnsi="Candara"/>
                <w:color w:val="0070C0"/>
                <w:sz w:val="20"/>
                <w:szCs w:val="20"/>
              </w:rPr>
            </w:pPr>
            <w:r>
              <w:rPr>
                <w:rFonts w:ascii="Candara" w:hAnsi="Candara"/>
                <w:color w:val="0070C0"/>
                <w:sz w:val="20"/>
                <w:szCs w:val="20"/>
              </w:rPr>
              <w:t>Heat</w:t>
            </w:r>
          </w:p>
        </w:tc>
        <w:tc>
          <w:tcPr>
            <w:tcW w:w="1798" w:type="dxa"/>
          </w:tcPr>
          <w:p w14:paraId="6AE5336E" w14:textId="70ECFE22" w:rsidR="00207C22" w:rsidRPr="009D20B0" w:rsidRDefault="00D25C1F" w:rsidP="00207C22">
            <w:pPr>
              <w:rPr>
                <w:rFonts w:ascii="Candara" w:hAnsi="Candara"/>
                <w:color w:val="0070C0"/>
                <w:sz w:val="20"/>
                <w:szCs w:val="20"/>
              </w:rPr>
            </w:pPr>
            <w:r>
              <w:rPr>
                <w:rFonts w:ascii="Candara" w:hAnsi="Candara"/>
                <w:color w:val="0070C0"/>
                <w:sz w:val="20"/>
                <w:szCs w:val="20"/>
              </w:rPr>
              <w:t>Heat of vaporization</w:t>
            </w:r>
          </w:p>
        </w:tc>
        <w:tc>
          <w:tcPr>
            <w:tcW w:w="1799" w:type="dxa"/>
          </w:tcPr>
          <w:p w14:paraId="75F2FBD1" w14:textId="1A9F3F35" w:rsidR="00207C22" w:rsidRPr="009D20B0" w:rsidRDefault="00D25C1F" w:rsidP="00207C22">
            <w:pPr>
              <w:rPr>
                <w:rFonts w:ascii="Candara" w:hAnsi="Candara"/>
                <w:color w:val="0070C0"/>
                <w:sz w:val="20"/>
                <w:szCs w:val="20"/>
              </w:rPr>
            </w:pPr>
            <w:r>
              <w:rPr>
                <w:rFonts w:ascii="Candara" w:hAnsi="Candara"/>
                <w:color w:val="0070C0"/>
                <w:sz w:val="20"/>
                <w:szCs w:val="20"/>
              </w:rPr>
              <w:t>Hydration shell</w:t>
            </w:r>
          </w:p>
        </w:tc>
        <w:tc>
          <w:tcPr>
            <w:tcW w:w="1799" w:type="dxa"/>
          </w:tcPr>
          <w:p w14:paraId="05B380AF" w14:textId="4D695E73" w:rsidR="00207C22" w:rsidRPr="009D20B0" w:rsidRDefault="00D25C1F" w:rsidP="00207C22">
            <w:pPr>
              <w:rPr>
                <w:rFonts w:ascii="Candara" w:hAnsi="Candara"/>
                <w:color w:val="0070C0"/>
                <w:sz w:val="20"/>
                <w:szCs w:val="20"/>
              </w:rPr>
            </w:pPr>
            <w:r>
              <w:rPr>
                <w:rFonts w:ascii="Candara" w:hAnsi="Candara"/>
                <w:color w:val="0070C0"/>
                <w:sz w:val="20"/>
                <w:szCs w:val="20"/>
              </w:rPr>
              <w:t>Hydrogen ion</w:t>
            </w:r>
          </w:p>
        </w:tc>
      </w:tr>
      <w:tr w:rsidR="00207C22" w:rsidRPr="009D20B0" w14:paraId="153E1C51" w14:textId="77777777" w:rsidTr="00207C22">
        <w:tc>
          <w:tcPr>
            <w:tcW w:w="1798" w:type="dxa"/>
          </w:tcPr>
          <w:p w14:paraId="3D15B150" w14:textId="6E69DA16" w:rsidR="00207C22" w:rsidRPr="009D20B0" w:rsidRDefault="00D25C1F" w:rsidP="00207C22">
            <w:pPr>
              <w:rPr>
                <w:rFonts w:ascii="Candara" w:hAnsi="Candara"/>
                <w:color w:val="0070C0"/>
                <w:sz w:val="20"/>
                <w:szCs w:val="20"/>
              </w:rPr>
            </w:pPr>
            <w:r>
              <w:rPr>
                <w:rFonts w:ascii="Candara" w:hAnsi="Candara"/>
                <w:color w:val="0070C0"/>
                <w:sz w:val="20"/>
                <w:szCs w:val="20"/>
              </w:rPr>
              <w:t>Hydronium ion</w:t>
            </w:r>
          </w:p>
        </w:tc>
        <w:tc>
          <w:tcPr>
            <w:tcW w:w="1798" w:type="dxa"/>
          </w:tcPr>
          <w:p w14:paraId="044011EC" w14:textId="20AC8299" w:rsidR="00207C22" w:rsidRPr="009D20B0" w:rsidRDefault="00D25C1F" w:rsidP="00207C22">
            <w:pPr>
              <w:rPr>
                <w:rFonts w:ascii="Candara" w:hAnsi="Candara"/>
                <w:color w:val="0070C0"/>
                <w:sz w:val="20"/>
                <w:szCs w:val="20"/>
              </w:rPr>
            </w:pPr>
            <w:r>
              <w:rPr>
                <w:rFonts w:ascii="Candara" w:hAnsi="Candara"/>
                <w:color w:val="0070C0"/>
                <w:sz w:val="20"/>
                <w:szCs w:val="20"/>
              </w:rPr>
              <w:t>Hydrophilic</w:t>
            </w:r>
          </w:p>
        </w:tc>
        <w:tc>
          <w:tcPr>
            <w:tcW w:w="1798" w:type="dxa"/>
          </w:tcPr>
          <w:p w14:paraId="28FC45A1" w14:textId="4B9B342D" w:rsidR="00207C22" w:rsidRPr="009D20B0" w:rsidRDefault="00D25C1F" w:rsidP="00207C22">
            <w:pPr>
              <w:rPr>
                <w:rFonts w:ascii="Candara" w:hAnsi="Candara"/>
                <w:color w:val="0070C0"/>
                <w:sz w:val="20"/>
                <w:szCs w:val="20"/>
              </w:rPr>
            </w:pPr>
            <w:r>
              <w:rPr>
                <w:rFonts w:ascii="Candara" w:hAnsi="Candara"/>
                <w:color w:val="0070C0"/>
                <w:sz w:val="20"/>
                <w:szCs w:val="20"/>
              </w:rPr>
              <w:t>Hydrophobic</w:t>
            </w:r>
          </w:p>
        </w:tc>
        <w:tc>
          <w:tcPr>
            <w:tcW w:w="1798" w:type="dxa"/>
          </w:tcPr>
          <w:p w14:paraId="7108027C" w14:textId="11A76985" w:rsidR="00207C22" w:rsidRPr="009D20B0" w:rsidRDefault="00D25C1F" w:rsidP="00207C22">
            <w:pPr>
              <w:rPr>
                <w:rFonts w:ascii="Candara" w:hAnsi="Candara"/>
                <w:color w:val="0070C0"/>
                <w:sz w:val="20"/>
                <w:szCs w:val="20"/>
              </w:rPr>
            </w:pPr>
            <w:r>
              <w:rPr>
                <w:rFonts w:ascii="Candara" w:hAnsi="Candara"/>
                <w:color w:val="0070C0"/>
                <w:sz w:val="20"/>
                <w:szCs w:val="20"/>
              </w:rPr>
              <w:t>Hydroxide ion</w:t>
            </w:r>
          </w:p>
        </w:tc>
        <w:tc>
          <w:tcPr>
            <w:tcW w:w="1799" w:type="dxa"/>
          </w:tcPr>
          <w:p w14:paraId="5B543672" w14:textId="30B6EEBD" w:rsidR="00207C22" w:rsidRPr="009D20B0" w:rsidRDefault="00D25C1F" w:rsidP="00207C22">
            <w:pPr>
              <w:rPr>
                <w:rFonts w:ascii="Candara" w:hAnsi="Candara"/>
                <w:color w:val="0070C0"/>
                <w:sz w:val="20"/>
                <w:szCs w:val="20"/>
              </w:rPr>
            </w:pPr>
            <w:r>
              <w:rPr>
                <w:rFonts w:ascii="Candara" w:hAnsi="Candara"/>
                <w:color w:val="0070C0"/>
                <w:sz w:val="20"/>
                <w:szCs w:val="20"/>
              </w:rPr>
              <w:t>Joule</w:t>
            </w:r>
          </w:p>
        </w:tc>
        <w:tc>
          <w:tcPr>
            <w:tcW w:w="1799" w:type="dxa"/>
          </w:tcPr>
          <w:p w14:paraId="48B9A6BA" w14:textId="5FC2AF64" w:rsidR="00207C22" w:rsidRPr="009D20B0" w:rsidRDefault="00D25C1F" w:rsidP="00207C22">
            <w:pPr>
              <w:rPr>
                <w:rFonts w:ascii="Candara" w:hAnsi="Candara"/>
                <w:color w:val="0070C0"/>
                <w:sz w:val="20"/>
                <w:szCs w:val="20"/>
              </w:rPr>
            </w:pPr>
            <w:r>
              <w:rPr>
                <w:rFonts w:ascii="Candara" w:hAnsi="Candara"/>
                <w:color w:val="0070C0"/>
                <w:sz w:val="20"/>
                <w:szCs w:val="20"/>
              </w:rPr>
              <w:t>Kilocalorie</w:t>
            </w:r>
          </w:p>
        </w:tc>
      </w:tr>
      <w:tr w:rsidR="00207C22" w:rsidRPr="009D20B0" w14:paraId="0FE5A591" w14:textId="77777777" w:rsidTr="00207C22">
        <w:tc>
          <w:tcPr>
            <w:tcW w:w="1798" w:type="dxa"/>
          </w:tcPr>
          <w:p w14:paraId="0AD114BD" w14:textId="4B7526B6" w:rsidR="00207C22" w:rsidRPr="009D20B0" w:rsidRDefault="00D25C1F" w:rsidP="00207C22">
            <w:pPr>
              <w:rPr>
                <w:rFonts w:ascii="Candara" w:hAnsi="Candara"/>
                <w:color w:val="0070C0"/>
                <w:sz w:val="20"/>
                <w:szCs w:val="20"/>
              </w:rPr>
            </w:pPr>
            <w:r>
              <w:rPr>
                <w:rFonts w:ascii="Candara" w:hAnsi="Candara"/>
                <w:color w:val="0070C0"/>
                <w:sz w:val="20"/>
                <w:szCs w:val="20"/>
              </w:rPr>
              <w:t>Kinetic energy</w:t>
            </w:r>
          </w:p>
        </w:tc>
        <w:tc>
          <w:tcPr>
            <w:tcW w:w="1798" w:type="dxa"/>
          </w:tcPr>
          <w:p w14:paraId="12154AD0" w14:textId="034231CD" w:rsidR="00207C22" w:rsidRPr="009D20B0" w:rsidRDefault="00D25C1F" w:rsidP="00207C22">
            <w:pPr>
              <w:rPr>
                <w:rFonts w:ascii="Candara" w:hAnsi="Candara"/>
                <w:color w:val="0070C0"/>
                <w:sz w:val="20"/>
                <w:szCs w:val="20"/>
              </w:rPr>
            </w:pPr>
            <w:r>
              <w:rPr>
                <w:rFonts w:ascii="Candara" w:hAnsi="Candara"/>
                <w:color w:val="0070C0"/>
                <w:sz w:val="20"/>
                <w:szCs w:val="20"/>
              </w:rPr>
              <w:t>Molarity</w:t>
            </w:r>
          </w:p>
        </w:tc>
        <w:tc>
          <w:tcPr>
            <w:tcW w:w="1798" w:type="dxa"/>
          </w:tcPr>
          <w:p w14:paraId="55E3D139" w14:textId="1ABF52AF" w:rsidR="00207C22" w:rsidRPr="009D20B0" w:rsidRDefault="00D25C1F" w:rsidP="00207C22">
            <w:pPr>
              <w:rPr>
                <w:rFonts w:ascii="Candara" w:hAnsi="Candara"/>
                <w:color w:val="0070C0"/>
                <w:sz w:val="20"/>
                <w:szCs w:val="20"/>
              </w:rPr>
            </w:pPr>
            <w:r>
              <w:rPr>
                <w:rFonts w:ascii="Candara" w:hAnsi="Candara"/>
                <w:color w:val="0070C0"/>
                <w:sz w:val="20"/>
                <w:szCs w:val="20"/>
              </w:rPr>
              <w:t>Molecular mass</w:t>
            </w:r>
          </w:p>
        </w:tc>
        <w:tc>
          <w:tcPr>
            <w:tcW w:w="1798" w:type="dxa"/>
          </w:tcPr>
          <w:p w14:paraId="1FDE525F" w14:textId="7DF1CCB8" w:rsidR="00207C22" w:rsidRPr="009D20B0" w:rsidRDefault="00D25C1F" w:rsidP="00207C22">
            <w:pPr>
              <w:rPr>
                <w:rFonts w:ascii="Candara" w:hAnsi="Candara"/>
                <w:color w:val="0070C0"/>
                <w:sz w:val="20"/>
                <w:szCs w:val="20"/>
              </w:rPr>
            </w:pPr>
            <w:r>
              <w:rPr>
                <w:rFonts w:ascii="Candara" w:hAnsi="Candara"/>
                <w:color w:val="0070C0"/>
                <w:sz w:val="20"/>
                <w:szCs w:val="20"/>
              </w:rPr>
              <w:t>Ocean acidification</w:t>
            </w:r>
          </w:p>
        </w:tc>
        <w:tc>
          <w:tcPr>
            <w:tcW w:w="1799" w:type="dxa"/>
          </w:tcPr>
          <w:p w14:paraId="2F0AD81C" w14:textId="15EE5552" w:rsidR="00207C22" w:rsidRPr="009D20B0" w:rsidRDefault="00D25C1F" w:rsidP="00207C22">
            <w:pPr>
              <w:rPr>
                <w:rFonts w:ascii="Candara" w:hAnsi="Candara"/>
                <w:color w:val="0070C0"/>
                <w:sz w:val="20"/>
                <w:szCs w:val="20"/>
              </w:rPr>
            </w:pPr>
            <w:r>
              <w:rPr>
                <w:rFonts w:ascii="Candara" w:hAnsi="Candara"/>
                <w:color w:val="0070C0"/>
                <w:sz w:val="20"/>
                <w:szCs w:val="20"/>
              </w:rPr>
              <w:t>pH</w:t>
            </w:r>
          </w:p>
        </w:tc>
        <w:tc>
          <w:tcPr>
            <w:tcW w:w="1799" w:type="dxa"/>
          </w:tcPr>
          <w:p w14:paraId="4E117C98" w14:textId="34FF9532" w:rsidR="00207C22" w:rsidRPr="009D20B0" w:rsidRDefault="00D25C1F" w:rsidP="00207C22">
            <w:pPr>
              <w:rPr>
                <w:rFonts w:ascii="Candara" w:hAnsi="Candara"/>
                <w:color w:val="0070C0"/>
                <w:sz w:val="20"/>
                <w:szCs w:val="20"/>
              </w:rPr>
            </w:pPr>
            <w:r>
              <w:rPr>
                <w:rFonts w:ascii="Candara" w:hAnsi="Candara"/>
                <w:color w:val="0070C0"/>
                <w:sz w:val="20"/>
                <w:szCs w:val="20"/>
              </w:rPr>
              <w:t>Polar molecule</w:t>
            </w:r>
          </w:p>
        </w:tc>
      </w:tr>
      <w:tr w:rsidR="00207C22" w:rsidRPr="009D20B0" w14:paraId="2B332B91" w14:textId="77777777" w:rsidTr="00207C22">
        <w:tc>
          <w:tcPr>
            <w:tcW w:w="1798" w:type="dxa"/>
          </w:tcPr>
          <w:p w14:paraId="780D770D" w14:textId="0F3A342D" w:rsidR="00207C22" w:rsidRPr="009D20B0" w:rsidRDefault="00D25C1F" w:rsidP="00207C22">
            <w:pPr>
              <w:rPr>
                <w:rFonts w:ascii="Candara" w:hAnsi="Candara"/>
                <w:color w:val="0070C0"/>
                <w:sz w:val="20"/>
                <w:szCs w:val="20"/>
              </w:rPr>
            </w:pPr>
            <w:r>
              <w:rPr>
                <w:rFonts w:ascii="Candara" w:hAnsi="Candara"/>
                <w:color w:val="0070C0"/>
                <w:sz w:val="20"/>
                <w:szCs w:val="20"/>
              </w:rPr>
              <w:t xml:space="preserve">Solute </w:t>
            </w:r>
          </w:p>
        </w:tc>
        <w:tc>
          <w:tcPr>
            <w:tcW w:w="1798" w:type="dxa"/>
          </w:tcPr>
          <w:p w14:paraId="379D2396" w14:textId="411F2119" w:rsidR="00207C22" w:rsidRPr="009D20B0" w:rsidRDefault="00D25C1F" w:rsidP="00207C22">
            <w:pPr>
              <w:rPr>
                <w:rFonts w:ascii="Candara" w:hAnsi="Candara"/>
                <w:color w:val="0070C0"/>
                <w:sz w:val="20"/>
                <w:szCs w:val="20"/>
              </w:rPr>
            </w:pPr>
            <w:r>
              <w:rPr>
                <w:rFonts w:ascii="Candara" w:hAnsi="Candara"/>
                <w:color w:val="0070C0"/>
                <w:sz w:val="20"/>
                <w:szCs w:val="20"/>
              </w:rPr>
              <w:t>Solution</w:t>
            </w:r>
          </w:p>
        </w:tc>
        <w:tc>
          <w:tcPr>
            <w:tcW w:w="1798" w:type="dxa"/>
          </w:tcPr>
          <w:p w14:paraId="226B00B2" w14:textId="64DBC3D5" w:rsidR="00207C22" w:rsidRPr="009D20B0" w:rsidRDefault="00D25C1F" w:rsidP="00207C22">
            <w:pPr>
              <w:rPr>
                <w:rFonts w:ascii="Candara" w:hAnsi="Candara"/>
                <w:color w:val="0070C0"/>
                <w:sz w:val="20"/>
                <w:szCs w:val="20"/>
              </w:rPr>
            </w:pPr>
            <w:r>
              <w:rPr>
                <w:rFonts w:ascii="Candara" w:hAnsi="Candara"/>
                <w:color w:val="0070C0"/>
                <w:sz w:val="20"/>
                <w:szCs w:val="20"/>
              </w:rPr>
              <w:t>Solvent</w:t>
            </w:r>
          </w:p>
        </w:tc>
        <w:tc>
          <w:tcPr>
            <w:tcW w:w="1798" w:type="dxa"/>
          </w:tcPr>
          <w:p w14:paraId="7E065FE9" w14:textId="522CAEA5" w:rsidR="00207C22" w:rsidRPr="009D20B0" w:rsidRDefault="00D25C1F" w:rsidP="00207C22">
            <w:pPr>
              <w:rPr>
                <w:rFonts w:ascii="Candara" w:hAnsi="Candara"/>
                <w:color w:val="0070C0"/>
                <w:sz w:val="20"/>
                <w:szCs w:val="20"/>
              </w:rPr>
            </w:pPr>
            <w:r>
              <w:rPr>
                <w:rFonts w:ascii="Candara" w:hAnsi="Candara"/>
                <w:color w:val="0070C0"/>
                <w:sz w:val="20"/>
                <w:szCs w:val="20"/>
              </w:rPr>
              <w:t>Specific heat</w:t>
            </w:r>
          </w:p>
        </w:tc>
        <w:tc>
          <w:tcPr>
            <w:tcW w:w="1799" w:type="dxa"/>
          </w:tcPr>
          <w:p w14:paraId="559A7723" w14:textId="51F43C41" w:rsidR="00207C22" w:rsidRPr="009D20B0" w:rsidRDefault="00D25C1F" w:rsidP="00207C22">
            <w:pPr>
              <w:rPr>
                <w:rFonts w:ascii="Candara" w:hAnsi="Candara"/>
                <w:color w:val="0070C0"/>
                <w:sz w:val="20"/>
                <w:szCs w:val="20"/>
              </w:rPr>
            </w:pPr>
            <w:r>
              <w:rPr>
                <w:rFonts w:ascii="Candara" w:hAnsi="Candara"/>
                <w:color w:val="0070C0"/>
                <w:sz w:val="20"/>
                <w:szCs w:val="20"/>
              </w:rPr>
              <w:t>Surface tension</w:t>
            </w:r>
          </w:p>
        </w:tc>
        <w:tc>
          <w:tcPr>
            <w:tcW w:w="1799" w:type="dxa"/>
          </w:tcPr>
          <w:p w14:paraId="21D95F8B" w14:textId="0343DB9A" w:rsidR="00207C22" w:rsidRPr="009D20B0" w:rsidRDefault="00D25C1F" w:rsidP="00207C22">
            <w:pPr>
              <w:rPr>
                <w:rFonts w:ascii="Candara" w:hAnsi="Candara"/>
                <w:color w:val="0070C0"/>
                <w:sz w:val="20"/>
                <w:szCs w:val="20"/>
              </w:rPr>
            </w:pPr>
            <w:r>
              <w:rPr>
                <w:rFonts w:ascii="Candara" w:hAnsi="Candara"/>
                <w:color w:val="0070C0"/>
                <w:sz w:val="20"/>
                <w:szCs w:val="20"/>
              </w:rPr>
              <w:t>Temperature</w:t>
            </w:r>
          </w:p>
        </w:tc>
      </w:tr>
      <w:tr w:rsidR="00207C22" w:rsidRPr="009D20B0" w14:paraId="0EA5C063" w14:textId="77777777" w:rsidTr="00207C22">
        <w:tc>
          <w:tcPr>
            <w:tcW w:w="1798" w:type="dxa"/>
          </w:tcPr>
          <w:p w14:paraId="651B2BDF" w14:textId="494B9D84" w:rsidR="00207C22" w:rsidRPr="009D20B0" w:rsidRDefault="00D25C1F" w:rsidP="00207C22">
            <w:pPr>
              <w:rPr>
                <w:rFonts w:ascii="Candara" w:hAnsi="Candara"/>
                <w:color w:val="0070C0"/>
                <w:sz w:val="20"/>
                <w:szCs w:val="20"/>
              </w:rPr>
            </w:pPr>
            <w:r>
              <w:rPr>
                <w:rFonts w:ascii="Candara" w:hAnsi="Candara"/>
                <w:color w:val="0070C0"/>
                <w:sz w:val="20"/>
                <w:szCs w:val="20"/>
              </w:rPr>
              <w:t>Thermal energy</w:t>
            </w:r>
          </w:p>
        </w:tc>
        <w:tc>
          <w:tcPr>
            <w:tcW w:w="1798" w:type="dxa"/>
          </w:tcPr>
          <w:p w14:paraId="5E6EEDD1" w14:textId="46ACBD10" w:rsidR="00207C22" w:rsidRPr="009D20B0" w:rsidRDefault="00207C22" w:rsidP="00207C22">
            <w:pPr>
              <w:rPr>
                <w:rFonts w:ascii="Candara" w:hAnsi="Candara"/>
                <w:color w:val="0070C0"/>
                <w:sz w:val="20"/>
                <w:szCs w:val="20"/>
              </w:rPr>
            </w:pPr>
          </w:p>
        </w:tc>
        <w:tc>
          <w:tcPr>
            <w:tcW w:w="1798" w:type="dxa"/>
          </w:tcPr>
          <w:p w14:paraId="60A642AA" w14:textId="053112D9" w:rsidR="00207C22" w:rsidRPr="009D20B0" w:rsidRDefault="00207C22" w:rsidP="00207C22">
            <w:pPr>
              <w:rPr>
                <w:rFonts w:ascii="Candara" w:hAnsi="Candara"/>
                <w:color w:val="0070C0"/>
                <w:sz w:val="20"/>
                <w:szCs w:val="20"/>
              </w:rPr>
            </w:pPr>
          </w:p>
        </w:tc>
        <w:tc>
          <w:tcPr>
            <w:tcW w:w="1798" w:type="dxa"/>
          </w:tcPr>
          <w:p w14:paraId="6558687E" w14:textId="7EFB2E6D" w:rsidR="00207C22" w:rsidRPr="009D20B0" w:rsidRDefault="00207C22" w:rsidP="00207C22">
            <w:pPr>
              <w:rPr>
                <w:rFonts w:ascii="Candara" w:hAnsi="Candara"/>
                <w:color w:val="0070C0"/>
                <w:sz w:val="20"/>
                <w:szCs w:val="20"/>
              </w:rPr>
            </w:pPr>
          </w:p>
        </w:tc>
        <w:tc>
          <w:tcPr>
            <w:tcW w:w="1799" w:type="dxa"/>
          </w:tcPr>
          <w:p w14:paraId="0BADA9D4" w14:textId="12165D04" w:rsidR="00207C22" w:rsidRPr="009D20B0" w:rsidRDefault="00207C22" w:rsidP="00207C22">
            <w:pPr>
              <w:rPr>
                <w:rFonts w:ascii="Candara" w:hAnsi="Candara"/>
                <w:color w:val="0070C0"/>
                <w:sz w:val="20"/>
                <w:szCs w:val="20"/>
              </w:rPr>
            </w:pPr>
          </w:p>
        </w:tc>
        <w:tc>
          <w:tcPr>
            <w:tcW w:w="1799" w:type="dxa"/>
          </w:tcPr>
          <w:p w14:paraId="2058EDC1" w14:textId="1371DC1F" w:rsidR="00207C22" w:rsidRPr="009D20B0" w:rsidRDefault="00207C22" w:rsidP="00207C22">
            <w:pPr>
              <w:rPr>
                <w:rFonts w:ascii="Candara" w:hAnsi="Candara"/>
                <w:color w:val="0070C0"/>
                <w:sz w:val="20"/>
                <w:szCs w:val="20"/>
              </w:rPr>
            </w:pPr>
          </w:p>
        </w:tc>
      </w:tr>
      <w:tr w:rsidR="00207C22" w:rsidRPr="009D20B0" w14:paraId="0BFE65EE" w14:textId="77777777" w:rsidTr="00207C22">
        <w:tc>
          <w:tcPr>
            <w:tcW w:w="1798" w:type="dxa"/>
          </w:tcPr>
          <w:p w14:paraId="75C3B807" w14:textId="6CFFFA94" w:rsidR="00207C22" w:rsidRPr="009D20B0" w:rsidRDefault="00207C22" w:rsidP="00207C22">
            <w:pPr>
              <w:rPr>
                <w:rFonts w:ascii="Candara" w:hAnsi="Candara"/>
                <w:color w:val="0070C0"/>
                <w:sz w:val="20"/>
                <w:szCs w:val="20"/>
              </w:rPr>
            </w:pPr>
          </w:p>
        </w:tc>
        <w:tc>
          <w:tcPr>
            <w:tcW w:w="1798" w:type="dxa"/>
          </w:tcPr>
          <w:p w14:paraId="7077D5E8" w14:textId="5EF4B63C" w:rsidR="00207C22" w:rsidRPr="009D20B0" w:rsidRDefault="00207C22" w:rsidP="00207C22">
            <w:pPr>
              <w:rPr>
                <w:rFonts w:ascii="Candara" w:hAnsi="Candara"/>
                <w:color w:val="0070C0"/>
                <w:sz w:val="20"/>
                <w:szCs w:val="20"/>
              </w:rPr>
            </w:pPr>
          </w:p>
        </w:tc>
        <w:tc>
          <w:tcPr>
            <w:tcW w:w="1798" w:type="dxa"/>
          </w:tcPr>
          <w:p w14:paraId="40561EBE" w14:textId="2399D107" w:rsidR="00207C22" w:rsidRPr="009D20B0" w:rsidRDefault="00207C22" w:rsidP="00207C22">
            <w:pPr>
              <w:rPr>
                <w:rFonts w:ascii="Candara" w:hAnsi="Candara"/>
                <w:color w:val="0070C0"/>
                <w:sz w:val="20"/>
                <w:szCs w:val="20"/>
              </w:rPr>
            </w:pPr>
          </w:p>
        </w:tc>
        <w:tc>
          <w:tcPr>
            <w:tcW w:w="1798" w:type="dxa"/>
          </w:tcPr>
          <w:p w14:paraId="42E6236F" w14:textId="3B9D7B8E" w:rsidR="00207C22" w:rsidRPr="009D20B0" w:rsidRDefault="00207C22" w:rsidP="00207C22">
            <w:pPr>
              <w:rPr>
                <w:rFonts w:ascii="Candara" w:hAnsi="Candara"/>
                <w:color w:val="0070C0"/>
                <w:sz w:val="20"/>
                <w:szCs w:val="20"/>
              </w:rPr>
            </w:pPr>
          </w:p>
        </w:tc>
        <w:tc>
          <w:tcPr>
            <w:tcW w:w="1799" w:type="dxa"/>
          </w:tcPr>
          <w:p w14:paraId="11EA2CF3" w14:textId="77777777" w:rsidR="00207C22" w:rsidRPr="009D20B0" w:rsidRDefault="00207C22" w:rsidP="00207C22">
            <w:pPr>
              <w:rPr>
                <w:rFonts w:ascii="Candara" w:hAnsi="Candara"/>
                <w:color w:val="0070C0"/>
                <w:sz w:val="20"/>
                <w:szCs w:val="20"/>
              </w:rPr>
            </w:pPr>
          </w:p>
        </w:tc>
        <w:tc>
          <w:tcPr>
            <w:tcW w:w="1799" w:type="dxa"/>
          </w:tcPr>
          <w:p w14:paraId="5FCB0EA9" w14:textId="77777777" w:rsidR="00207C22" w:rsidRPr="009D20B0" w:rsidRDefault="00207C22" w:rsidP="00207C22">
            <w:pPr>
              <w:rPr>
                <w:rFonts w:ascii="Candara" w:hAnsi="Candara"/>
                <w:color w:val="0070C0"/>
                <w:sz w:val="20"/>
                <w:szCs w:val="20"/>
              </w:rPr>
            </w:pPr>
          </w:p>
        </w:tc>
      </w:tr>
    </w:tbl>
    <w:p w14:paraId="33D21777" w14:textId="531E5787" w:rsidR="00207C22" w:rsidRDefault="00207C22" w:rsidP="00207C22">
      <w:pPr>
        <w:rPr>
          <w:rFonts w:ascii="Candara" w:hAnsi="Candara"/>
        </w:rPr>
      </w:pPr>
    </w:p>
    <w:p w14:paraId="4E10AE3C" w14:textId="61310554" w:rsidR="00603D2E" w:rsidRDefault="00603D2E" w:rsidP="00603D2E">
      <w:pPr>
        <w:jc w:val="center"/>
        <w:rPr>
          <w:rFonts w:ascii="Candara" w:hAnsi="Candara"/>
        </w:rPr>
      </w:pPr>
      <w:r w:rsidRPr="009D20B0">
        <w:rPr>
          <w:rFonts w:ascii="Candara" w:hAnsi="Candara"/>
          <w:color w:val="0070C0"/>
        </w:rPr>
        <w:t xml:space="preserve">Chapter </w:t>
      </w:r>
      <w:r>
        <w:rPr>
          <w:rFonts w:ascii="Candara" w:hAnsi="Candara"/>
          <w:color w:val="0070C0"/>
        </w:rPr>
        <w:t>4</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603D2E" w14:paraId="369BABC3" w14:textId="77777777" w:rsidTr="00603D2E">
        <w:tc>
          <w:tcPr>
            <w:tcW w:w="2158" w:type="dxa"/>
          </w:tcPr>
          <w:p w14:paraId="6729307A" w14:textId="1439F323"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adenosine triphosphate</w:t>
            </w:r>
            <w:r w:rsidRPr="00603D2E">
              <w:rPr>
                <w:rFonts w:ascii="Candara" w:hAnsi="Candara" w:cs="Arial"/>
                <w:color w:val="4472C4" w:themeColor="accent5"/>
                <w:sz w:val="20"/>
                <w:szCs w:val="20"/>
              </w:rPr>
              <w:t xml:space="preserve"> </w:t>
            </w:r>
          </w:p>
        </w:tc>
        <w:tc>
          <w:tcPr>
            <w:tcW w:w="2158" w:type="dxa"/>
          </w:tcPr>
          <w:p w14:paraId="32359A67" w14:textId="0E312F7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amino group</w:t>
            </w:r>
          </w:p>
        </w:tc>
        <w:tc>
          <w:tcPr>
            <w:tcW w:w="2158" w:type="dxa"/>
          </w:tcPr>
          <w:p w14:paraId="4D713257" w14:textId="4025AC15"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asymmetric carbon</w:t>
            </w:r>
          </w:p>
        </w:tc>
        <w:tc>
          <w:tcPr>
            <w:tcW w:w="2158" w:type="dxa"/>
          </w:tcPr>
          <w:p w14:paraId="0AA5140B" w14:textId="0EC88D9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carbonyl group</w:t>
            </w:r>
          </w:p>
        </w:tc>
        <w:tc>
          <w:tcPr>
            <w:tcW w:w="2158" w:type="dxa"/>
          </w:tcPr>
          <w:p w14:paraId="79FE94B4" w14:textId="6B5EEEA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carboxyl group</w:t>
            </w:r>
          </w:p>
        </w:tc>
      </w:tr>
      <w:tr w:rsidR="00603D2E" w14:paraId="0627AA50" w14:textId="77777777" w:rsidTr="00603D2E">
        <w:tc>
          <w:tcPr>
            <w:tcW w:w="2158" w:type="dxa"/>
          </w:tcPr>
          <w:p w14:paraId="0D1920C0" w14:textId="779F1631"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cis isomers</w:t>
            </w:r>
          </w:p>
        </w:tc>
        <w:tc>
          <w:tcPr>
            <w:tcW w:w="2158" w:type="dxa"/>
          </w:tcPr>
          <w:p w14:paraId="180A0F1D" w14:textId="1B7A8F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enantiomers</w:t>
            </w:r>
          </w:p>
        </w:tc>
        <w:tc>
          <w:tcPr>
            <w:tcW w:w="2158" w:type="dxa"/>
          </w:tcPr>
          <w:p w14:paraId="54F28933" w14:textId="3639E2C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ethane</w:t>
            </w:r>
          </w:p>
        </w:tc>
        <w:tc>
          <w:tcPr>
            <w:tcW w:w="2158" w:type="dxa"/>
          </w:tcPr>
          <w:p w14:paraId="7786562C" w14:textId="7BFFFD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ethene</w:t>
            </w:r>
          </w:p>
        </w:tc>
        <w:tc>
          <w:tcPr>
            <w:tcW w:w="2158" w:type="dxa"/>
          </w:tcPr>
          <w:p w14:paraId="77A4BE5B" w14:textId="09CB2EC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functional groups</w:t>
            </w:r>
          </w:p>
        </w:tc>
      </w:tr>
      <w:tr w:rsidR="00603D2E" w14:paraId="5690C4DB" w14:textId="77777777" w:rsidTr="00603D2E">
        <w:tc>
          <w:tcPr>
            <w:tcW w:w="2158" w:type="dxa"/>
          </w:tcPr>
          <w:p w14:paraId="3ABD7F47" w14:textId="4CC1824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hydrocarbons</w:t>
            </w:r>
          </w:p>
        </w:tc>
        <w:tc>
          <w:tcPr>
            <w:tcW w:w="2158" w:type="dxa"/>
          </w:tcPr>
          <w:p w14:paraId="12C893D3" w14:textId="797157CA"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hydroxyl group</w:t>
            </w:r>
          </w:p>
        </w:tc>
        <w:tc>
          <w:tcPr>
            <w:tcW w:w="2158" w:type="dxa"/>
          </w:tcPr>
          <w:p w14:paraId="33DBAEA4" w14:textId="5B67CF4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isomers</w:t>
            </w:r>
          </w:p>
        </w:tc>
        <w:tc>
          <w:tcPr>
            <w:tcW w:w="2158" w:type="dxa"/>
          </w:tcPr>
          <w:p w14:paraId="0DC78AC5" w14:textId="64BB4ED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methane</w:t>
            </w:r>
          </w:p>
        </w:tc>
        <w:tc>
          <w:tcPr>
            <w:tcW w:w="2158" w:type="dxa"/>
          </w:tcPr>
          <w:p w14:paraId="3B235C17" w14:textId="6D8A7A97"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methyl group</w:t>
            </w:r>
          </w:p>
        </w:tc>
      </w:tr>
      <w:tr w:rsidR="00603D2E" w14:paraId="004A7F3C" w14:textId="77777777" w:rsidTr="00603D2E">
        <w:tc>
          <w:tcPr>
            <w:tcW w:w="2158" w:type="dxa"/>
          </w:tcPr>
          <w:p w14:paraId="0ADCF1FC" w14:textId="6ED51E2F"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organic chemistry</w:t>
            </w:r>
          </w:p>
        </w:tc>
        <w:tc>
          <w:tcPr>
            <w:tcW w:w="2158" w:type="dxa"/>
          </w:tcPr>
          <w:p w14:paraId="593BFDA7" w14:textId="323C73A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phosphate group</w:t>
            </w:r>
          </w:p>
        </w:tc>
        <w:tc>
          <w:tcPr>
            <w:tcW w:w="2158" w:type="dxa"/>
          </w:tcPr>
          <w:p w14:paraId="6D7ED6D7" w14:textId="2671658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structural isomers</w:t>
            </w:r>
          </w:p>
        </w:tc>
        <w:tc>
          <w:tcPr>
            <w:tcW w:w="2158" w:type="dxa"/>
          </w:tcPr>
          <w:p w14:paraId="3604FAE1" w14:textId="77FA430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sulfhydryl group</w:t>
            </w:r>
          </w:p>
        </w:tc>
        <w:tc>
          <w:tcPr>
            <w:tcW w:w="2158" w:type="dxa"/>
          </w:tcPr>
          <w:p w14:paraId="78195E7B" w14:textId="0E3026B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trans isomer</w:t>
            </w:r>
          </w:p>
        </w:tc>
      </w:tr>
    </w:tbl>
    <w:p w14:paraId="1C5965BA" w14:textId="77777777" w:rsidR="00603D2E" w:rsidRPr="009D20B0" w:rsidRDefault="00603D2E" w:rsidP="00207C22">
      <w:pPr>
        <w:rPr>
          <w:rFonts w:ascii="Candara" w:hAnsi="Candara"/>
        </w:rPr>
      </w:pPr>
    </w:p>
    <w:p w14:paraId="118BBD3B" w14:textId="503B9F08" w:rsidR="00360ADA" w:rsidRPr="00D25C1F" w:rsidRDefault="00360ADA" w:rsidP="00D25C1F">
      <w:pPr>
        <w:spacing w:after="160"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46F9F29B" w14:textId="1336F549" w:rsidR="009E3E3F" w:rsidRPr="00264563" w:rsidRDefault="00B360DD" w:rsidP="00ED4930">
      <w:pPr>
        <w:pStyle w:val="ListParagraph"/>
        <w:numPr>
          <w:ilvl w:val="0"/>
          <w:numId w:val="24"/>
        </w:numPr>
        <w:rPr>
          <w:rFonts w:ascii="Candara" w:hAnsi="Candara"/>
          <w:b/>
          <w:strike/>
        </w:rPr>
      </w:pPr>
      <w:r w:rsidRPr="00264563">
        <w:rPr>
          <w:rFonts w:ascii="Candara" w:hAnsi="Candara"/>
          <w:strike/>
        </w:rPr>
        <w:t xml:space="preserve">TEST: Ch 1 &amp; 2 </w:t>
      </w:r>
      <w:r w:rsidRPr="00264563">
        <w:rPr>
          <w:rFonts w:ascii="Candara" w:hAnsi="Candara"/>
          <w:b/>
          <w:bCs/>
          <w:strike/>
          <w:highlight w:val="yellow"/>
        </w:rPr>
        <w:sym w:font="Wingdings" w:char="F0E0"/>
      </w:r>
      <w:r w:rsidRPr="00264563">
        <w:rPr>
          <w:rFonts w:ascii="Candara" w:hAnsi="Candara"/>
          <w:b/>
          <w:bCs/>
          <w:strike/>
          <w:highlight w:val="yellow"/>
        </w:rPr>
        <w:t xml:space="preserve"> Sept. 1</w:t>
      </w:r>
    </w:p>
    <w:p w14:paraId="3E6CA898" w14:textId="7199A181" w:rsidR="008A0E78" w:rsidRPr="004B222B" w:rsidRDefault="008A0E78" w:rsidP="00ED4930">
      <w:pPr>
        <w:pStyle w:val="ListParagraph"/>
        <w:numPr>
          <w:ilvl w:val="0"/>
          <w:numId w:val="24"/>
        </w:numPr>
        <w:rPr>
          <w:rFonts w:ascii="Candara" w:hAnsi="Candara"/>
          <w:b/>
        </w:rPr>
      </w:pPr>
      <w:r>
        <w:rPr>
          <w:rFonts w:ascii="Candara" w:hAnsi="Candara"/>
        </w:rPr>
        <w:t>Chapter 3 Reading Guide – Sept. 4, 11:59:59 pm</w:t>
      </w:r>
    </w:p>
    <w:p w14:paraId="6DA6DC92" w14:textId="0F2E03A4" w:rsidR="004B222B" w:rsidRPr="009D20B0" w:rsidRDefault="004B222B" w:rsidP="00ED4930">
      <w:pPr>
        <w:pStyle w:val="ListParagraph"/>
        <w:numPr>
          <w:ilvl w:val="0"/>
          <w:numId w:val="24"/>
        </w:numPr>
        <w:rPr>
          <w:rFonts w:ascii="Candara" w:hAnsi="Candara"/>
          <w:b/>
        </w:rPr>
      </w:pPr>
      <w:r w:rsidRPr="009D20B0">
        <w:rPr>
          <w:rFonts w:ascii="Candara" w:hAnsi="Candara"/>
        </w:rPr>
        <w:t>TEST</w:t>
      </w:r>
      <w:r>
        <w:rPr>
          <w:rFonts w:ascii="Candara" w:hAnsi="Candara"/>
        </w:rPr>
        <w:t xml:space="preserve">: Ch 3 &amp; Chemical Symbols </w:t>
      </w:r>
      <w:r w:rsidRPr="004B222B">
        <w:rPr>
          <w:rFonts w:ascii="Candara" w:hAnsi="Candara"/>
          <w:b/>
          <w:bCs/>
          <w:highlight w:val="yellow"/>
        </w:rPr>
        <w:sym w:font="Wingdings" w:char="F0E0"/>
      </w:r>
      <w:r w:rsidRPr="004B222B">
        <w:rPr>
          <w:rFonts w:ascii="Candara" w:hAnsi="Candara"/>
          <w:b/>
          <w:bCs/>
          <w:highlight w:val="yellow"/>
        </w:rPr>
        <w:t xml:space="preserve"> Sept. 8</w:t>
      </w:r>
    </w:p>
    <w:p w14:paraId="7B24E780" w14:textId="77777777" w:rsidR="009810D5" w:rsidRDefault="009810D5" w:rsidP="009D20B0">
      <w:pPr>
        <w:rPr>
          <w:rFonts w:ascii="Candara" w:hAnsi="Candara"/>
          <w:b/>
          <w:color w:val="C00000"/>
        </w:rPr>
      </w:pPr>
    </w:p>
    <w:p w14:paraId="2755FA0C" w14:textId="77777777" w:rsidR="00D25C1F" w:rsidRDefault="00D25C1F" w:rsidP="009D20B0">
      <w:pPr>
        <w:rPr>
          <w:rFonts w:ascii="Candara" w:hAnsi="Candara"/>
          <w:b/>
          <w:color w:val="C00000"/>
        </w:rPr>
      </w:pPr>
    </w:p>
    <w:p w14:paraId="79CE3FDB" w14:textId="77777777" w:rsidR="00D25C1F" w:rsidRDefault="00D25C1F">
      <w:pPr>
        <w:spacing w:after="160" w:line="259" w:lineRule="auto"/>
        <w:rPr>
          <w:rFonts w:ascii="Candara" w:hAnsi="Candara"/>
          <w:b/>
          <w:color w:val="C00000"/>
        </w:rPr>
      </w:pPr>
      <w:r>
        <w:rPr>
          <w:rFonts w:ascii="Candara" w:hAnsi="Candara"/>
          <w:b/>
          <w:color w:val="C00000"/>
        </w:rPr>
        <w:br w:type="page"/>
      </w:r>
    </w:p>
    <w:p w14:paraId="6951B0E4" w14:textId="28665B6D" w:rsidR="009D20B0" w:rsidRPr="009D20B0" w:rsidRDefault="009D20B0" w:rsidP="009D20B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7646BF77" w14:textId="6B32A395" w:rsidR="009D20B0" w:rsidRPr="009D20B0" w:rsidRDefault="00603D2E" w:rsidP="009D20B0">
      <w:pPr>
        <w:spacing w:after="160" w:line="259" w:lineRule="auto"/>
        <w:jc w:val="center"/>
        <w:rPr>
          <w:rFonts w:ascii="Candara" w:hAnsi="Candara"/>
          <w:color w:val="008000"/>
        </w:rPr>
      </w:pPr>
      <w:r>
        <w:rPr>
          <w:rFonts w:ascii="Candara" w:hAnsi="Candara"/>
        </w:rPr>
        <w:pict w14:anchorId="0362332B">
          <v:rect id="_x0000_i1045" style="width:0;height:1.5pt" o:hralign="center" o:bullet="t" o:hrstd="t" o:hr="t" fillcolor="#aca899" stroked="f"/>
        </w:pict>
      </w:r>
      <w:r w:rsidR="009D20B0" w:rsidRPr="009D20B0">
        <w:rPr>
          <w:rFonts w:ascii="Candara" w:hAnsi="Candara"/>
          <w:b/>
          <w:color w:val="4472C4" w:themeColor="accent5"/>
          <w:sz w:val="32"/>
          <w:szCs w:val="32"/>
        </w:rPr>
        <w:t>POLYATOMIC IONS TO MEMORIZE</w:t>
      </w:r>
    </w:p>
    <w:p w14:paraId="69206758" w14:textId="77777777" w:rsidR="009D20B0" w:rsidRDefault="009D20B0" w:rsidP="009D20B0">
      <w:pPr>
        <w:spacing w:after="160" w:line="259" w:lineRule="auto"/>
        <w:rPr>
          <w:rFonts w:ascii="Candara" w:hAnsi="Candara"/>
          <w:b/>
          <w:color w:val="C00000"/>
        </w:rPr>
      </w:pPr>
      <w:r>
        <w:rPr>
          <w:noProof/>
        </w:rPr>
        <w:drawing>
          <wp:inline distT="0" distB="0" distL="0" distR="0" wp14:anchorId="11739FDC" wp14:editId="029D59CA">
            <wp:extent cx="6461482" cy="49301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8"/>
                    <a:stretch>
                      <a:fillRect/>
                    </a:stretch>
                  </pic:blipFill>
                  <pic:spPr>
                    <a:xfrm>
                      <a:off x="0" y="0"/>
                      <a:ext cx="6480272" cy="4944477"/>
                    </a:xfrm>
                    <a:prstGeom prst="rect">
                      <a:avLst/>
                    </a:prstGeom>
                  </pic:spPr>
                </pic:pic>
              </a:graphicData>
            </a:graphic>
          </wp:inline>
        </w:drawing>
      </w:r>
    </w:p>
    <w:p w14:paraId="7CAAF955" w14:textId="799CEB43" w:rsidR="009D20B0" w:rsidRPr="009D20B0" w:rsidRDefault="009D20B0" w:rsidP="009D20B0">
      <w:pPr>
        <w:spacing w:after="160" w:line="259" w:lineRule="auto"/>
        <w:rPr>
          <w:rFonts w:ascii="Candara" w:hAnsi="Candara"/>
          <w:b/>
          <w:color w:val="C00000"/>
        </w:rPr>
      </w:pPr>
      <w:r>
        <w:rPr>
          <w:noProof/>
        </w:rPr>
        <w:drawing>
          <wp:inline distT="0" distB="0" distL="0" distR="0" wp14:anchorId="13FA5B4F" wp14:editId="42EEAFA5">
            <wp:extent cx="6492240" cy="2743573"/>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9"/>
                    <a:stretch>
                      <a:fillRect/>
                    </a:stretch>
                  </pic:blipFill>
                  <pic:spPr>
                    <a:xfrm>
                      <a:off x="0" y="0"/>
                      <a:ext cx="6503006" cy="2748123"/>
                    </a:xfrm>
                    <a:prstGeom prst="rect">
                      <a:avLst/>
                    </a:prstGeom>
                  </pic:spPr>
                </pic:pic>
              </a:graphicData>
            </a:graphic>
          </wp:inline>
        </w:drawing>
      </w:r>
      <w:r w:rsidRPr="009D20B0">
        <w:rPr>
          <w:rFonts w:ascii="Candara" w:hAnsi="Candara"/>
          <w:b/>
          <w:color w:val="C00000"/>
        </w:rPr>
        <w:br w:type="page"/>
      </w:r>
    </w:p>
    <w:p w14:paraId="63F548D9" w14:textId="77777777" w:rsidR="003A5090" w:rsidRPr="009D20B0" w:rsidRDefault="003A5090" w:rsidP="003A509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6D225FC4" w14:textId="53F88CBD" w:rsidR="003A5090" w:rsidRDefault="00603D2E" w:rsidP="003A5090">
      <w:pPr>
        <w:spacing w:after="160" w:line="259" w:lineRule="auto"/>
        <w:rPr>
          <w:rFonts w:ascii="Candara" w:hAnsi="Candara"/>
          <w:b/>
          <w:color w:val="C00000"/>
        </w:rPr>
      </w:pPr>
      <w:r>
        <w:rPr>
          <w:rFonts w:ascii="Candara" w:hAnsi="Candara"/>
        </w:rPr>
        <w:pict w14:anchorId="3E29C848">
          <v:rect id="_x0000_i1046" style="width:0;height:1.5pt" o:hralign="center" o:bullet="t" o:hrstd="t" o:hr="t" fillcolor="#aca899" stroked="f"/>
        </w:pict>
      </w:r>
    </w:p>
    <w:p w14:paraId="03486BAC" w14:textId="2FB12B6F" w:rsidR="003A5090" w:rsidRDefault="003A5090" w:rsidP="003A5090">
      <w:pPr>
        <w:pStyle w:val="Heading1"/>
        <w:shd w:val="clear" w:color="auto" w:fill="FFFFFF"/>
        <w:spacing w:after="480" w:line="336" w:lineRule="atLeast"/>
        <w:ind w:hanging="576"/>
        <w:rPr>
          <w:rFonts w:ascii="Helvetica" w:hAnsi="Helvetica"/>
          <w:color w:val="0000FF"/>
        </w:rPr>
      </w:pPr>
      <w:r w:rsidRPr="003A5090">
        <w:rPr>
          <w:rFonts w:ascii="Helvetica" w:hAnsi="Helvetica"/>
          <w:color w:val="0000FF"/>
        </w:rPr>
        <w:t>Important elements</w:t>
      </w:r>
    </w:p>
    <w:p w14:paraId="3ADC07AF" w14:textId="57E9DF52" w:rsidR="003A5090" w:rsidRPr="003A5090" w:rsidRDefault="003A5090" w:rsidP="003A5090">
      <w:pPr>
        <w:rPr>
          <w:rFonts w:asciiTheme="minorHAnsi" w:hAnsiTheme="minorHAnsi" w:cstheme="minorHAnsi"/>
          <w:lang w:val="en-CA" w:eastAsia="en-CA"/>
        </w:rPr>
      </w:pPr>
      <w:r w:rsidRPr="003A5090">
        <w:rPr>
          <w:rFonts w:asciiTheme="minorHAnsi" w:hAnsiTheme="minorHAnsi" w:cstheme="minorHAnsi"/>
          <w:u w:val="single"/>
          <w:lang w:val="en-CA" w:eastAsia="en-CA"/>
        </w:rPr>
        <w:t>DIRECTIONS</w:t>
      </w:r>
      <w:r>
        <w:rPr>
          <w:rFonts w:asciiTheme="minorHAnsi" w:hAnsiTheme="minorHAnsi" w:cstheme="minorHAnsi"/>
          <w:lang w:val="en-CA" w:eastAsia="en-CA"/>
        </w:rPr>
        <w:t>: Find the ionic charge for each of the elements listed below. Then memorize the element name, chemical symbol and ionic charge.</w:t>
      </w:r>
    </w:p>
    <w:p w14:paraId="58557AB7" w14:textId="79FEC710" w:rsidR="003A5090" w:rsidRDefault="003A5090">
      <w:pPr>
        <w:spacing w:after="160" w:line="259" w:lineRule="auto"/>
        <w:rPr>
          <w:rFonts w:ascii="Candara" w:hAnsi="Candara"/>
          <w:b/>
          <w:color w:val="C00000"/>
        </w:rPr>
      </w:pPr>
    </w:p>
    <w:tbl>
      <w:tblPr>
        <w:tblW w:w="10599" w:type="dxa"/>
        <w:tblCellMar>
          <w:left w:w="0" w:type="dxa"/>
          <w:right w:w="0" w:type="dxa"/>
        </w:tblCellMar>
        <w:tblLook w:val="04A0" w:firstRow="1" w:lastRow="0" w:firstColumn="1" w:lastColumn="0" w:noHBand="0" w:noVBand="1"/>
      </w:tblPr>
      <w:tblGrid>
        <w:gridCol w:w="864"/>
        <w:gridCol w:w="1159"/>
        <w:gridCol w:w="1364"/>
        <w:gridCol w:w="863"/>
        <w:gridCol w:w="1447"/>
        <w:gridCol w:w="1364"/>
        <w:gridCol w:w="863"/>
        <w:gridCol w:w="1311"/>
        <w:gridCol w:w="1364"/>
      </w:tblGrid>
      <w:tr w:rsidR="003A5090" w:rsidRPr="003A5090" w14:paraId="19AB4AEA" w14:textId="77777777" w:rsidTr="003A5090">
        <w:trPr>
          <w:trHeight w:val="321"/>
        </w:trPr>
        <w:tc>
          <w:tcPr>
            <w:tcW w:w="0" w:type="auto"/>
            <w:tcBorders>
              <w:top w:val="single" w:sz="6" w:space="0" w:color="1155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482CD5"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EECC423"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C2D6DFA"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E0BBA7"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98BD979"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522CEB2"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60776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6D1841C"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EC5E9E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r>
      <w:tr w:rsidR="003A5090" w:rsidRPr="003A5090" w14:paraId="64DC6830"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65C07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9627D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Aluminum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083584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9DF126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DD10AF9" w14:textId="442E0CF2"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Flu</w:t>
            </w:r>
            <w:r>
              <w:rPr>
                <w:rFonts w:ascii="Calibri" w:hAnsi="Calibri" w:cs="Calibri"/>
                <w:b/>
                <w:bCs/>
                <w:color w:val="000000"/>
                <w:sz w:val="20"/>
                <w:szCs w:val="20"/>
              </w:rPr>
              <w:t>o</w:t>
            </w:r>
            <w:r w:rsidRPr="003A5090">
              <w:rPr>
                <w:rFonts w:ascii="Calibri" w:hAnsi="Calibri" w:cs="Calibri"/>
                <w:b/>
                <w:bCs/>
                <w:color w:val="000000"/>
                <w:sz w:val="20"/>
                <w:szCs w:val="20"/>
              </w:rPr>
              <w:t>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9ED656"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917FF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E67DE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Oxygen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8789442" w14:textId="77777777" w:rsidR="003A5090" w:rsidRPr="003A5090" w:rsidRDefault="003A5090" w:rsidP="003A5090">
            <w:pPr>
              <w:jc w:val="center"/>
              <w:rPr>
                <w:rFonts w:ascii="Calibri" w:hAnsi="Calibri" w:cs="Calibri"/>
                <w:color w:val="000000"/>
                <w:sz w:val="20"/>
                <w:szCs w:val="20"/>
              </w:rPr>
            </w:pPr>
          </w:p>
        </w:tc>
      </w:tr>
      <w:tr w:rsidR="003A5090" w:rsidRPr="003A5090" w14:paraId="3557B47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95ECD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0AB505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Arsenic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736E76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58891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Au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F8F875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Gold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0476ACC"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D8E050"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22C7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Phosphorus</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37117F91" w14:textId="77777777" w:rsidR="003A5090" w:rsidRPr="003A5090" w:rsidRDefault="003A5090" w:rsidP="003A5090">
            <w:pPr>
              <w:jc w:val="center"/>
              <w:rPr>
                <w:rFonts w:ascii="Calibri" w:hAnsi="Calibri" w:cs="Calibri"/>
                <w:b/>
                <w:bCs/>
                <w:color w:val="000000"/>
                <w:sz w:val="20"/>
                <w:szCs w:val="20"/>
              </w:rPr>
            </w:pPr>
          </w:p>
        </w:tc>
      </w:tr>
      <w:tr w:rsidR="003A5090" w:rsidRPr="003A5090" w14:paraId="289F2119"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B239E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06521F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Barium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2D618DD"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A84CAC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64DF4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D5B73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4E2F42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BD4BF8"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Platinum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6182DBA" w14:textId="77777777" w:rsidR="003A5090" w:rsidRPr="003A5090" w:rsidRDefault="003A5090" w:rsidP="003A5090">
            <w:pPr>
              <w:jc w:val="center"/>
              <w:rPr>
                <w:rFonts w:ascii="Calibri" w:hAnsi="Calibri" w:cs="Calibri"/>
                <w:color w:val="000000"/>
                <w:sz w:val="20"/>
                <w:szCs w:val="20"/>
              </w:rPr>
            </w:pPr>
          </w:p>
        </w:tc>
      </w:tr>
      <w:tr w:rsidR="003A5090" w:rsidRPr="003A5090" w14:paraId="5013550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C57E7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29198E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Beryllium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6A3077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762599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14B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Hydrogen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E0D92F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9CC535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K</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A523B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Potassium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6058F747" w14:textId="77777777" w:rsidR="003A5090" w:rsidRPr="003A5090" w:rsidRDefault="003A5090" w:rsidP="003A5090">
            <w:pPr>
              <w:jc w:val="center"/>
              <w:rPr>
                <w:rFonts w:ascii="Calibri" w:hAnsi="Calibri" w:cs="Calibri"/>
                <w:color w:val="000000"/>
                <w:sz w:val="20"/>
                <w:szCs w:val="20"/>
              </w:rPr>
            </w:pPr>
          </w:p>
        </w:tc>
      </w:tr>
      <w:tr w:rsidR="003A5090" w:rsidRPr="003A5090" w14:paraId="6A7C109B"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B1DF8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D862A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Boron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4CA39E"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D91C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Fe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C3F688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Iron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799AA9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D32D28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C447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Silicon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1FEE3F5" w14:textId="77777777" w:rsidR="003A5090" w:rsidRPr="003A5090" w:rsidRDefault="003A5090" w:rsidP="003A5090">
            <w:pPr>
              <w:jc w:val="center"/>
              <w:rPr>
                <w:rFonts w:ascii="Calibri" w:hAnsi="Calibri" w:cs="Calibri"/>
                <w:color w:val="000000"/>
                <w:sz w:val="20"/>
                <w:szCs w:val="20"/>
              </w:rPr>
            </w:pPr>
          </w:p>
        </w:tc>
      </w:tr>
      <w:tr w:rsidR="003A5090" w:rsidRPr="003A5090" w14:paraId="3AC0F84E"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4960C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5792A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Cadmium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A2CA8A"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5410C4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14BE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Lead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A4988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FED25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7D7D0F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Silver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D791FAC" w14:textId="77777777" w:rsidR="003A5090" w:rsidRPr="003A5090" w:rsidRDefault="003A5090" w:rsidP="003A5090">
            <w:pPr>
              <w:jc w:val="center"/>
              <w:rPr>
                <w:rFonts w:ascii="Calibri" w:hAnsi="Calibri" w:cs="Calibri"/>
                <w:color w:val="000000"/>
                <w:sz w:val="20"/>
                <w:szCs w:val="20"/>
              </w:rPr>
            </w:pPr>
          </w:p>
        </w:tc>
      </w:tr>
      <w:tr w:rsidR="003A5090" w:rsidRPr="003A5090" w14:paraId="3BF9AA9A"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802949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0C216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Calcium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A6B3D00"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0FD9C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E228AA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Magnesium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E2DD69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F8E92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9E1B0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Sodium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5B7F4151" w14:textId="77777777" w:rsidR="003A5090" w:rsidRPr="003A5090" w:rsidRDefault="003A5090" w:rsidP="003A5090">
            <w:pPr>
              <w:jc w:val="center"/>
              <w:rPr>
                <w:rFonts w:ascii="Calibri" w:hAnsi="Calibri" w:cs="Calibri"/>
                <w:color w:val="000000"/>
                <w:sz w:val="20"/>
                <w:szCs w:val="20"/>
              </w:rPr>
            </w:pPr>
          </w:p>
        </w:tc>
      </w:tr>
      <w:tr w:rsidR="003A5090" w:rsidRPr="003A5090" w14:paraId="4B3C6C5C"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412982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650C6F"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Carbon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79AAB3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3A6E28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44D197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Manganese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CD64AD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01C97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39A85E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Strontium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2A1037E1" w14:textId="77777777" w:rsidR="003A5090" w:rsidRPr="003A5090" w:rsidRDefault="003A5090" w:rsidP="003A5090">
            <w:pPr>
              <w:jc w:val="center"/>
              <w:rPr>
                <w:rFonts w:ascii="Calibri" w:hAnsi="Calibri" w:cs="Calibri"/>
                <w:color w:val="000000"/>
                <w:sz w:val="20"/>
                <w:szCs w:val="20"/>
              </w:rPr>
            </w:pPr>
          </w:p>
        </w:tc>
      </w:tr>
      <w:tr w:rsidR="003A5090" w:rsidRPr="003A5090" w14:paraId="73E5A20F"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815D30C"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84E541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Chlorine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FCE3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A8DED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7A684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Molybdenum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FE404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F4EC9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5261BF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Sulfur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20C109A" w14:textId="77777777" w:rsidR="003A5090" w:rsidRPr="003A5090" w:rsidRDefault="003A5090" w:rsidP="003A5090">
            <w:pPr>
              <w:jc w:val="center"/>
              <w:rPr>
                <w:rFonts w:ascii="Calibri" w:hAnsi="Calibri" w:cs="Calibri"/>
                <w:b/>
                <w:bCs/>
                <w:color w:val="000000"/>
                <w:sz w:val="20"/>
                <w:szCs w:val="20"/>
              </w:rPr>
            </w:pPr>
          </w:p>
        </w:tc>
      </w:tr>
      <w:tr w:rsidR="003A5090" w:rsidRPr="003A5090" w14:paraId="2F25490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7098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685E9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Chromium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A4E0D8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68D84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3D90B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E527B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A31D85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4596A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Titanium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9B0CFEC" w14:textId="77777777" w:rsidR="003A5090" w:rsidRPr="003A5090" w:rsidRDefault="003A5090" w:rsidP="003A5090">
            <w:pPr>
              <w:jc w:val="center"/>
              <w:rPr>
                <w:rFonts w:ascii="Calibri" w:hAnsi="Calibri" w:cs="Calibri"/>
                <w:b/>
                <w:bCs/>
                <w:color w:val="000000"/>
                <w:sz w:val="20"/>
                <w:szCs w:val="20"/>
              </w:rPr>
            </w:pPr>
          </w:p>
        </w:tc>
      </w:tr>
      <w:tr w:rsidR="003A5090" w:rsidRPr="003A5090" w14:paraId="4898E1A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6E95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57724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Cobalt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C7CDA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28906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D387D1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Nickel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237B5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B3FF4A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9A678A"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Uranium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182F90A" w14:textId="77777777" w:rsidR="003A5090" w:rsidRPr="003A5090" w:rsidRDefault="003A5090" w:rsidP="003A5090">
            <w:pPr>
              <w:jc w:val="center"/>
              <w:rPr>
                <w:rFonts w:ascii="Calibri" w:hAnsi="Calibri" w:cs="Calibri"/>
                <w:color w:val="000000"/>
                <w:sz w:val="20"/>
                <w:szCs w:val="20"/>
              </w:rPr>
            </w:pPr>
          </w:p>
        </w:tc>
      </w:tr>
      <w:tr w:rsidR="003A5090" w:rsidRPr="003A5090" w14:paraId="0BA00D68"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C15A899"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5F1C2C2"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Copper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C969C3"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EB3D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695B67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Nitrogen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884EC82"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7220C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B612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Zinc</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A723D21" w14:textId="77777777" w:rsidR="003A5090" w:rsidRPr="003A5090" w:rsidRDefault="003A5090" w:rsidP="003A5090">
            <w:pPr>
              <w:jc w:val="center"/>
              <w:rPr>
                <w:rFonts w:ascii="Calibri" w:hAnsi="Calibri" w:cs="Calibri"/>
                <w:b/>
                <w:bCs/>
                <w:color w:val="000000"/>
                <w:sz w:val="20"/>
                <w:szCs w:val="20"/>
              </w:rPr>
            </w:pPr>
          </w:p>
        </w:tc>
      </w:tr>
    </w:tbl>
    <w:p w14:paraId="6FDD0CFE" w14:textId="77777777" w:rsidR="003A5090" w:rsidRDefault="003A5090">
      <w:pPr>
        <w:spacing w:after="160" w:line="259" w:lineRule="auto"/>
        <w:rPr>
          <w:rFonts w:ascii="Candara" w:hAnsi="Candara"/>
          <w:b/>
          <w:color w:val="C00000"/>
        </w:rPr>
      </w:pPr>
    </w:p>
    <w:p w14:paraId="43E7D50A" w14:textId="77777777" w:rsidR="003A5090" w:rsidRDefault="003A5090">
      <w:pPr>
        <w:spacing w:after="160" w:line="259" w:lineRule="auto"/>
        <w:rPr>
          <w:rFonts w:ascii="Candara" w:hAnsi="Candara"/>
          <w:b/>
          <w:color w:val="C00000"/>
        </w:rPr>
      </w:pPr>
      <w:r>
        <w:rPr>
          <w:rFonts w:ascii="Candara" w:hAnsi="Candara"/>
          <w:b/>
          <w:color w:val="C00000"/>
        </w:rPr>
        <w:br w:type="page"/>
      </w:r>
    </w:p>
    <w:p w14:paraId="0A5DDECB" w14:textId="35B38AFD" w:rsidR="00B360DD" w:rsidRPr="009D20B0" w:rsidRDefault="00B360DD" w:rsidP="00B360DD">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6050DCCD" w14:textId="41A650F7" w:rsidR="00B360DD" w:rsidRPr="009D20B0" w:rsidRDefault="00603D2E" w:rsidP="00B360DD">
      <w:pPr>
        <w:spacing w:after="160" w:line="259" w:lineRule="auto"/>
        <w:rPr>
          <w:rFonts w:ascii="Candara" w:hAnsi="Candara"/>
          <w:color w:val="008000"/>
        </w:rPr>
      </w:pPr>
      <w:r>
        <w:rPr>
          <w:rFonts w:ascii="Candara" w:hAnsi="Candara"/>
          <w:color w:val="008000"/>
        </w:rPr>
        <w:pict w14:anchorId="13B4639B">
          <v:rect id="_x0000_i1047" style="width:0;height:1.5pt" o:hralign="center" o:bullet="t" o:hrstd="t" o:hr="t" fillcolor="#aca899" stroked="f"/>
        </w:pict>
      </w:r>
    </w:p>
    <w:p w14:paraId="3748098F" w14:textId="77777777" w:rsidR="009810D5" w:rsidRPr="008A0E78" w:rsidRDefault="009810D5" w:rsidP="008A0E78">
      <w:pPr>
        <w:pStyle w:val="Heading1"/>
        <w:ind w:hanging="486"/>
        <w:rPr>
          <w:rFonts w:asciiTheme="minorHAnsi" w:hAnsiTheme="minorHAnsi" w:cstheme="minorHAnsi"/>
          <w:color w:val="4472C4" w:themeColor="accent5"/>
        </w:rPr>
      </w:pPr>
      <w:r w:rsidRPr="008A0E78">
        <w:rPr>
          <w:rFonts w:asciiTheme="minorHAnsi" w:hAnsiTheme="minorHAnsi" w:cstheme="minorHAnsi"/>
          <w:color w:val="4472C4" w:themeColor="accent5"/>
        </w:rPr>
        <w:t xml:space="preserve">Chapter 3: Water and the Fitness of the Environment </w:t>
      </w:r>
    </w:p>
    <w:p w14:paraId="61A38E0F"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5A8DD0DB" w14:textId="77777777" w:rsidR="009810D5" w:rsidRPr="009810D5" w:rsidRDefault="009810D5" w:rsidP="009810D5">
      <w:pPr>
        <w:pStyle w:val="Heading2"/>
        <w:spacing w:after="10" w:line="249" w:lineRule="auto"/>
        <w:ind w:left="393" w:right="336" w:hanging="360"/>
        <w:rPr>
          <w:rFonts w:asciiTheme="minorHAnsi" w:hAnsiTheme="minorHAnsi" w:cstheme="minorHAnsi"/>
          <w:color w:val="4472C4" w:themeColor="accent5"/>
        </w:rPr>
      </w:pPr>
      <w:r w:rsidRPr="009810D5">
        <w:rPr>
          <w:rFonts w:asciiTheme="minorHAnsi" w:eastAsia="Calibri" w:hAnsiTheme="minorHAnsi" w:cstheme="minorHAnsi"/>
          <w:noProof/>
          <w:color w:val="4472C4" w:themeColor="accent5"/>
          <w:sz w:val="22"/>
        </w:rPr>
        <mc:AlternateContent>
          <mc:Choice Requires="wpg">
            <w:drawing>
              <wp:anchor distT="0" distB="0" distL="114300" distR="114300" simplePos="0" relativeHeight="251659264" behindDoc="0" locked="0" layoutInCell="1" allowOverlap="1" wp14:anchorId="6E9C95B9" wp14:editId="0828C715">
                <wp:simplePos x="0" y="0"/>
                <wp:positionH relativeFrom="column">
                  <wp:posOffset>4038601</wp:posOffset>
                </wp:positionH>
                <wp:positionV relativeFrom="paragraph">
                  <wp:posOffset>147981</wp:posOffset>
                </wp:positionV>
                <wp:extent cx="2362200" cy="2370582"/>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362200" cy="2370582"/>
                          <a:chOff x="0" y="0"/>
                          <a:chExt cx="2362200" cy="2370582"/>
                        </a:xfrm>
                      </wpg:grpSpPr>
                      <wps:wsp>
                        <wps:cNvPr id="27" name="Shape 27"/>
                        <wps:cNvSpPr/>
                        <wps:spPr>
                          <a:xfrm>
                            <a:off x="0" y="0"/>
                            <a:ext cx="2362200" cy="2370582"/>
                          </a:xfrm>
                          <a:custGeom>
                            <a:avLst/>
                            <a:gdLst/>
                            <a:ahLst/>
                            <a:cxnLst/>
                            <a:rect l="0" t="0" r="0" b="0"/>
                            <a:pathLst>
                              <a:path w="2362200" h="2370582">
                                <a:moveTo>
                                  <a:pt x="2362200" y="0"/>
                                </a:moveTo>
                                <a:lnTo>
                                  <a:pt x="0" y="0"/>
                                </a:lnTo>
                                <a:lnTo>
                                  <a:pt x="0" y="2370582"/>
                                </a:lnTo>
                                <a:lnTo>
                                  <a:pt x="2362200" y="237058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 name="Picture 31"/>
                          <pic:cNvPicPr/>
                        </pic:nvPicPr>
                        <pic:blipFill>
                          <a:blip r:embed="rId20"/>
                          <a:stretch>
                            <a:fillRect/>
                          </a:stretch>
                        </pic:blipFill>
                        <pic:spPr>
                          <a:xfrm>
                            <a:off x="96774" y="51054"/>
                            <a:ext cx="2214905" cy="1134618"/>
                          </a:xfrm>
                          <a:prstGeom prst="rect">
                            <a:avLst/>
                          </a:prstGeom>
                        </pic:spPr>
                      </pic:pic>
                      <pic:pic xmlns:pic="http://schemas.openxmlformats.org/drawingml/2006/picture">
                        <pic:nvPicPr>
                          <pic:cNvPr id="33" name="Picture 33"/>
                          <pic:cNvPicPr/>
                        </pic:nvPicPr>
                        <pic:blipFill>
                          <a:blip r:embed="rId21"/>
                          <a:stretch>
                            <a:fillRect/>
                          </a:stretch>
                        </pic:blipFill>
                        <pic:spPr>
                          <a:xfrm>
                            <a:off x="96774" y="1185672"/>
                            <a:ext cx="2214905" cy="1134618"/>
                          </a:xfrm>
                          <a:prstGeom prst="rect">
                            <a:avLst/>
                          </a:prstGeom>
                        </pic:spPr>
                      </pic:pic>
                      <wps:wsp>
                        <wps:cNvPr id="34" name="Rectangle 34"/>
                        <wps:cNvSpPr/>
                        <wps:spPr>
                          <a:xfrm>
                            <a:off x="2307334" y="2198400"/>
                            <a:ext cx="60605" cy="221200"/>
                          </a:xfrm>
                          <a:prstGeom prst="rect">
                            <a:avLst/>
                          </a:prstGeom>
                          <a:ln>
                            <a:noFill/>
                          </a:ln>
                        </wps:spPr>
                        <wps:txbx>
                          <w:txbxContent>
                            <w:p w14:paraId="043318B8" w14:textId="77777777" w:rsidR="009810D5" w:rsidRDefault="009810D5" w:rsidP="009810D5">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E9C95B9" id="Group 4203" o:spid="_x0000_s1026" style="position:absolute;left:0;text-align:left;margin-left:318pt;margin-top:11.65pt;width:186pt;height:186.65pt;z-index:251659264" coordsize="23622,23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">
                <v:shape id="Shape 27" o:spid="_x0000_s1027" style="position:absolute;width:23622;height:23705;visibility:visible;mso-wrap-style:square;v-text-anchor:top" coordsize="2362200,237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" path="m2362200,l,,,2370582r2362200,l2362200,xe" filled="f">
                  <v:stroke miterlimit="66585f" joinstyle="miter" endcap="round"/>
                  <v:path arrowok="t" textboxrect="0,0,2362200,2370582"/>
                </v:shape>
                <v:shape id="Picture 31" o:spid="_x0000_s1028" type="#_x0000_t75" style="position:absolute;left:967;top:510;width:22149;height:1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">
                  <v:imagedata r:id="rId22" o:title=""/>
                </v:shape>
                <v:shape id="Picture 33" o:spid="_x0000_s1029" type="#_x0000_t75" style="position:absolute;left:967;top:11856;width:22149;height:1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">
                  <v:imagedata r:id="rId23" o:title=""/>
                </v:shape>
                <v:rect id="Rectangle 34" o:spid="_x0000_s1030" style="position:absolute;left:23073;top:21984;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43318B8" w14:textId="77777777" w:rsidR="009810D5" w:rsidRDefault="009810D5" w:rsidP="009810D5">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9810D5">
        <w:rPr>
          <w:rFonts w:asciiTheme="minorHAnsi" w:hAnsiTheme="minorHAnsi" w:cstheme="minorHAnsi"/>
          <w:color w:val="4472C4" w:themeColor="accent5"/>
        </w:rPr>
        <w:t xml:space="preserve">Concept 3.1 The polarity of water molecules results in hydrogen bonding </w:t>
      </w:r>
    </w:p>
    <w:p w14:paraId="0D92419F"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3EEC1EFE"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Study the water molecules at the right. On the central molecule, label oxygen (O) and hydrogen (H). </w:t>
      </w:r>
    </w:p>
    <w:p w14:paraId="036DD2E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D78BAC" w14:textId="6CB2AAF5" w:rsidR="009810D5" w:rsidRPr="009810D5"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What is a </w:t>
      </w:r>
      <w:r w:rsidRPr="009810D5">
        <w:rPr>
          <w:rFonts w:asciiTheme="minorHAnsi" w:hAnsiTheme="minorHAnsi" w:cstheme="minorHAnsi"/>
          <w:b/>
          <w:bCs/>
          <w:i/>
        </w:rPr>
        <w:t>polar molecule</w:t>
      </w:r>
      <w:r w:rsidRPr="00DD261C">
        <w:rPr>
          <w:rFonts w:asciiTheme="minorHAnsi" w:hAnsiTheme="minorHAnsi" w:cstheme="minorHAnsi"/>
        </w:rPr>
        <w:t xml:space="preserve">? Why is water considered polar? </w:t>
      </w:r>
    </w:p>
    <w:p w14:paraId="5B16020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76589763"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Now, add </w:t>
      </w:r>
      <w:r w:rsidRPr="00DD261C">
        <w:rPr>
          <w:rFonts w:asciiTheme="minorHAnsi" w:hAnsiTheme="minorHAnsi" w:cstheme="minorHAnsi"/>
          <w:b/>
        </w:rPr>
        <w:t xml:space="preserve">+ </w:t>
      </w:r>
      <w:r w:rsidRPr="00DD261C">
        <w:rPr>
          <w:rFonts w:asciiTheme="minorHAnsi" w:hAnsiTheme="minorHAnsi" w:cstheme="minorHAnsi"/>
        </w:rPr>
        <w:t xml:space="preserve">and </w:t>
      </w:r>
      <w:r w:rsidRPr="00DD261C">
        <w:rPr>
          <w:rFonts w:asciiTheme="minorHAnsi" w:hAnsiTheme="minorHAnsi" w:cstheme="minorHAnsi"/>
          <w:b/>
        </w:rPr>
        <w:t xml:space="preserve">– </w:t>
      </w:r>
      <w:r w:rsidRPr="00DD261C">
        <w:rPr>
          <w:rFonts w:asciiTheme="minorHAnsi" w:hAnsiTheme="minorHAnsi" w:cstheme="minorHAnsi"/>
        </w:rPr>
        <w:t xml:space="preserve">signs to indicate the charged regions of </w:t>
      </w:r>
      <w:r w:rsidRPr="00DD261C">
        <w:rPr>
          <w:rFonts w:asciiTheme="minorHAnsi" w:hAnsiTheme="minorHAnsi" w:cstheme="minorHAnsi"/>
          <w:i/>
        </w:rPr>
        <w:t xml:space="preserve">each </w:t>
      </w:r>
      <w:r w:rsidRPr="00DD261C">
        <w:rPr>
          <w:rFonts w:asciiTheme="minorHAnsi" w:hAnsiTheme="minorHAnsi" w:cstheme="minorHAnsi"/>
        </w:rPr>
        <w:t xml:space="preserve">molecule. Then, indicate the hydrogen bonds. </w:t>
      </w:r>
    </w:p>
    <w:p w14:paraId="3FB4B0C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1EF3118"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Explain </w:t>
      </w:r>
      <w:r w:rsidRPr="009810D5">
        <w:rPr>
          <w:rFonts w:asciiTheme="minorHAnsi" w:hAnsiTheme="minorHAnsi" w:cstheme="minorHAnsi"/>
          <w:b/>
          <w:bCs/>
          <w:i/>
        </w:rPr>
        <w:t>hydrogen bonding</w:t>
      </w:r>
      <w:r w:rsidRPr="00DD261C">
        <w:rPr>
          <w:rFonts w:asciiTheme="minorHAnsi" w:hAnsiTheme="minorHAnsi" w:cstheme="minorHAnsi"/>
        </w:rPr>
        <w:t xml:space="preserve">. How many hydrogen bonds can a single water molecule form? </w:t>
      </w:r>
    </w:p>
    <w:p w14:paraId="033BEE06" w14:textId="7505C5FE" w:rsidR="009810D5"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989927D" w14:textId="77777777" w:rsidR="009810D5" w:rsidRPr="00DD261C" w:rsidRDefault="009810D5" w:rsidP="009810D5">
      <w:pPr>
        <w:spacing w:line="259" w:lineRule="auto"/>
        <w:ind w:left="48"/>
        <w:rPr>
          <w:rFonts w:asciiTheme="minorHAnsi" w:hAnsiTheme="minorHAnsi" w:cstheme="minorHAnsi"/>
        </w:rPr>
      </w:pPr>
    </w:p>
    <w:p w14:paraId="2D270A90" w14:textId="77777777" w:rsidR="009810D5" w:rsidRPr="009810D5" w:rsidRDefault="009810D5" w:rsidP="009810D5">
      <w:pPr>
        <w:spacing w:after="10"/>
        <w:ind w:left="43"/>
        <w:rPr>
          <w:rFonts w:asciiTheme="minorHAnsi" w:hAnsiTheme="minorHAnsi" w:cstheme="minorHAnsi"/>
          <w:color w:val="4472C4" w:themeColor="accent5"/>
        </w:rPr>
      </w:pPr>
      <w:r w:rsidRPr="009810D5">
        <w:rPr>
          <w:rFonts w:asciiTheme="minorHAnsi" w:hAnsiTheme="minorHAnsi" w:cstheme="minorHAnsi"/>
          <w:b/>
          <w:i/>
          <w:color w:val="4472C4" w:themeColor="accent5"/>
        </w:rPr>
        <w:t xml:space="preserve">Concept 3.2 Four emergent properties of water contribute to Earth’s fitness for life </w:t>
      </w:r>
    </w:p>
    <w:p w14:paraId="4DCCFA80"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BB2D638" w14:textId="77777777" w:rsidR="009810D5" w:rsidRPr="00DD261C" w:rsidRDefault="009810D5" w:rsidP="009810D5">
      <w:pPr>
        <w:rPr>
          <w:rFonts w:asciiTheme="minorHAnsi" w:hAnsiTheme="minorHAnsi" w:cstheme="minorHAnsi"/>
        </w:rPr>
      </w:pPr>
      <w:r w:rsidRPr="00DD261C">
        <w:rPr>
          <w:rFonts w:asciiTheme="minorHAnsi" w:hAnsiTheme="minorHAnsi" w:cstheme="minorHAnsi"/>
        </w:rPr>
        <w:t xml:space="preserve">Hydrogen bonding accounts for the unique properties of water. Let’s look at several. </w:t>
      </w:r>
    </w:p>
    <w:p w14:paraId="26D0F46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393C7632"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Cohesion </w:t>
      </w:r>
    </w:p>
    <w:p w14:paraId="5F8F3C2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15034B6F"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Distinguish between </w:t>
      </w:r>
      <w:r w:rsidRPr="009810D5">
        <w:rPr>
          <w:rFonts w:asciiTheme="minorHAnsi" w:hAnsiTheme="minorHAnsi" w:cstheme="minorHAnsi"/>
          <w:b/>
          <w:bCs/>
          <w:i/>
        </w:rPr>
        <w:t>cohesion</w:t>
      </w:r>
      <w:r w:rsidRPr="00DD261C">
        <w:rPr>
          <w:rFonts w:asciiTheme="minorHAnsi" w:hAnsiTheme="minorHAnsi" w:cstheme="minorHAnsi"/>
        </w:rPr>
        <w:t xml:space="preserve"> and </w:t>
      </w:r>
      <w:r w:rsidRPr="009810D5">
        <w:rPr>
          <w:rFonts w:asciiTheme="minorHAnsi" w:hAnsiTheme="minorHAnsi" w:cstheme="minorHAnsi"/>
          <w:b/>
          <w:bCs/>
          <w:i/>
        </w:rPr>
        <w:t>adhesion</w:t>
      </w:r>
      <w:r w:rsidRPr="00DD261C">
        <w:rPr>
          <w:rFonts w:asciiTheme="minorHAnsi" w:hAnsiTheme="minorHAnsi" w:cstheme="minorHAnsi"/>
        </w:rPr>
        <w:t xml:space="preserve">.  </w:t>
      </w:r>
    </w:p>
    <w:p w14:paraId="336EC23F" w14:textId="0AAF8C14"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1EC8C6"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What is demonstrated when you see beads of water on a waxed car hood? </w:t>
      </w:r>
    </w:p>
    <w:p w14:paraId="27091E4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3DAAB03"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Which property explains the ability of a water strider to walk on water? </w:t>
      </w:r>
    </w:p>
    <w:p w14:paraId="16DF4E2F"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C72E7A"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Moderation of Temperature </w:t>
      </w:r>
    </w:p>
    <w:p w14:paraId="674ECA2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54ADE6C0"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The calorie is a unit of heat. Define </w:t>
      </w:r>
      <w:r w:rsidRPr="009810D5">
        <w:rPr>
          <w:rFonts w:asciiTheme="minorHAnsi" w:hAnsiTheme="minorHAnsi" w:cstheme="minorHAnsi"/>
          <w:b/>
          <w:bCs/>
          <w:i/>
        </w:rPr>
        <w:t>calorie</w:t>
      </w:r>
      <w:r w:rsidRPr="00DD261C">
        <w:rPr>
          <w:rFonts w:asciiTheme="minorHAnsi" w:hAnsiTheme="minorHAnsi" w:cstheme="minorHAnsi"/>
        </w:rPr>
        <w:t xml:space="preserve">.  </w:t>
      </w:r>
    </w:p>
    <w:p w14:paraId="20A3E67C" w14:textId="314F57F0"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ACDF52B"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Water has high </w:t>
      </w:r>
      <w:r w:rsidRPr="009810D5">
        <w:rPr>
          <w:rFonts w:asciiTheme="minorHAnsi" w:hAnsiTheme="minorHAnsi" w:cstheme="minorHAnsi"/>
          <w:b/>
          <w:bCs/>
          <w:i/>
        </w:rPr>
        <w:t>specific heat</w:t>
      </w:r>
      <w:r w:rsidRPr="00DD261C">
        <w:rPr>
          <w:rFonts w:asciiTheme="minorHAnsi" w:hAnsiTheme="minorHAnsi" w:cstheme="minorHAnsi"/>
        </w:rPr>
        <w:t xml:space="preserve">. What does this mean? How does water’s specific heat compare to alcohol’s? </w:t>
      </w:r>
    </w:p>
    <w:p w14:paraId="634C175D" w14:textId="6AF7C103"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9293F25"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Explain how hydrogen bonding contributes to water’s high specific heat.  </w:t>
      </w:r>
    </w:p>
    <w:p w14:paraId="3E68720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7EADBCB"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Summarize how water’s high specific heat contributes to the moderation of temperature. How is this property important to life? </w:t>
      </w:r>
    </w:p>
    <w:p w14:paraId="17FEDA8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6180E202" w14:textId="4E8CD2FB"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286B528D"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evaporation</w:t>
      </w:r>
      <w:r w:rsidRPr="00DD261C">
        <w:rPr>
          <w:rFonts w:asciiTheme="minorHAnsi" w:hAnsiTheme="minorHAnsi" w:cstheme="minorHAnsi"/>
        </w:rPr>
        <w:t xml:space="preserve">. What is </w:t>
      </w:r>
      <w:r w:rsidRPr="009810D5">
        <w:rPr>
          <w:rFonts w:asciiTheme="minorHAnsi" w:hAnsiTheme="minorHAnsi" w:cstheme="minorHAnsi"/>
          <w:b/>
          <w:bCs/>
          <w:i/>
        </w:rPr>
        <w:t>heat of vaporization</w:t>
      </w:r>
      <w:r w:rsidRPr="00DD261C">
        <w:rPr>
          <w:rFonts w:asciiTheme="minorHAnsi" w:hAnsiTheme="minorHAnsi" w:cstheme="minorHAnsi"/>
        </w:rPr>
        <w:t xml:space="preserve">? Explain at least three effects of this property on living organisms.  </w:t>
      </w:r>
    </w:p>
    <w:p w14:paraId="05C4F71A" w14:textId="0B82656C"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04844A2"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Expansion upon Freezing </w:t>
      </w:r>
    </w:p>
    <w:p w14:paraId="1F7DF0C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397645FB" w14:textId="50715C55" w:rsidR="009810D5" w:rsidRPr="009810D5" w:rsidRDefault="009810D5" w:rsidP="009810D5">
      <w:pPr>
        <w:numPr>
          <w:ilvl w:val="0"/>
          <w:numId w:val="41"/>
        </w:numPr>
        <w:spacing w:after="15" w:line="249" w:lineRule="auto"/>
        <w:ind w:hanging="360"/>
        <w:rPr>
          <w:rFonts w:asciiTheme="minorHAnsi" w:hAnsiTheme="minorHAnsi" w:cstheme="minorHAnsi"/>
        </w:rPr>
      </w:pPr>
      <w:r w:rsidRPr="00DD261C">
        <w:rPr>
          <w:rFonts w:asciiTheme="minorHAnsi" w:hAnsiTheme="minorHAnsi" w:cstheme="minorHAnsi"/>
        </w:rPr>
        <w:t xml:space="preserve">Ice floats! So what? Consider what would happen if ponds and other bodies of water accumulated ice at the bottom. Describe why this property of water is important. </w:t>
      </w:r>
    </w:p>
    <w:p w14:paraId="0967898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0E5FD7C7" w14:textId="44DD8FB7" w:rsidR="009810D5" w:rsidRPr="009810D5" w:rsidRDefault="009810D5" w:rsidP="009810D5">
      <w:pPr>
        <w:numPr>
          <w:ilvl w:val="0"/>
          <w:numId w:val="41"/>
        </w:numPr>
        <w:spacing w:after="15" w:line="249" w:lineRule="auto"/>
        <w:ind w:hanging="360"/>
        <w:rPr>
          <w:rFonts w:asciiTheme="minorHAnsi" w:hAnsiTheme="minorHAnsi" w:cstheme="minorHAnsi"/>
        </w:rPr>
      </w:pPr>
      <w:r w:rsidRPr="00DD261C">
        <w:rPr>
          <w:rFonts w:asciiTheme="minorHAnsi" w:hAnsiTheme="minorHAnsi" w:cstheme="minorHAnsi"/>
        </w:rPr>
        <w:t xml:space="preserve">Now, explain </w:t>
      </w:r>
      <w:r w:rsidRPr="00DD261C">
        <w:rPr>
          <w:rFonts w:asciiTheme="minorHAnsi" w:hAnsiTheme="minorHAnsi" w:cstheme="minorHAnsi"/>
          <w:i/>
        </w:rPr>
        <w:t>why</w:t>
      </w:r>
      <w:r w:rsidRPr="00DD261C">
        <w:rPr>
          <w:rFonts w:asciiTheme="minorHAnsi" w:hAnsiTheme="minorHAnsi" w:cstheme="minorHAnsi"/>
        </w:rPr>
        <w:t xml:space="preserve"> ice floats. Why is 4</w:t>
      </w:r>
      <w:r w:rsidRPr="00DD261C">
        <w:rPr>
          <w:rFonts w:asciiTheme="minorHAnsi" w:hAnsiTheme="minorHAnsi" w:cstheme="minorHAnsi"/>
          <w:vertAlign w:val="superscript"/>
        </w:rPr>
        <w:t>o</w:t>
      </w:r>
      <w:r w:rsidRPr="00DD261C">
        <w:rPr>
          <w:rFonts w:asciiTheme="minorHAnsi" w:hAnsiTheme="minorHAnsi" w:cstheme="minorHAnsi"/>
        </w:rPr>
        <w:t xml:space="preserve">C the critical temperature in this story? </w:t>
      </w:r>
    </w:p>
    <w:p w14:paraId="0DE598F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C2A84B0"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Solvent of Life </w:t>
      </w:r>
    </w:p>
    <w:p w14:paraId="463133E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68A1B25C" w14:textId="77777777" w:rsidR="009810D5" w:rsidRPr="00DD261C" w:rsidRDefault="009810D5" w:rsidP="009810D5">
      <w:pPr>
        <w:numPr>
          <w:ilvl w:val="0"/>
          <w:numId w:val="42"/>
        </w:numPr>
        <w:spacing w:after="91" w:line="401" w:lineRule="auto"/>
        <w:ind w:hanging="360"/>
        <w:rPr>
          <w:rFonts w:asciiTheme="minorHAnsi" w:hAnsiTheme="minorHAnsi" w:cstheme="minorHAnsi"/>
        </w:rPr>
      </w:pPr>
      <w:r w:rsidRPr="00DD261C">
        <w:rPr>
          <w:rFonts w:asciiTheme="minorHAnsi" w:hAnsiTheme="minorHAnsi" w:cstheme="minorHAnsi"/>
        </w:rPr>
        <w:t xml:space="preserve">Review and define these terms:  </w:t>
      </w:r>
      <w:r w:rsidRPr="00DD261C">
        <w:rPr>
          <w:rFonts w:asciiTheme="minorHAnsi" w:hAnsiTheme="minorHAnsi" w:cstheme="minorHAnsi"/>
        </w:rPr>
        <w:tab/>
      </w:r>
      <w:r w:rsidRPr="00DD261C">
        <w:rPr>
          <w:rFonts w:asciiTheme="minorHAnsi" w:hAnsiTheme="minorHAnsi" w:cstheme="minorHAnsi"/>
          <w:b/>
        </w:rPr>
        <w:t xml:space="preserve">solvent  </w:t>
      </w:r>
      <w:r w:rsidRPr="00DD261C">
        <w:rPr>
          <w:rFonts w:asciiTheme="minorHAnsi" w:hAnsiTheme="minorHAnsi" w:cstheme="minorHAnsi"/>
          <w:b/>
        </w:rPr>
        <w:tab/>
        <w:t xml:space="preserve">solution  </w:t>
      </w:r>
      <w:r w:rsidRPr="00DD261C">
        <w:rPr>
          <w:rFonts w:asciiTheme="minorHAnsi" w:hAnsiTheme="minorHAnsi" w:cstheme="minorHAnsi"/>
          <w:b/>
        </w:rPr>
        <w:tab/>
        <w:t xml:space="preserve">solute </w:t>
      </w:r>
    </w:p>
    <w:p w14:paraId="3E5D491D" w14:textId="6B8E3B65"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Consider coffee to which you have added sugar. Which is the solvent? The solute? </w:t>
      </w:r>
    </w:p>
    <w:p w14:paraId="1BCABB6C"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169EBB6D" w14:textId="12416FFC"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Explain why water is such a fine solvent. </w:t>
      </w:r>
    </w:p>
    <w:p w14:paraId="628911FF"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3F8455D4" w14:textId="77777777" w:rsidR="009810D5" w:rsidRPr="00DD261C" w:rsidRDefault="009810D5" w:rsidP="009810D5">
      <w:pPr>
        <w:numPr>
          <w:ilvl w:val="0"/>
          <w:numId w:val="42"/>
        </w:numPr>
        <w:spacing w:line="25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hydrophobic</w:t>
      </w:r>
      <w:r w:rsidRPr="00DD261C">
        <w:rPr>
          <w:rFonts w:asciiTheme="minorHAnsi" w:hAnsiTheme="minorHAnsi" w:cstheme="minorHAnsi"/>
        </w:rPr>
        <w:t xml:space="preserve"> and </w:t>
      </w:r>
      <w:r w:rsidRPr="009810D5">
        <w:rPr>
          <w:rFonts w:asciiTheme="minorHAnsi" w:hAnsiTheme="minorHAnsi" w:cstheme="minorHAnsi"/>
          <w:b/>
          <w:bCs/>
          <w:i/>
        </w:rPr>
        <w:t>hydrophilic</w:t>
      </w:r>
      <w:r w:rsidRPr="00DD261C">
        <w:rPr>
          <w:rFonts w:asciiTheme="minorHAnsi" w:hAnsiTheme="minorHAnsi" w:cstheme="minorHAnsi"/>
        </w:rPr>
        <w:t xml:space="preserve">. </w:t>
      </w:r>
    </w:p>
    <w:p w14:paraId="773990E1" w14:textId="4D8ACE1F"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6A1B6F" w14:textId="41770823"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You already know that some materials, such as olive oil, will not dissolve in water. In fact, oil will float on top of water. Explain this property in terms of hydrogen bonding. </w:t>
      </w:r>
    </w:p>
    <w:p w14:paraId="70AB465D"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5B76434" w14:textId="5D8B7150"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Now, let’s do a little work that will enable you to prepare solutions. Read the section on solute concentrations carefully and show the calculations here for preparing a 1-molar solution of sucrose. Steps to help you do this follow. The first step is done for you. Fill in the rest. </w:t>
      </w:r>
    </w:p>
    <w:p w14:paraId="178C1A00"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4CE3642" w14:textId="77777777" w:rsidR="009810D5" w:rsidRPr="00DD261C" w:rsidRDefault="009810D5" w:rsidP="009810D5">
      <w:pPr>
        <w:spacing w:line="259" w:lineRule="auto"/>
        <w:ind w:left="418"/>
        <w:rPr>
          <w:rFonts w:asciiTheme="minorHAnsi" w:hAnsiTheme="minorHAnsi" w:cstheme="minorHAnsi"/>
        </w:rPr>
      </w:pPr>
      <w:r w:rsidRPr="009810D5">
        <w:rPr>
          <w:rFonts w:asciiTheme="minorHAnsi" w:hAnsiTheme="minorHAnsi" w:cstheme="minorHAnsi"/>
          <w:b/>
          <w:color w:val="008080"/>
        </w:rPr>
        <w:t xml:space="preserve">Steps to prepare a solution: </w:t>
      </w:r>
    </w:p>
    <w:p w14:paraId="26046E06" w14:textId="77777777" w:rsidR="009810D5" w:rsidRPr="00DD261C" w:rsidRDefault="009810D5" w:rsidP="009810D5">
      <w:pPr>
        <w:spacing w:line="259" w:lineRule="auto"/>
        <w:ind w:left="408"/>
        <w:rPr>
          <w:rFonts w:asciiTheme="minorHAnsi" w:hAnsiTheme="minorHAnsi" w:cstheme="minorHAnsi"/>
        </w:rPr>
      </w:pPr>
      <w:r w:rsidRPr="00DD261C">
        <w:rPr>
          <w:rFonts w:asciiTheme="minorHAnsi" w:hAnsiTheme="minorHAnsi" w:cstheme="minorHAnsi"/>
          <w:b/>
        </w:rPr>
        <w:t xml:space="preserve"> </w:t>
      </w:r>
    </w:p>
    <w:p w14:paraId="12FDB353"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Write the molecular formula. </w:t>
      </w:r>
      <w:r w:rsidRPr="00DD261C">
        <w:rPr>
          <w:rFonts w:asciiTheme="minorHAnsi" w:hAnsiTheme="minorHAnsi" w:cstheme="minorHAnsi"/>
        </w:rPr>
        <w:tab/>
        <w:t xml:space="preserve"> </w:t>
      </w:r>
      <w:r w:rsidRPr="00DD261C">
        <w:rPr>
          <w:rFonts w:asciiTheme="minorHAnsi" w:hAnsiTheme="minorHAnsi" w:cstheme="minorHAnsi"/>
        </w:rPr>
        <w:tab/>
        <w:t xml:space="preserve"> </w:t>
      </w:r>
      <w:r w:rsidRPr="00DD261C">
        <w:rPr>
          <w:rFonts w:asciiTheme="minorHAnsi" w:hAnsiTheme="minorHAnsi" w:cstheme="minorHAnsi"/>
        </w:rPr>
        <w:tab/>
        <w:t>C</w:t>
      </w:r>
      <w:r w:rsidRPr="00DD261C">
        <w:rPr>
          <w:rFonts w:asciiTheme="minorHAnsi" w:hAnsiTheme="minorHAnsi" w:cstheme="minorHAnsi"/>
          <w:vertAlign w:val="subscript"/>
        </w:rPr>
        <w:t>12</w:t>
      </w:r>
      <w:r w:rsidRPr="00DD261C">
        <w:rPr>
          <w:rFonts w:asciiTheme="minorHAnsi" w:hAnsiTheme="minorHAnsi" w:cstheme="minorHAnsi"/>
        </w:rPr>
        <w:t>H</w:t>
      </w:r>
      <w:r w:rsidRPr="00DD261C">
        <w:rPr>
          <w:rFonts w:asciiTheme="minorHAnsi" w:hAnsiTheme="minorHAnsi" w:cstheme="minorHAnsi"/>
          <w:vertAlign w:val="subscript"/>
        </w:rPr>
        <w:t>22</w:t>
      </w:r>
      <w:r w:rsidRPr="00DD261C">
        <w:rPr>
          <w:rFonts w:asciiTheme="minorHAnsi" w:hAnsiTheme="minorHAnsi" w:cstheme="minorHAnsi"/>
        </w:rPr>
        <w:t>O</w:t>
      </w:r>
      <w:r w:rsidRPr="00DD261C">
        <w:rPr>
          <w:rFonts w:asciiTheme="minorHAnsi" w:hAnsiTheme="minorHAnsi" w:cstheme="minorHAnsi"/>
          <w:vertAlign w:val="subscript"/>
        </w:rPr>
        <w:t xml:space="preserve">11 </w:t>
      </w:r>
    </w:p>
    <w:p w14:paraId="29D53425" w14:textId="77777777" w:rsidR="009810D5" w:rsidRPr="00DD261C" w:rsidRDefault="009810D5" w:rsidP="009810D5">
      <w:pPr>
        <w:spacing w:after="46" w:line="259" w:lineRule="auto"/>
        <w:ind w:left="480"/>
        <w:rPr>
          <w:rFonts w:asciiTheme="minorHAnsi" w:hAnsiTheme="minorHAnsi" w:cstheme="minorHAnsi"/>
        </w:rPr>
      </w:pPr>
      <w:r w:rsidRPr="00DD261C">
        <w:rPr>
          <w:rFonts w:asciiTheme="minorHAnsi" w:hAnsiTheme="minorHAnsi" w:cstheme="minorHAnsi"/>
          <w:sz w:val="16"/>
        </w:rPr>
        <w:t xml:space="preserve"> </w:t>
      </w:r>
    </w:p>
    <w:p w14:paraId="0233A280" w14:textId="676A63A9" w:rsidR="009810D5" w:rsidRPr="009810D5"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Use your periodic table to calculate the mass of each element. Multiply by the number of atoms of the element. (For example, O has a mass of 16. Therefore, one mole of O has a mass of 16 x 11 = 176 g/mole.) </w:t>
      </w:r>
    </w:p>
    <w:p w14:paraId="11EDBB01"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682BD92C"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Add the masses of each element in the molecule. </w:t>
      </w:r>
    </w:p>
    <w:p w14:paraId="6A4D9D24" w14:textId="3EA5536F"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3E926896"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Add this mass of the compound to water to bring it to a volume of 1 liter. This makes 1 liter of a 1-M (1 molar) solution. </w:t>
      </w:r>
    </w:p>
    <w:p w14:paraId="11C31BA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508DBB8" w14:textId="77777777"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Can you prepare 1 liter of a 0.5-molar </w:t>
      </w:r>
      <w:r w:rsidRPr="00DD261C">
        <w:rPr>
          <w:rFonts w:asciiTheme="minorHAnsi" w:hAnsiTheme="minorHAnsi" w:cstheme="minorHAnsi"/>
          <w:i/>
        </w:rPr>
        <w:t>glucose</w:t>
      </w:r>
      <w:r w:rsidRPr="00DD261C">
        <w:rPr>
          <w:rFonts w:asciiTheme="minorHAnsi" w:hAnsiTheme="minorHAnsi" w:cstheme="minorHAnsi"/>
        </w:rPr>
        <w:t xml:space="preserve"> solution? Show your work here. </w:t>
      </w:r>
    </w:p>
    <w:p w14:paraId="3FE1D39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57F5F6F"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62F94189" w14:textId="7E6369A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541B29" w14:textId="77777777"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molarity</w:t>
      </w:r>
      <w:r w:rsidRPr="00DD261C">
        <w:rPr>
          <w:rFonts w:asciiTheme="minorHAnsi" w:hAnsiTheme="minorHAnsi" w:cstheme="minorHAnsi"/>
          <w:i/>
        </w:rPr>
        <w:t xml:space="preserve">. </w:t>
      </w:r>
    </w:p>
    <w:p w14:paraId="28A2A71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02F039B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54E271E6" w14:textId="77777777" w:rsidR="009810D5" w:rsidRPr="009810D5" w:rsidRDefault="009810D5" w:rsidP="009810D5">
      <w:pPr>
        <w:pStyle w:val="Heading3"/>
        <w:ind w:left="43"/>
        <w:rPr>
          <w:rFonts w:asciiTheme="minorHAnsi" w:hAnsiTheme="minorHAnsi" w:cstheme="minorHAnsi"/>
          <w:b/>
          <w:bCs/>
          <w:i/>
          <w:iCs/>
          <w:color w:val="4472C4" w:themeColor="accent5"/>
        </w:rPr>
      </w:pPr>
      <w:r w:rsidRPr="009810D5">
        <w:rPr>
          <w:rFonts w:asciiTheme="minorHAnsi" w:hAnsiTheme="minorHAnsi" w:cstheme="minorHAnsi"/>
          <w:b/>
          <w:bCs/>
          <w:i/>
          <w:iCs/>
          <w:color w:val="4472C4" w:themeColor="accent5"/>
        </w:rPr>
        <w:t xml:space="preserve">Concept 3.3 Acidic and basic conditions affect living organisms </w:t>
      </w:r>
    </w:p>
    <w:p w14:paraId="0E3877A6"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324618A0" w14:textId="680B05B9" w:rsidR="009810D5" w:rsidRPr="009810D5"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 xml:space="preserve">What two ions form when water dissociates? </w:t>
      </w:r>
    </w:p>
    <w:p w14:paraId="462B8C57"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r w:rsidRPr="00DD261C">
        <w:rPr>
          <w:rFonts w:asciiTheme="minorHAnsi" w:hAnsiTheme="minorHAnsi" w:cstheme="minorHAnsi"/>
        </w:rPr>
        <w:tab/>
        <w:t xml:space="preserve"> </w:t>
      </w:r>
    </w:p>
    <w:p w14:paraId="0FB3B3C2" w14:textId="77777777" w:rsidR="009810D5" w:rsidRPr="00DD261C" w:rsidRDefault="009810D5" w:rsidP="009810D5">
      <w:pPr>
        <w:ind w:left="360" w:hanging="360"/>
        <w:rPr>
          <w:rFonts w:asciiTheme="minorHAnsi" w:hAnsiTheme="minorHAnsi" w:cstheme="minorHAnsi"/>
        </w:rPr>
      </w:pPr>
      <w:r w:rsidRPr="00DD261C">
        <w:rPr>
          <w:rFonts w:asciiTheme="minorHAnsi" w:hAnsiTheme="minorHAnsi" w:cstheme="minorHAnsi"/>
        </w:rPr>
        <w:t xml:space="preserve"> </w:t>
      </w:r>
      <w:r w:rsidRPr="00DD261C">
        <w:rPr>
          <w:rFonts w:asciiTheme="minorHAnsi" w:hAnsiTheme="minorHAnsi" w:cstheme="minorHAnsi"/>
        </w:rPr>
        <w:tab/>
        <w:t>You should have answered “hydronium (H</w:t>
      </w:r>
      <w:r w:rsidRPr="00DD261C">
        <w:rPr>
          <w:rFonts w:asciiTheme="minorHAnsi" w:hAnsiTheme="minorHAnsi" w:cstheme="minorHAnsi"/>
          <w:vertAlign w:val="subscript"/>
        </w:rPr>
        <w:t>3</w:t>
      </w:r>
      <w:r w:rsidRPr="00DD261C">
        <w:rPr>
          <w:rFonts w:asciiTheme="minorHAnsi" w:hAnsiTheme="minorHAnsi" w:cstheme="minorHAnsi"/>
        </w:rPr>
        <w:t xml:space="preserve">O+) and hydroxide ions (OH–)” in the preceding question. However, by convention, we will represent the hydronium ion as H+. </w:t>
      </w:r>
    </w:p>
    <w:p w14:paraId="7C03DE4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728070" w14:textId="77777777" w:rsidR="009810D5" w:rsidRPr="00DD261C"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What is the concentration of each ion in pure water at 25</w:t>
      </w:r>
      <w:r w:rsidRPr="00DD261C">
        <w:rPr>
          <w:rFonts w:asciiTheme="minorHAnsi" w:hAnsiTheme="minorHAnsi" w:cstheme="minorHAnsi"/>
          <w:vertAlign w:val="superscript"/>
        </w:rPr>
        <w:t>o</w:t>
      </w:r>
      <w:r w:rsidRPr="00DD261C">
        <w:rPr>
          <w:rFonts w:asciiTheme="minorHAnsi" w:hAnsiTheme="minorHAnsi" w:cstheme="minorHAnsi"/>
        </w:rPr>
        <w:t xml:space="preserve">C? </w:t>
      </w:r>
    </w:p>
    <w:p w14:paraId="32B6294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15A1B14" w14:textId="77777777" w:rsidR="009810D5" w:rsidRPr="00DD261C"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 xml:space="preserve">Water has a pH of 7. </w:t>
      </w:r>
      <w:r w:rsidRPr="00DD261C">
        <w:rPr>
          <w:rFonts w:asciiTheme="minorHAnsi" w:hAnsiTheme="minorHAnsi" w:cstheme="minorHAnsi"/>
          <w:i/>
        </w:rPr>
        <w:t>pH</w:t>
      </w:r>
      <w:r w:rsidRPr="00DD261C">
        <w:rPr>
          <w:rFonts w:asciiTheme="minorHAnsi" w:hAnsiTheme="minorHAnsi" w:cstheme="minorHAnsi"/>
        </w:rPr>
        <w:t xml:space="preserve"> is defined as the negative log of the hydrogen ion concentration [H+]. Can you now see how water is assigned a pH of 7? </w:t>
      </w:r>
    </w:p>
    <w:p w14:paraId="48CD8E0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FD6871F" w14:textId="129D448B" w:rsidR="009810D5" w:rsidRPr="009810D5"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To go a step further, the product of H+ and OH– concentrations is constant at 10</w:t>
      </w:r>
      <w:r w:rsidRPr="00DD261C">
        <w:rPr>
          <w:rFonts w:asciiTheme="minorHAnsi" w:hAnsiTheme="minorHAnsi" w:cstheme="minorHAnsi"/>
          <w:vertAlign w:val="superscript"/>
        </w:rPr>
        <w:t>–14</w:t>
      </w:r>
      <w:r w:rsidRPr="00DD261C">
        <w:rPr>
          <w:rFonts w:asciiTheme="minorHAnsi" w:hAnsiTheme="minorHAnsi" w:cstheme="minorHAnsi"/>
        </w:rPr>
        <w:t>.</w:t>
      </w:r>
      <w:r w:rsidRPr="00DD261C">
        <w:rPr>
          <w:rFonts w:asciiTheme="minorHAnsi" w:hAnsiTheme="minorHAnsi" w:cstheme="minorHAnsi"/>
          <w:vertAlign w:val="superscript"/>
        </w:rPr>
        <w:t xml:space="preserve"> </w:t>
      </w:r>
    </w:p>
    <w:p w14:paraId="20E03B75" w14:textId="639D2233" w:rsidR="009810D5" w:rsidRPr="00DD261C" w:rsidRDefault="009810D5" w:rsidP="009810D5">
      <w:pPr>
        <w:spacing w:after="32" w:line="252" w:lineRule="auto"/>
        <w:ind w:left="1473" w:right="1415"/>
        <w:jc w:val="center"/>
        <w:rPr>
          <w:rFonts w:asciiTheme="minorHAnsi" w:hAnsiTheme="minorHAnsi" w:cstheme="minorHAnsi"/>
        </w:rPr>
      </w:pPr>
      <w:r w:rsidRPr="00DD261C">
        <w:rPr>
          <w:rFonts w:asciiTheme="minorHAnsi" w:hAnsiTheme="minorHAnsi" w:cstheme="minorHAnsi"/>
        </w:rPr>
        <w:t>[H+}[OH–} = 10</w:t>
      </w:r>
      <w:r w:rsidRPr="00DD261C">
        <w:rPr>
          <w:rFonts w:asciiTheme="minorHAnsi" w:hAnsiTheme="minorHAnsi" w:cstheme="minorHAnsi"/>
          <w:vertAlign w:val="superscript"/>
        </w:rPr>
        <w:t xml:space="preserve">–14. </w:t>
      </w:r>
    </w:p>
    <w:p w14:paraId="5555C3A1" w14:textId="77777777" w:rsidR="009810D5" w:rsidRPr="00DD261C" w:rsidRDefault="009810D5" w:rsidP="009810D5">
      <w:pPr>
        <w:ind w:right="756" w:firstLine="720"/>
        <w:rPr>
          <w:rFonts w:asciiTheme="minorHAnsi" w:hAnsiTheme="minorHAnsi" w:cstheme="minorHAnsi"/>
        </w:rPr>
      </w:pPr>
      <w:r w:rsidRPr="00DD261C">
        <w:rPr>
          <w:rFonts w:asciiTheme="minorHAnsi" w:hAnsiTheme="minorHAnsi" w:cstheme="minorHAnsi"/>
        </w:rPr>
        <w:t xml:space="preserve">Water, which is neutral with a pH of 7, has an equal number of H+ and OH– ions. Now, define   </w:t>
      </w:r>
      <w:r w:rsidRPr="00DD261C">
        <w:rPr>
          <w:rFonts w:asciiTheme="minorHAnsi" w:hAnsiTheme="minorHAnsi" w:cstheme="minorHAnsi"/>
        </w:rPr>
        <w:tab/>
        <w:t xml:space="preserve"> </w:t>
      </w:r>
      <w:r w:rsidRPr="00DD261C">
        <w:rPr>
          <w:rFonts w:asciiTheme="minorHAnsi" w:hAnsiTheme="minorHAnsi" w:cstheme="minorHAnsi"/>
          <w:b/>
        </w:rPr>
        <w:t xml:space="preserve">acid </w:t>
      </w:r>
    </w:p>
    <w:p w14:paraId="563EE64E"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461630FA" w14:textId="1E35DED0" w:rsidR="009810D5" w:rsidRPr="00DD261C" w:rsidRDefault="009810D5" w:rsidP="009810D5">
      <w:pPr>
        <w:pStyle w:val="Heading2"/>
        <w:tabs>
          <w:tab w:val="center" w:pos="647"/>
        </w:tabs>
        <w:ind w:left="0" w:firstLine="0"/>
        <w:rPr>
          <w:rFonts w:asciiTheme="minorHAnsi" w:hAnsiTheme="minorHAnsi" w:cstheme="minorHAnsi"/>
        </w:rPr>
      </w:pPr>
      <w:r w:rsidRPr="00DD261C">
        <w:rPr>
          <w:rFonts w:asciiTheme="minorHAnsi" w:hAnsiTheme="minorHAnsi" w:cstheme="minorHAnsi"/>
        </w:rPr>
        <w:t xml:space="preserve"> </w:t>
      </w:r>
      <w:r>
        <w:rPr>
          <w:rFonts w:asciiTheme="minorHAnsi" w:hAnsiTheme="minorHAnsi" w:cstheme="minorHAnsi"/>
        </w:rPr>
        <w:tab/>
      </w:r>
      <w:r w:rsidRPr="00DD261C">
        <w:rPr>
          <w:rFonts w:asciiTheme="minorHAnsi" w:hAnsiTheme="minorHAnsi" w:cstheme="minorHAnsi"/>
        </w:rPr>
        <w:tab/>
        <w:t xml:space="preserve"> base </w:t>
      </w:r>
    </w:p>
    <w:p w14:paraId="5C61BD36"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2CA4AB04"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 xml:space="preserve">Because the pH scale is logarithmic, each numerical change represents a 10X change in ion concentration.  </w:t>
      </w:r>
    </w:p>
    <w:p w14:paraId="44418F9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22E9D93"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So, how many times more acidic is a pH of 3 compared to a pH of 5? </w:t>
      </w:r>
    </w:p>
    <w:p w14:paraId="715FE4B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6D567C5"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How many times more basic is a pH of 12 compared to a pH of 8? </w:t>
      </w:r>
    </w:p>
    <w:p w14:paraId="43FAA1A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1180FCF"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Explain difference between a pH of 8 and a pH of 12 in terms of H+ concentration. </w:t>
      </w:r>
    </w:p>
    <w:p w14:paraId="13233C0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9C20154"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32B9C860" w14:textId="2159C3B2" w:rsidR="009810D5" w:rsidRPr="00DD261C" w:rsidRDefault="009810D5" w:rsidP="009810D5">
      <w:pPr>
        <w:numPr>
          <w:ilvl w:val="0"/>
          <w:numId w:val="44"/>
        </w:numPr>
        <w:spacing w:line="252" w:lineRule="auto"/>
        <w:ind w:hanging="360"/>
        <w:rPr>
          <w:rFonts w:asciiTheme="minorHAnsi" w:hAnsiTheme="minorHAnsi" w:cstheme="minorHAnsi"/>
        </w:rPr>
      </w:pPr>
      <w:r w:rsidRPr="00DD261C">
        <w:rPr>
          <w:rFonts w:asciiTheme="minorHAnsi" w:hAnsiTheme="minorHAnsi" w:cstheme="minorHAnsi"/>
          <w:noProof/>
        </w:rPr>
        <w:drawing>
          <wp:anchor distT="0" distB="0" distL="114300" distR="114300" simplePos="0" relativeHeight="251660288" behindDoc="0" locked="0" layoutInCell="1" allowOverlap="0" wp14:anchorId="1F6A2142" wp14:editId="458AB665">
            <wp:simplePos x="0" y="0"/>
            <wp:positionH relativeFrom="column">
              <wp:posOffset>-30479</wp:posOffset>
            </wp:positionH>
            <wp:positionV relativeFrom="paragraph">
              <wp:posOffset>-89761</wp:posOffset>
            </wp:positionV>
            <wp:extent cx="835152" cy="2996184"/>
            <wp:effectExtent l="0" t="0" r="0" b="0"/>
            <wp:wrapSquare wrapText="bothSides"/>
            <wp:docPr id="4975" name="Picture 497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975" name="Picture 4975" descr="A picture containing graphical user interface&#10;&#10;Description automatically generated"/>
                    <pic:cNvPicPr/>
                  </pic:nvPicPr>
                  <pic:blipFill>
                    <a:blip r:embed="rId24"/>
                    <a:stretch>
                      <a:fillRect/>
                    </a:stretch>
                  </pic:blipFill>
                  <pic:spPr>
                    <a:xfrm>
                      <a:off x="0" y="0"/>
                      <a:ext cx="835152" cy="2996184"/>
                    </a:xfrm>
                    <a:prstGeom prst="rect">
                      <a:avLst/>
                    </a:prstGeom>
                  </pic:spPr>
                </pic:pic>
              </a:graphicData>
            </a:graphic>
          </wp:anchor>
        </w:drawing>
      </w:r>
      <w:r w:rsidRPr="00DD261C">
        <w:rPr>
          <w:rFonts w:asciiTheme="minorHAnsi" w:hAnsiTheme="minorHAnsi" w:cstheme="minorHAnsi"/>
        </w:rPr>
        <w:t xml:space="preserve">On the pH chart, label pH 1–14. Label </w:t>
      </w:r>
      <w:r w:rsidRPr="008A0E78">
        <w:rPr>
          <w:rFonts w:asciiTheme="minorHAnsi" w:hAnsiTheme="minorHAnsi" w:cstheme="minorHAnsi"/>
          <w:b/>
          <w:bCs/>
          <w:i/>
        </w:rPr>
        <w:t>neutral</w:t>
      </w:r>
      <w:r w:rsidRPr="00DD261C">
        <w:rPr>
          <w:rFonts w:asciiTheme="minorHAnsi" w:hAnsiTheme="minorHAnsi" w:cstheme="minorHAnsi"/>
          <w:i/>
        </w:rPr>
        <w:t xml:space="preserve">, </w:t>
      </w:r>
      <w:r w:rsidRPr="008A0E78">
        <w:rPr>
          <w:rFonts w:asciiTheme="minorHAnsi" w:hAnsiTheme="minorHAnsi" w:cstheme="minorHAnsi"/>
          <w:b/>
          <w:bCs/>
          <w:i/>
        </w:rPr>
        <w:t>acid</w:t>
      </w:r>
      <w:r w:rsidRPr="00DD261C">
        <w:rPr>
          <w:rFonts w:asciiTheme="minorHAnsi" w:hAnsiTheme="minorHAnsi" w:cstheme="minorHAnsi"/>
          <w:i/>
        </w:rPr>
        <w:t xml:space="preserve">, </w:t>
      </w:r>
      <w:r w:rsidRPr="008A0E78">
        <w:rPr>
          <w:rFonts w:asciiTheme="minorHAnsi" w:hAnsiTheme="minorHAnsi" w:cstheme="minorHAnsi"/>
          <w:b/>
          <w:bCs/>
          <w:i/>
        </w:rPr>
        <w:t>base</w:t>
      </w:r>
      <w:r w:rsidRPr="00DD261C">
        <w:rPr>
          <w:rFonts w:asciiTheme="minorHAnsi" w:hAnsiTheme="minorHAnsi" w:cstheme="minorHAnsi"/>
        </w:rPr>
        <w:t xml:space="preserve">. Indicate </w:t>
      </w:r>
      <w:r w:rsidRPr="00DD261C">
        <w:rPr>
          <w:rFonts w:asciiTheme="minorHAnsi" w:hAnsiTheme="minorHAnsi" w:cstheme="minorHAnsi"/>
        </w:rPr>
        <w:tab/>
        <w:t xml:space="preserve">the locations of pure water, urine, gastric juice, and bleach.  </w:t>
      </w:r>
    </w:p>
    <w:p w14:paraId="1E0EB5D7" w14:textId="139964AC"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3562C90E"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29C7F0A9" w14:textId="72CFC124"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 xml:space="preserve">Even a slight change in pH can be harmful! How do </w:t>
      </w:r>
      <w:r w:rsidRPr="008A0E78">
        <w:rPr>
          <w:rFonts w:asciiTheme="minorHAnsi" w:hAnsiTheme="minorHAnsi" w:cstheme="minorHAnsi"/>
          <w:b/>
          <w:bCs/>
          <w:i/>
        </w:rPr>
        <w:t>buffers</w:t>
      </w:r>
      <w:r w:rsidRPr="00DD261C">
        <w:rPr>
          <w:rFonts w:asciiTheme="minorHAnsi" w:hAnsiTheme="minorHAnsi" w:cstheme="minorHAnsi"/>
        </w:rPr>
        <w:t xml:space="preserve"> </w:t>
      </w:r>
      <w:r w:rsidR="008A0E78" w:rsidRPr="00DD261C">
        <w:rPr>
          <w:rFonts w:asciiTheme="minorHAnsi" w:hAnsiTheme="minorHAnsi" w:cstheme="minorHAnsi"/>
        </w:rPr>
        <w:t xml:space="preserve">moderate </w:t>
      </w:r>
      <w:r w:rsidRPr="00DD261C">
        <w:rPr>
          <w:rFonts w:asciiTheme="minorHAnsi" w:hAnsiTheme="minorHAnsi" w:cstheme="minorHAnsi"/>
        </w:rPr>
        <w:t xml:space="preserve">pH change? </w:t>
      </w:r>
    </w:p>
    <w:p w14:paraId="1532D790" w14:textId="359268E4"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5A847764"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26E52D7E" w14:textId="2731667C"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Exercise will result in the production of CO</w:t>
      </w:r>
      <w:r w:rsidRPr="00DD261C">
        <w:rPr>
          <w:rFonts w:asciiTheme="minorHAnsi" w:hAnsiTheme="minorHAnsi" w:cstheme="minorHAnsi"/>
          <w:vertAlign w:val="subscript"/>
        </w:rPr>
        <w:t>2</w:t>
      </w:r>
      <w:r w:rsidRPr="00DD261C">
        <w:rPr>
          <w:rFonts w:asciiTheme="minorHAnsi" w:hAnsiTheme="minorHAnsi" w:cstheme="minorHAnsi"/>
        </w:rPr>
        <w:t xml:space="preserve">, which will acidify </w:t>
      </w:r>
      <w:r w:rsidR="008A0E78" w:rsidRPr="00DD261C">
        <w:rPr>
          <w:rFonts w:asciiTheme="minorHAnsi" w:hAnsiTheme="minorHAnsi" w:cstheme="minorHAnsi"/>
        </w:rPr>
        <w:t xml:space="preserve">the </w:t>
      </w:r>
      <w:r w:rsidR="008A0E78" w:rsidRPr="00DD261C">
        <w:rPr>
          <w:rFonts w:asciiTheme="minorHAnsi" w:hAnsiTheme="minorHAnsi" w:cstheme="minorHAnsi"/>
        </w:rPr>
        <w:tab/>
      </w:r>
      <w:r w:rsidRPr="00DD261C">
        <w:rPr>
          <w:rFonts w:asciiTheme="minorHAnsi" w:hAnsiTheme="minorHAnsi" w:cstheme="minorHAnsi"/>
        </w:rPr>
        <w:t xml:space="preserve">blood. Explain the buffering system that minimizes blood </w:t>
      </w:r>
      <w:r w:rsidR="008A0E78" w:rsidRPr="00DD261C">
        <w:rPr>
          <w:rFonts w:asciiTheme="minorHAnsi" w:hAnsiTheme="minorHAnsi" w:cstheme="minorHAnsi"/>
        </w:rPr>
        <w:t xml:space="preserve">pH </w:t>
      </w:r>
      <w:r w:rsidRPr="00DD261C">
        <w:rPr>
          <w:rFonts w:asciiTheme="minorHAnsi" w:hAnsiTheme="minorHAnsi" w:cstheme="minorHAnsi"/>
        </w:rPr>
        <w:t xml:space="preserve">changes. </w:t>
      </w:r>
    </w:p>
    <w:p w14:paraId="7769214E" w14:textId="57D71F11"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172F9617"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79DA170"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8A0E78">
        <w:rPr>
          <w:rFonts w:asciiTheme="minorHAnsi" w:hAnsiTheme="minorHAnsi" w:cstheme="minorHAnsi"/>
          <w:b/>
          <w:bCs/>
          <w:i/>
        </w:rPr>
        <w:t>Acid precipitation</w:t>
      </w:r>
      <w:r w:rsidRPr="00DD261C">
        <w:rPr>
          <w:rFonts w:asciiTheme="minorHAnsi" w:hAnsiTheme="minorHAnsi" w:cstheme="minorHAnsi"/>
        </w:rPr>
        <w:t xml:space="preserve"> is increasing. Explain its sources. </w:t>
      </w:r>
    </w:p>
    <w:p w14:paraId="1546F831"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EAC339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44D04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5DF6D6C8"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619AB030"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Discuss how CO</w:t>
      </w:r>
      <w:r w:rsidRPr="00DD261C">
        <w:rPr>
          <w:rFonts w:asciiTheme="minorHAnsi" w:hAnsiTheme="minorHAnsi" w:cstheme="minorHAnsi"/>
          <w:vertAlign w:val="subscript"/>
        </w:rPr>
        <w:t>2</w:t>
      </w:r>
      <w:r w:rsidRPr="00DD261C">
        <w:rPr>
          <w:rFonts w:asciiTheme="minorHAnsi" w:hAnsiTheme="minorHAnsi" w:cstheme="minorHAnsi"/>
        </w:rPr>
        <w:t xml:space="preserve"> emissions affect marine life and ecosystems. </w:t>
      </w:r>
    </w:p>
    <w:p w14:paraId="0666131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4F7BB5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EDACBD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ACB3C78" w14:textId="77777777" w:rsidR="009810D5" w:rsidRPr="008A0E78" w:rsidRDefault="009810D5" w:rsidP="009810D5">
      <w:pPr>
        <w:spacing w:line="259" w:lineRule="auto"/>
        <w:ind w:left="-5"/>
        <w:rPr>
          <w:rFonts w:asciiTheme="minorHAnsi" w:hAnsiTheme="minorHAnsi" w:cstheme="minorHAnsi"/>
          <w:color w:val="4472C4" w:themeColor="accent5"/>
        </w:rPr>
      </w:pPr>
      <w:r w:rsidRPr="008A0E78">
        <w:rPr>
          <w:rFonts w:asciiTheme="minorHAnsi" w:hAnsiTheme="minorHAnsi" w:cstheme="minorHAnsi"/>
          <w:i/>
          <w:color w:val="4472C4" w:themeColor="accent5"/>
        </w:rPr>
        <w:t xml:space="preserve">Testing Your Knowledge: Self-Quiz Answers </w:t>
      </w:r>
    </w:p>
    <w:p w14:paraId="51DB8C27" w14:textId="77777777" w:rsidR="009810D5" w:rsidRPr="00DD261C" w:rsidRDefault="009810D5" w:rsidP="009810D5">
      <w:pPr>
        <w:rPr>
          <w:rFonts w:asciiTheme="minorHAnsi" w:hAnsiTheme="minorHAnsi" w:cstheme="minorHAnsi"/>
        </w:rPr>
      </w:pPr>
      <w:r w:rsidRPr="00DD261C">
        <w:rPr>
          <w:rFonts w:asciiTheme="minorHAnsi" w:hAnsiTheme="minorHAnsi" w:cstheme="minorHAnsi"/>
        </w:rPr>
        <w:t xml:space="preserve">Now you should be ready to test your knowledge. Place your answers here: </w:t>
      </w:r>
    </w:p>
    <w:p w14:paraId="165D4E60" w14:textId="32BB3E87" w:rsidR="00B360DD" w:rsidRPr="009D20B0" w:rsidRDefault="00B360DD" w:rsidP="00B360DD">
      <w:pPr>
        <w:spacing w:line="259" w:lineRule="auto"/>
        <w:rPr>
          <w:rFonts w:ascii="Candara" w:hAnsi="Candara"/>
        </w:rPr>
      </w:pPr>
    </w:p>
    <w:p w14:paraId="636779B1" w14:textId="758C7AFD" w:rsidR="00ED4930" w:rsidRPr="009D20B0" w:rsidRDefault="00ED4930" w:rsidP="00ED4930">
      <w:pPr>
        <w:spacing w:after="160" w:line="259" w:lineRule="auto"/>
        <w:rPr>
          <w:rFonts w:ascii="Candara" w:hAnsi="Candara"/>
          <w:b/>
          <w:color w:val="0000FF"/>
          <w:sz w:val="28"/>
          <w:szCs w:val="28"/>
        </w:rPr>
      </w:pPr>
    </w:p>
    <w:sectPr w:rsidR="00ED4930" w:rsidRPr="009D20B0" w:rsidSect="00241584">
      <w:foot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C22E" w14:textId="77777777" w:rsidR="00705A89" w:rsidRDefault="00705A89" w:rsidP="00AA3026">
      <w:r>
        <w:separator/>
      </w:r>
    </w:p>
  </w:endnote>
  <w:endnote w:type="continuationSeparator" w:id="0">
    <w:p w14:paraId="7BB25FC5" w14:textId="77777777" w:rsidR="00705A89" w:rsidRDefault="00705A8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E259" w14:textId="77777777" w:rsidR="00705A89" w:rsidRDefault="00705A89" w:rsidP="00AA3026">
      <w:r>
        <w:separator/>
      </w:r>
    </w:p>
  </w:footnote>
  <w:footnote w:type="continuationSeparator" w:id="0">
    <w:p w14:paraId="185C50B8" w14:textId="77777777" w:rsidR="00705A89" w:rsidRDefault="00705A8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2"/>
  </w:num>
  <w:num w:numId="5">
    <w:abstractNumId w:val="16"/>
  </w:num>
  <w:num w:numId="6">
    <w:abstractNumId w:val="3"/>
  </w:num>
  <w:num w:numId="7">
    <w:abstractNumId w:val="19"/>
  </w:num>
  <w:num w:numId="8">
    <w:abstractNumId w:val="37"/>
  </w:num>
  <w:num w:numId="9">
    <w:abstractNumId w:val="24"/>
  </w:num>
  <w:num w:numId="10">
    <w:abstractNumId w:val="35"/>
  </w:num>
  <w:num w:numId="11">
    <w:abstractNumId w:val="13"/>
  </w:num>
  <w:num w:numId="12">
    <w:abstractNumId w:val="15"/>
  </w:num>
  <w:num w:numId="13">
    <w:abstractNumId w:val="14"/>
  </w:num>
  <w:num w:numId="14">
    <w:abstractNumId w:val="39"/>
  </w:num>
  <w:num w:numId="15">
    <w:abstractNumId w:val="22"/>
  </w:num>
  <w:num w:numId="16">
    <w:abstractNumId w:val="1"/>
  </w:num>
  <w:num w:numId="17">
    <w:abstractNumId w:val="43"/>
  </w:num>
  <w:num w:numId="18">
    <w:abstractNumId w:val="8"/>
  </w:num>
  <w:num w:numId="19">
    <w:abstractNumId w:val="40"/>
  </w:num>
  <w:num w:numId="20">
    <w:abstractNumId w:val="9"/>
  </w:num>
  <w:num w:numId="21">
    <w:abstractNumId w:val="12"/>
  </w:num>
  <w:num w:numId="22">
    <w:abstractNumId w:val="38"/>
  </w:num>
  <w:num w:numId="23">
    <w:abstractNumId w:val="36"/>
  </w:num>
  <w:num w:numId="24">
    <w:abstractNumId w:val="2"/>
  </w:num>
  <w:num w:numId="25">
    <w:abstractNumId w:val="23"/>
  </w:num>
  <w:num w:numId="26">
    <w:abstractNumId w:val="31"/>
  </w:num>
  <w:num w:numId="27">
    <w:abstractNumId w:val="4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2"/>
  </w:num>
  <w:num w:numId="35">
    <w:abstractNumId w:val="21"/>
  </w:num>
  <w:num w:numId="36">
    <w:abstractNumId w:val="10"/>
  </w:num>
  <w:num w:numId="37">
    <w:abstractNumId w:val="26"/>
  </w:num>
  <w:num w:numId="38">
    <w:abstractNumId w:val="6"/>
  </w:num>
  <w:num w:numId="39">
    <w:abstractNumId w:val="29"/>
  </w:num>
  <w:num w:numId="40">
    <w:abstractNumId w:val="17"/>
  </w:num>
  <w:num w:numId="41">
    <w:abstractNumId w:val="4"/>
  </w:num>
  <w:num w:numId="42">
    <w:abstractNumId w:val="33"/>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90167"/>
    <w:rsid w:val="000F4657"/>
    <w:rsid w:val="000F4E3B"/>
    <w:rsid w:val="00103336"/>
    <w:rsid w:val="001B1635"/>
    <w:rsid w:val="00207C22"/>
    <w:rsid w:val="00241584"/>
    <w:rsid w:val="00252457"/>
    <w:rsid w:val="00264563"/>
    <w:rsid w:val="0027602D"/>
    <w:rsid w:val="00282164"/>
    <w:rsid w:val="002A67FC"/>
    <w:rsid w:val="002B5211"/>
    <w:rsid w:val="002C1303"/>
    <w:rsid w:val="002C20D3"/>
    <w:rsid w:val="002C6315"/>
    <w:rsid w:val="002D3EAB"/>
    <w:rsid w:val="002F0BB2"/>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53B3D"/>
    <w:rsid w:val="00462CC7"/>
    <w:rsid w:val="00465887"/>
    <w:rsid w:val="004B222B"/>
    <w:rsid w:val="004D20BC"/>
    <w:rsid w:val="004F136B"/>
    <w:rsid w:val="00512CE0"/>
    <w:rsid w:val="00516CA2"/>
    <w:rsid w:val="00550FDD"/>
    <w:rsid w:val="00562E93"/>
    <w:rsid w:val="00575207"/>
    <w:rsid w:val="0058661D"/>
    <w:rsid w:val="00593019"/>
    <w:rsid w:val="005D33A5"/>
    <w:rsid w:val="00603D2E"/>
    <w:rsid w:val="00610ACE"/>
    <w:rsid w:val="00636E31"/>
    <w:rsid w:val="0064605B"/>
    <w:rsid w:val="00653513"/>
    <w:rsid w:val="00705A89"/>
    <w:rsid w:val="0075424D"/>
    <w:rsid w:val="00794FD8"/>
    <w:rsid w:val="007A163F"/>
    <w:rsid w:val="007A6C60"/>
    <w:rsid w:val="007B3B7B"/>
    <w:rsid w:val="007C03E7"/>
    <w:rsid w:val="007D5A81"/>
    <w:rsid w:val="008062E4"/>
    <w:rsid w:val="00871859"/>
    <w:rsid w:val="00874E0A"/>
    <w:rsid w:val="008A0E78"/>
    <w:rsid w:val="008C0289"/>
    <w:rsid w:val="008D733E"/>
    <w:rsid w:val="00901877"/>
    <w:rsid w:val="00940690"/>
    <w:rsid w:val="009810D5"/>
    <w:rsid w:val="00991BE4"/>
    <w:rsid w:val="00993388"/>
    <w:rsid w:val="009D20B0"/>
    <w:rsid w:val="009E3E3F"/>
    <w:rsid w:val="00A017AE"/>
    <w:rsid w:val="00A326A4"/>
    <w:rsid w:val="00A7128F"/>
    <w:rsid w:val="00A72266"/>
    <w:rsid w:val="00AA3026"/>
    <w:rsid w:val="00AD0518"/>
    <w:rsid w:val="00B360DD"/>
    <w:rsid w:val="00B55C69"/>
    <w:rsid w:val="00BE797B"/>
    <w:rsid w:val="00C031FB"/>
    <w:rsid w:val="00C24F36"/>
    <w:rsid w:val="00C3378C"/>
    <w:rsid w:val="00C53973"/>
    <w:rsid w:val="00C628A6"/>
    <w:rsid w:val="00C87725"/>
    <w:rsid w:val="00C8774F"/>
    <w:rsid w:val="00C93366"/>
    <w:rsid w:val="00C9405A"/>
    <w:rsid w:val="00CB0360"/>
    <w:rsid w:val="00CE0053"/>
    <w:rsid w:val="00D05B33"/>
    <w:rsid w:val="00D15915"/>
    <w:rsid w:val="00D25C1F"/>
    <w:rsid w:val="00D50354"/>
    <w:rsid w:val="00D53973"/>
    <w:rsid w:val="00D57295"/>
    <w:rsid w:val="00D87AC9"/>
    <w:rsid w:val="00D92EE0"/>
    <w:rsid w:val="00DC0E57"/>
    <w:rsid w:val="00DD5E9C"/>
    <w:rsid w:val="00DE0053"/>
    <w:rsid w:val="00DF3E98"/>
    <w:rsid w:val="00E024DD"/>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socrative.co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7.jpeg"/><Relationship Id="rId10" Type="http://schemas.openxmlformats.org/officeDocument/2006/relationships/control" Target="activeX/activeX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6.jpe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1165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Base Ingredients</vt:lpstr>
      <vt:lpstr>Important elements</vt:lpstr>
      <vt:lpstr>Chapter 3: Water and the Fitness of the Environment </vt:lpstr>
      <vt:lpstr>    /Concept 3.1 The polarity of water molecules results in hydrogen bonding </vt:lpstr>
      <vt:lpstr>    Cohesion </vt:lpstr>
      <vt:lpstr>    Moderation of Temperature </vt:lpstr>
      <vt:lpstr>    Expansion upon Freezing </vt:lpstr>
      <vt:lpstr>    Solvent of Life </vt:lpstr>
      <vt:lpstr>        Concept 3.3 Acidic and basic conditions affect living organisms </vt:lpstr>
      <vt:lpstr>    base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2021-09-01T19:53:00Z</dcterms:created>
  <dcterms:modified xsi:type="dcterms:W3CDTF">2021-09-01T20:08:00Z</dcterms:modified>
</cp:coreProperties>
</file>