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F124" w14:textId="77777777" w:rsidR="00537981" w:rsidRDefault="00537981" w:rsidP="00241584">
      <w:pPr>
        <w:rPr>
          <w:rFonts w:ascii="Candara" w:hAnsi="Candara"/>
          <w:b/>
          <w:color w:val="C00000"/>
        </w:rPr>
      </w:pPr>
      <w:bookmarkStart w:id="0" w:name="_Hlk88717134"/>
      <w:bookmarkEnd w:id="0"/>
    </w:p>
    <w:p w14:paraId="20693F64" w14:textId="1EAD345F"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AF7A06">
        <w:rPr>
          <w:rFonts w:ascii="Candara" w:hAnsi="Candara"/>
          <w:b/>
          <w:color w:val="C00000"/>
        </w:rPr>
        <w:t xml:space="preserve">March </w:t>
      </w:r>
      <w:r w:rsidR="00987553">
        <w:rPr>
          <w:rFonts w:ascii="Candara" w:hAnsi="Candara"/>
          <w:b/>
          <w:color w:val="C00000"/>
        </w:rPr>
        <w:t>8</w:t>
      </w:r>
      <w:r w:rsidR="00B42C4B">
        <w:rPr>
          <w:rFonts w:ascii="Candara" w:hAnsi="Candara"/>
          <w:b/>
          <w:color w:val="C00000"/>
        </w:rPr>
        <w:t>, 2022</w:t>
      </w:r>
    </w:p>
    <w:p w14:paraId="00B1ACCF" w14:textId="77777777" w:rsidR="00241584" w:rsidRPr="009D20B0" w:rsidRDefault="004275C8"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3FBCA70D"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F126E6">
        <w:rPr>
          <w:rFonts w:ascii="Candara" w:hAnsi="Candara"/>
          <w:b/>
          <w:color w:val="003366"/>
        </w:rPr>
        <w:t>1</w:t>
      </w:r>
      <w:r w:rsidR="00987553">
        <w:rPr>
          <w:rFonts w:ascii="Candara" w:hAnsi="Candara"/>
          <w:b/>
          <w:color w:val="003366"/>
        </w:rPr>
        <w:t>7</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0BA01590" w:rsidR="000D1F90" w:rsidRPr="00B51FF3" w:rsidRDefault="004233BA" w:rsidP="00B51FF3">
      <w:pPr>
        <w:numPr>
          <w:ilvl w:val="0"/>
          <w:numId w:val="1"/>
        </w:numPr>
        <w:rPr>
          <w:rFonts w:ascii="Candara" w:hAnsi="Candara"/>
          <w:color w:val="003366"/>
        </w:rPr>
      </w:pPr>
      <w:r w:rsidRPr="009D20B0">
        <w:rPr>
          <w:rFonts w:ascii="Candara" w:hAnsi="Candara"/>
          <w:color w:val="003366"/>
        </w:rPr>
        <w:t>Homework Check:</w:t>
      </w:r>
    </w:p>
    <w:p w14:paraId="10EBF7A2" w14:textId="6A6145F8" w:rsidR="00285326" w:rsidRDefault="00602C02" w:rsidP="00A33B5F">
      <w:pPr>
        <w:ind w:left="1080" w:firstLine="360"/>
        <w:rPr>
          <w:rFonts w:ascii="Candara" w:hAnsi="Candara"/>
          <w:bCs/>
        </w:rPr>
      </w:pPr>
      <w:r w:rsidRPr="009D20B0">
        <w:rPr>
          <w:rFonts w:ascii="Candara" w:hAnsi="Candara"/>
          <w:color w:val="003366"/>
        </w:rPr>
        <w:sym w:font="Wingdings" w:char="F0E0"/>
      </w:r>
      <w:r w:rsidRPr="00602C02">
        <w:rPr>
          <w:rFonts w:ascii="Candara" w:hAnsi="Candara"/>
        </w:rPr>
        <w:t xml:space="preserve"> </w:t>
      </w:r>
      <w:r w:rsidR="00987553">
        <w:rPr>
          <w:rFonts w:ascii="Candara" w:hAnsi="Candara"/>
          <w:bCs/>
        </w:rPr>
        <w:t>Ch 20 Vocabulary</w:t>
      </w:r>
    </w:p>
    <w:p w14:paraId="7754898A" w14:textId="40DA045B" w:rsidR="00646904" w:rsidRPr="00CB78FE" w:rsidRDefault="00646904" w:rsidP="00CB78FE">
      <w:pPr>
        <w:ind w:left="1080" w:firstLine="360"/>
        <w:rPr>
          <w:rFonts w:ascii="Candara" w:hAnsi="Candara"/>
          <w:bCs/>
        </w:rPr>
      </w:pPr>
      <w:r w:rsidRPr="009D20B0">
        <w:rPr>
          <w:rFonts w:ascii="Candara" w:hAnsi="Candara"/>
          <w:color w:val="003366"/>
        </w:rPr>
        <w:sym w:font="Wingdings" w:char="F0E0"/>
      </w:r>
      <w:r w:rsidRPr="00646904">
        <w:rPr>
          <w:rFonts w:ascii="Candara" w:hAnsi="Candara"/>
          <w:bCs/>
        </w:rPr>
        <w:t xml:space="preserve"> </w:t>
      </w:r>
      <w:r w:rsidR="00987553">
        <w:rPr>
          <w:rFonts w:ascii="Candara" w:hAnsi="Candara"/>
          <w:bCs/>
        </w:rPr>
        <w:t>Ch 20 Reading Guide</w:t>
      </w:r>
    </w:p>
    <w:p w14:paraId="29849339" w14:textId="4EF61AA1" w:rsidR="000233F6" w:rsidRPr="00FB564D" w:rsidRDefault="002C20D3" w:rsidP="00FB564D">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63170460" w14:textId="5FBB4F17" w:rsidR="00542B4A" w:rsidRDefault="00542B4A" w:rsidP="00542B4A">
      <w:pPr>
        <w:ind w:left="1440"/>
        <w:rPr>
          <w:rFonts w:ascii="Candara" w:hAnsi="Candara"/>
          <w:color w:val="002060"/>
        </w:rPr>
      </w:pPr>
      <w:r w:rsidRPr="00C91609">
        <w:rPr>
          <w:rFonts w:ascii="Candara" w:hAnsi="Candara"/>
        </w:rPr>
        <w:sym w:font="Wingdings" w:char="F0E0"/>
      </w:r>
      <w:r w:rsidR="00987553">
        <w:rPr>
          <w:rFonts w:ascii="Candara" w:hAnsi="Candara"/>
          <w:color w:val="002060"/>
        </w:rPr>
        <w:t>CONT’D</w:t>
      </w:r>
      <w:r>
        <w:rPr>
          <w:rFonts w:ascii="Candara" w:hAnsi="Candara"/>
          <w:color w:val="002060"/>
        </w:rPr>
        <w:t xml:space="preserve">: Ch </w:t>
      </w:r>
      <w:r w:rsidR="00780754">
        <w:rPr>
          <w:rFonts w:ascii="Candara" w:hAnsi="Candara"/>
          <w:color w:val="002060"/>
        </w:rPr>
        <w:t>22 PPT REVIEW</w:t>
      </w:r>
    </w:p>
    <w:p w14:paraId="42724FD0" w14:textId="0F720367" w:rsidR="00780754" w:rsidRDefault="00780754" w:rsidP="00780754">
      <w:pPr>
        <w:pStyle w:val="ListParagraph"/>
        <w:numPr>
          <w:ilvl w:val="0"/>
          <w:numId w:val="14"/>
        </w:numPr>
        <w:rPr>
          <w:rFonts w:ascii="Candara" w:hAnsi="Candara"/>
          <w:color w:val="002060"/>
        </w:rPr>
      </w:pPr>
      <w:r>
        <w:rPr>
          <w:rFonts w:ascii="Candara" w:hAnsi="Candara"/>
          <w:color w:val="002060"/>
        </w:rPr>
        <w:t>Section 22.2 – Descent with modification by natural selection</w:t>
      </w:r>
    </w:p>
    <w:p w14:paraId="23F92D75" w14:textId="4D928D19" w:rsidR="00780754" w:rsidRPr="00780754" w:rsidRDefault="00780754" w:rsidP="00780754">
      <w:pPr>
        <w:pStyle w:val="ListParagraph"/>
        <w:numPr>
          <w:ilvl w:val="0"/>
          <w:numId w:val="14"/>
        </w:numPr>
        <w:rPr>
          <w:rFonts w:ascii="Candara" w:hAnsi="Candara"/>
          <w:color w:val="002060"/>
        </w:rPr>
      </w:pPr>
      <w:r>
        <w:rPr>
          <w:rFonts w:ascii="Candara" w:hAnsi="Candara"/>
          <w:color w:val="002060"/>
        </w:rPr>
        <w:t>Section 22.3 – Evolution is supported by overwhelming scientific evidence</w:t>
      </w:r>
    </w:p>
    <w:p w14:paraId="6478B773" w14:textId="77777777" w:rsidR="00FF019A" w:rsidRDefault="00FF019A" w:rsidP="00987553">
      <w:pPr>
        <w:ind w:left="720" w:firstLine="720"/>
      </w:pPr>
    </w:p>
    <w:p w14:paraId="7BF87A7B" w14:textId="10CEB169" w:rsidR="00987553" w:rsidRDefault="00987553" w:rsidP="00987553">
      <w:pPr>
        <w:ind w:left="720" w:firstLine="720"/>
        <w:rPr>
          <w:rFonts w:ascii="Candara" w:hAnsi="Candara"/>
          <w:color w:val="002060"/>
        </w:rPr>
      </w:pPr>
      <w:r w:rsidRPr="00C91609">
        <w:sym w:font="Wingdings" w:char="F0E0"/>
      </w:r>
      <w:r>
        <w:rPr>
          <w:rFonts w:ascii="Candara" w:hAnsi="Candara"/>
          <w:color w:val="002060"/>
        </w:rPr>
        <w:t>BEGIN</w:t>
      </w:r>
      <w:r w:rsidRPr="00987553">
        <w:rPr>
          <w:rFonts w:ascii="Candara" w:hAnsi="Candara"/>
          <w:color w:val="002060"/>
        </w:rPr>
        <w:t>: Ch 2</w:t>
      </w:r>
      <w:r>
        <w:rPr>
          <w:rFonts w:ascii="Candara" w:hAnsi="Candara"/>
          <w:color w:val="002060"/>
        </w:rPr>
        <w:t>3</w:t>
      </w:r>
      <w:r w:rsidRPr="00987553">
        <w:rPr>
          <w:rFonts w:ascii="Candara" w:hAnsi="Candara"/>
          <w:color w:val="002060"/>
        </w:rPr>
        <w:t xml:space="preserve"> PPT REVIEW</w:t>
      </w:r>
    </w:p>
    <w:p w14:paraId="3FE14782" w14:textId="5BE275EB" w:rsidR="00987553" w:rsidRDefault="00987553" w:rsidP="00987553">
      <w:pPr>
        <w:pStyle w:val="ListParagraph"/>
        <w:numPr>
          <w:ilvl w:val="0"/>
          <w:numId w:val="20"/>
        </w:numPr>
        <w:rPr>
          <w:rFonts w:ascii="Candara" w:hAnsi="Candara"/>
          <w:color w:val="7030A0"/>
        </w:rPr>
      </w:pPr>
      <w:r>
        <w:rPr>
          <w:rFonts w:ascii="Candara" w:hAnsi="Candara"/>
          <w:color w:val="7030A0"/>
        </w:rPr>
        <w:t>Section 23.1 – Genetic variation makes evolution possible</w:t>
      </w:r>
    </w:p>
    <w:p w14:paraId="19D2A791" w14:textId="2B13AF4E" w:rsidR="00987553" w:rsidRDefault="00987553" w:rsidP="00987553">
      <w:pPr>
        <w:pStyle w:val="ListParagraph"/>
        <w:numPr>
          <w:ilvl w:val="0"/>
          <w:numId w:val="20"/>
        </w:numPr>
        <w:rPr>
          <w:rFonts w:ascii="Candara" w:hAnsi="Candara"/>
          <w:color w:val="7030A0"/>
        </w:rPr>
      </w:pPr>
      <w:r>
        <w:rPr>
          <w:rFonts w:ascii="Candara" w:hAnsi="Candara"/>
          <w:color w:val="7030A0"/>
        </w:rPr>
        <w:t>Section 23.2 – The Hardy-Weinberg equation can be used to test whether a population is evolving</w:t>
      </w:r>
    </w:p>
    <w:p w14:paraId="2D39116A" w14:textId="0A3F60EC" w:rsidR="00987553" w:rsidRDefault="00987553" w:rsidP="00987553">
      <w:pPr>
        <w:pStyle w:val="ListParagraph"/>
        <w:numPr>
          <w:ilvl w:val="0"/>
          <w:numId w:val="20"/>
        </w:numPr>
        <w:rPr>
          <w:rFonts w:ascii="Candara" w:hAnsi="Candara"/>
          <w:color w:val="7030A0"/>
        </w:rPr>
      </w:pPr>
      <w:r>
        <w:rPr>
          <w:rFonts w:ascii="Candara" w:hAnsi="Candara"/>
          <w:color w:val="7030A0"/>
        </w:rPr>
        <w:t>Section 23.3 – Natural selection, genetic drift, and gene flow can alter allele frequencies in a population</w:t>
      </w:r>
    </w:p>
    <w:p w14:paraId="3C75E4FF" w14:textId="66389144" w:rsidR="00987553" w:rsidRPr="00987553" w:rsidRDefault="00987553" w:rsidP="00987553">
      <w:pPr>
        <w:pStyle w:val="ListParagraph"/>
        <w:numPr>
          <w:ilvl w:val="0"/>
          <w:numId w:val="20"/>
        </w:numPr>
        <w:rPr>
          <w:rFonts w:ascii="Candara" w:hAnsi="Candara"/>
          <w:color w:val="7030A0"/>
        </w:rPr>
      </w:pPr>
      <w:r>
        <w:rPr>
          <w:rFonts w:ascii="Candara" w:hAnsi="Candara"/>
          <w:color w:val="7030A0"/>
        </w:rPr>
        <w:t>Section 23.4 – Natural selection is the only mechanism that consistently causes adaptive evolution</w:t>
      </w:r>
    </w:p>
    <w:p w14:paraId="6F72B922" w14:textId="2512470F" w:rsidR="00542B4A" w:rsidRDefault="00542B4A" w:rsidP="00987553">
      <w:pPr>
        <w:ind w:left="1440"/>
        <w:rPr>
          <w:rFonts w:ascii="Candara" w:hAnsi="Candara"/>
          <w:color w:val="7030A0"/>
          <w:highlight w:val="green"/>
          <w:u w:val="single"/>
        </w:rPr>
      </w:pPr>
    </w:p>
    <w:p w14:paraId="493CCA37" w14:textId="3C266990" w:rsidR="00987553" w:rsidRDefault="00987553" w:rsidP="00987553">
      <w:pPr>
        <w:rPr>
          <w:rFonts w:ascii="Candara" w:hAnsi="Candara"/>
          <w:color w:val="7030A0"/>
          <w:highlight w:val="green"/>
          <w:u w:val="single"/>
        </w:rPr>
      </w:pPr>
    </w:p>
    <w:p w14:paraId="28AC7B07" w14:textId="77777777" w:rsidR="00987553" w:rsidRPr="00987553" w:rsidRDefault="00987553" w:rsidP="00987553">
      <w:pPr>
        <w:rPr>
          <w:rFonts w:ascii="Candara" w:hAnsi="Candara"/>
          <w:color w:val="7030A0"/>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48B6128B"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CB78FE">
        <w:rPr>
          <w:rFonts w:ascii="Candara" w:hAnsi="Candara"/>
        </w:rPr>
        <w:t>19-20</w:t>
      </w:r>
      <w:r w:rsidR="000A68FE">
        <w:rPr>
          <w:rFonts w:ascii="Candara" w:hAnsi="Candara"/>
        </w:rPr>
        <w:t>, 22 - 26</w:t>
      </w:r>
    </w:p>
    <w:p w14:paraId="040DB8D5" w14:textId="7E84987D" w:rsidR="00C8273A" w:rsidRPr="00A33B5F" w:rsidRDefault="00AC117D" w:rsidP="00A33B5F">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 xml:space="preserve">Chapter </w:t>
      </w:r>
      <w:r w:rsidR="00987553">
        <w:rPr>
          <w:rFonts w:ascii="Candara" w:hAnsi="Candara"/>
          <w:color w:val="C00000"/>
        </w:rPr>
        <w:t>22 &amp; 23</w:t>
      </w:r>
      <w:r w:rsidR="004A09DA">
        <w:rPr>
          <w:rFonts w:ascii="Candara" w:hAnsi="Candara"/>
          <w:color w:val="C00000"/>
        </w:rPr>
        <w:t xml:space="preserve"> Test</w:t>
      </w:r>
    </w:p>
    <w:p w14:paraId="7BC65FF6" w14:textId="4D5339C2" w:rsidR="00476DAB" w:rsidRDefault="00476DAB" w:rsidP="00313152">
      <w:pPr>
        <w:spacing w:line="259" w:lineRule="auto"/>
        <w:rPr>
          <w:rFonts w:ascii="Candara" w:hAnsi="Candara"/>
          <w:highlight w:val="yellow"/>
          <w:u w:val="single"/>
        </w:rPr>
      </w:pPr>
    </w:p>
    <w:p w14:paraId="0CDBA477" w14:textId="77777777" w:rsidR="00CB78FE" w:rsidRDefault="00CB78FE"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7B3A40A6" w14:textId="7556E81A" w:rsidR="001B7E59" w:rsidRPr="00CB78FE" w:rsidRDefault="001B7E59" w:rsidP="00CB78FE">
      <w:pPr>
        <w:rPr>
          <w:rFonts w:ascii="Candara" w:hAnsi="Candara"/>
          <w:b/>
          <w:strike/>
        </w:rPr>
      </w:pPr>
    </w:p>
    <w:p w14:paraId="769507E8" w14:textId="5F614C74" w:rsidR="00BF31D0" w:rsidRPr="00987553" w:rsidRDefault="00BF31D0" w:rsidP="00312577">
      <w:pPr>
        <w:pStyle w:val="ListParagraph"/>
        <w:numPr>
          <w:ilvl w:val="0"/>
          <w:numId w:val="2"/>
        </w:numPr>
        <w:rPr>
          <w:rFonts w:ascii="Candara" w:hAnsi="Candara"/>
          <w:b/>
          <w:strike/>
        </w:rPr>
      </w:pPr>
      <w:r w:rsidRPr="00987553">
        <w:rPr>
          <w:rFonts w:ascii="Candara" w:hAnsi="Candara"/>
          <w:bCs/>
          <w:strike/>
        </w:rPr>
        <w:t>Ch 20 Reading Guide</w:t>
      </w:r>
      <w:r w:rsidR="00C04F47" w:rsidRPr="00987553">
        <w:rPr>
          <w:rFonts w:ascii="Candara" w:hAnsi="Candara"/>
          <w:bCs/>
          <w:strike/>
        </w:rPr>
        <w:t xml:space="preserve"> [in PAIRS]</w:t>
      </w:r>
      <w:r w:rsidRPr="00987553">
        <w:rPr>
          <w:rFonts w:ascii="Candara" w:hAnsi="Candara"/>
          <w:bCs/>
          <w:strike/>
        </w:rPr>
        <w:t xml:space="preserve"> – March 8</w:t>
      </w:r>
    </w:p>
    <w:p w14:paraId="48CA7B14" w14:textId="7012D9A3" w:rsidR="00C04F47" w:rsidRPr="000A68FE" w:rsidRDefault="00C04F47" w:rsidP="00312577">
      <w:pPr>
        <w:pStyle w:val="ListParagraph"/>
        <w:numPr>
          <w:ilvl w:val="0"/>
          <w:numId w:val="2"/>
        </w:numPr>
        <w:rPr>
          <w:rFonts w:ascii="Candara" w:hAnsi="Candara"/>
          <w:b/>
        </w:rPr>
      </w:pPr>
      <w:r>
        <w:rPr>
          <w:rFonts w:ascii="Candara" w:hAnsi="Candara"/>
          <w:bCs/>
        </w:rPr>
        <w:t>Ch 22 &amp; 23 Reading Guides [in PAIRS] – March 9</w:t>
      </w:r>
    </w:p>
    <w:p w14:paraId="6382CDAD" w14:textId="1E343156" w:rsidR="000A68FE" w:rsidRPr="00C04F47" w:rsidRDefault="000A68FE" w:rsidP="00312577">
      <w:pPr>
        <w:pStyle w:val="ListParagraph"/>
        <w:numPr>
          <w:ilvl w:val="0"/>
          <w:numId w:val="2"/>
        </w:numPr>
        <w:rPr>
          <w:rFonts w:ascii="Candara" w:hAnsi="Candara"/>
          <w:b/>
        </w:rPr>
      </w:pPr>
      <w:r>
        <w:rPr>
          <w:rFonts w:ascii="Candara" w:hAnsi="Candara"/>
          <w:bCs/>
        </w:rPr>
        <w:t xml:space="preserve">TEST: Ch 22 &amp; 23 </w:t>
      </w:r>
      <w:r w:rsidRPr="000A68FE">
        <w:rPr>
          <w:rFonts w:ascii="Candara" w:hAnsi="Candara"/>
          <w:bCs/>
          <w:highlight w:val="yellow"/>
        </w:rPr>
        <w:sym w:font="Wingdings" w:char="F0E0"/>
      </w:r>
      <w:r w:rsidRPr="000A68FE">
        <w:rPr>
          <w:rFonts w:ascii="Candara" w:hAnsi="Candara"/>
          <w:bCs/>
          <w:highlight w:val="yellow"/>
        </w:rPr>
        <w:t xml:space="preserve"> March 10</w:t>
      </w:r>
    </w:p>
    <w:p w14:paraId="5355721A" w14:textId="004766C0" w:rsidR="00C04F47" w:rsidRPr="00804029" w:rsidRDefault="00C04F47" w:rsidP="00312577">
      <w:pPr>
        <w:pStyle w:val="ListParagraph"/>
        <w:numPr>
          <w:ilvl w:val="0"/>
          <w:numId w:val="2"/>
        </w:numPr>
        <w:rPr>
          <w:rFonts w:ascii="Candara" w:hAnsi="Candara"/>
          <w:b/>
        </w:rPr>
      </w:pPr>
      <w:r>
        <w:rPr>
          <w:rFonts w:ascii="Candara" w:hAnsi="Candara"/>
          <w:bCs/>
        </w:rPr>
        <w:t>Ch 24 &amp; 26 Reading Guides [in PAIRS] – March 16</w:t>
      </w:r>
    </w:p>
    <w:p w14:paraId="06416B99" w14:textId="2870E5E9" w:rsidR="00804029" w:rsidRPr="00C8273A" w:rsidRDefault="000A68FE" w:rsidP="00312577">
      <w:pPr>
        <w:pStyle w:val="ListParagraph"/>
        <w:numPr>
          <w:ilvl w:val="0"/>
          <w:numId w:val="2"/>
        </w:numPr>
        <w:rPr>
          <w:rFonts w:ascii="Candara" w:hAnsi="Candara"/>
          <w:b/>
        </w:rPr>
      </w:pPr>
      <w:r>
        <w:rPr>
          <w:rFonts w:ascii="Candara" w:hAnsi="Candara"/>
          <w:bCs/>
        </w:rPr>
        <w:t xml:space="preserve">TEST: Ch 24 &amp; 26 </w:t>
      </w:r>
      <w:r w:rsidRPr="000A68FE">
        <w:rPr>
          <w:rFonts w:ascii="Candara" w:hAnsi="Candara"/>
          <w:bCs/>
          <w:highlight w:val="yellow"/>
        </w:rPr>
        <w:sym w:font="Wingdings" w:char="F0E0"/>
      </w:r>
      <w:r w:rsidRPr="000A68FE">
        <w:rPr>
          <w:rFonts w:ascii="Candara" w:hAnsi="Candara"/>
          <w:bCs/>
          <w:highlight w:val="yellow"/>
        </w:rPr>
        <w:t xml:space="preserve"> March 17</w:t>
      </w:r>
    </w:p>
    <w:p w14:paraId="5966E9E2" w14:textId="77777777" w:rsidR="00312577" w:rsidRDefault="00312577" w:rsidP="00B42C4B">
      <w:pPr>
        <w:pStyle w:val="ListParagraph"/>
        <w:rPr>
          <w:rFonts w:ascii="Candara" w:hAnsi="Candara"/>
          <w:bCs/>
        </w:rPr>
      </w:pPr>
    </w:p>
    <w:p w14:paraId="32BAF7F1" w14:textId="4A8131F9" w:rsidR="000138D7" w:rsidRPr="00B42C4B" w:rsidRDefault="000138D7" w:rsidP="00B42C4B">
      <w:pPr>
        <w:pStyle w:val="ListParagraph"/>
        <w:rPr>
          <w:rFonts w:ascii="Candara" w:hAnsi="Candara"/>
          <w:bCs/>
        </w:rPr>
        <w:sectPr w:rsidR="000138D7" w:rsidRPr="00B42C4B"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666D1325" w14:textId="77777777" w:rsidR="00126F70" w:rsidRPr="00CB78FE" w:rsidRDefault="00126F70" w:rsidP="00126F70">
      <w:pPr>
        <w:spacing w:after="160" w:line="259" w:lineRule="auto"/>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4275C8">
        <w:rPr>
          <w:rFonts w:ascii="Candara" w:hAnsi="Candara"/>
        </w:rPr>
        <w:pict w14:anchorId="089565BF">
          <v:rect id="_x0000_i1026" style="width:0;height:1.5pt" o:hralign="center" o:bullet="t" o:hrstd="t" o:hr="t" fillcolor="#aca899" stroked="f"/>
        </w:pict>
      </w: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088351E1" w14:textId="77777777" w:rsidR="00126F70" w:rsidRPr="00220B34" w:rsidRDefault="00126F70" w:rsidP="00126F70">
      <w:pPr>
        <w:pStyle w:val="Heading1"/>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Chapter 20: Biotechnology  </w:t>
      </w:r>
    </w:p>
    <w:p w14:paraId="30E8DAC3"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701D4341" w14:textId="77777777" w:rsidR="00126F70" w:rsidRPr="00220B34" w:rsidRDefault="00126F70" w:rsidP="00126F70">
      <w:pPr>
        <w:ind w:left="-5"/>
        <w:rPr>
          <w:rFonts w:asciiTheme="minorHAnsi" w:hAnsiTheme="minorHAnsi" w:cstheme="minorHAnsi"/>
          <w:sz w:val="22"/>
        </w:rPr>
      </w:pPr>
      <w:r w:rsidRPr="00220B34">
        <w:rPr>
          <w:rFonts w:asciiTheme="minorHAnsi" w:hAnsiTheme="minorHAnsi" w:cstheme="minorHAnsi"/>
          <w:sz w:val="22"/>
        </w:rPr>
        <w:t xml:space="preserve">The AP Biology exam has reached into this chapter for essay questions on a regular basis over the past 15 years. Student responses show that biotechnology is a difficult topic. This chapter requires a strong conceptual understanding of the technological processes and the underlying biology that guides the procedure. With a little careful work, this chapter will give you insights into the incredible advancements already made and a basis for understanding the new marvels yet to be discovered in biotechnology. </w:t>
      </w:r>
    </w:p>
    <w:p w14:paraId="2DA9FB57"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D1C13A4" w14:textId="77777777" w:rsidR="00126F70" w:rsidRPr="00220B34" w:rsidRDefault="00126F70" w:rsidP="00126F70">
      <w:pPr>
        <w:pStyle w:val="Heading2"/>
        <w:ind w:left="-5"/>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Overview </w:t>
      </w:r>
    </w:p>
    <w:p w14:paraId="692A6F04" w14:textId="77777777" w:rsidR="00126F70" w:rsidRPr="00220B34" w:rsidRDefault="00126F70" w:rsidP="00126F70">
      <w:pPr>
        <w:tabs>
          <w:tab w:val="center" w:pos="480"/>
          <w:tab w:val="center" w:pos="4917"/>
        </w:tabs>
        <w:ind w:left="-15"/>
        <w:rPr>
          <w:rFonts w:asciiTheme="minorHAnsi" w:hAnsiTheme="minorHAnsi" w:cstheme="minorHAnsi"/>
          <w:sz w:val="22"/>
        </w:rPr>
      </w:pPr>
      <w:r w:rsidRPr="00220B34">
        <w:rPr>
          <w:rFonts w:asciiTheme="minorHAnsi" w:hAnsiTheme="minorHAnsi" w:cstheme="minorHAnsi"/>
          <w:sz w:val="22"/>
        </w:rPr>
        <w:t xml:space="preserve">1. </w:t>
      </w:r>
      <w:r w:rsidRPr="00220B34">
        <w:rPr>
          <w:rFonts w:asciiTheme="minorHAnsi" w:hAnsiTheme="minorHAnsi" w:cstheme="minorHAnsi"/>
          <w:sz w:val="22"/>
        </w:rPr>
        <w:tab/>
        <w:t xml:space="preserve"> </w:t>
      </w:r>
      <w:r w:rsidRPr="00220B34">
        <w:rPr>
          <w:rFonts w:asciiTheme="minorHAnsi" w:hAnsiTheme="minorHAnsi" w:cstheme="minorHAnsi"/>
          <w:sz w:val="22"/>
        </w:rPr>
        <w:tab/>
        <w:t xml:space="preserve">It is important to understand the meaning of the three terms in bold to start this chapter. </w:t>
      </w:r>
    </w:p>
    <w:p w14:paraId="1BF1D0C9" w14:textId="77777777" w:rsidR="00126F70" w:rsidRPr="00220B34" w:rsidRDefault="00126F70" w:rsidP="00126F70">
      <w:pPr>
        <w:tabs>
          <w:tab w:val="center" w:pos="480"/>
          <w:tab w:val="center" w:pos="1663"/>
        </w:tabs>
        <w:spacing w:line="259" w:lineRule="auto"/>
        <w:rPr>
          <w:rFonts w:asciiTheme="minorHAnsi" w:hAnsiTheme="minorHAnsi" w:cstheme="minorHAnsi"/>
          <w:sz w:val="22"/>
        </w:rPr>
      </w:pPr>
      <w:r w:rsidRPr="00220B34">
        <w:rPr>
          <w:rFonts w:asciiTheme="minorHAnsi" w:eastAsia="Calibri" w:hAnsiTheme="minorHAnsi" w:cstheme="minorHAnsi"/>
          <w:sz w:val="22"/>
        </w:rPr>
        <w:tab/>
      </w:r>
      <w:r>
        <w:rPr>
          <w:rFonts w:asciiTheme="minorHAnsi" w:hAnsiTheme="minorHAnsi" w:cstheme="minorHAnsi"/>
          <w:b/>
          <w:sz w:val="22"/>
        </w:rPr>
        <w:t xml:space="preserve"> </w:t>
      </w:r>
      <w:r>
        <w:rPr>
          <w:rFonts w:asciiTheme="minorHAnsi" w:hAnsiTheme="minorHAnsi" w:cstheme="minorHAnsi"/>
          <w:b/>
          <w:sz w:val="22"/>
        </w:rPr>
        <w:tab/>
      </w:r>
      <w:r w:rsidRPr="00220B34">
        <w:rPr>
          <w:rFonts w:asciiTheme="minorHAnsi" w:hAnsiTheme="minorHAnsi" w:cstheme="minorHAnsi"/>
          <w:b/>
          <w:color w:val="4472C4" w:themeColor="accent5"/>
          <w:sz w:val="22"/>
        </w:rPr>
        <w:t xml:space="preserve">recombinant DNA </w:t>
      </w:r>
    </w:p>
    <w:p w14:paraId="26E36AD0"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b/>
          <w:sz w:val="22"/>
        </w:rPr>
        <w:t xml:space="preserve"> </w:t>
      </w:r>
    </w:p>
    <w:p w14:paraId="7D858573"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r w:rsidRPr="00220B34">
        <w:rPr>
          <w:rFonts w:asciiTheme="minorHAnsi" w:hAnsiTheme="minorHAnsi" w:cstheme="minorHAnsi"/>
          <w:b/>
          <w:sz w:val="22"/>
        </w:rPr>
        <w:t xml:space="preserve"> </w:t>
      </w:r>
      <w:r w:rsidRPr="00220B34">
        <w:rPr>
          <w:rFonts w:asciiTheme="minorHAnsi" w:hAnsiTheme="minorHAnsi" w:cstheme="minorHAnsi"/>
          <w:b/>
          <w:sz w:val="22"/>
        </w:rPr>
        <w:tab/>
      </w:r>
      <w:r w:rsidRPr="00220B34">
        <w:rPr>
          <w:rFonts w:asciiTheme="minorHAnsi" w:hAnsiTheme="minorHAnsi" w:cstheme="minorHAnsi"/>
          <w:b/>
          <w:color w:val="4472C4" w:themeColor="accent5"/>
          <w:sz w:val="22"/>
        </w:rPr>
        <w:t>biotechnology</w:t>
      </w:r>
      <w:r w:rsidRPr="00220B34">
        <w:rPr>
          <w:rFonts w:asciiTheme="minorHAnsi" w:hAnsiTheme="minorHAnsi" w:cstheme="minorHAnsi"/>
          <w:b/>
          <w:sz w:val="22"/>
        </w:rPr>
        <w:t xml:space="preserve"> </w:t>
      </w:r>
    </w:p>
    <w:p w14:paraId="065D8F75"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b/>
          <w:sz w:val="22"/>
        </w:rPr>
        <w:t xml:space="preserve"> </w:t>
      </w:r>
    </w:p>
    <w:p w14:paraId="4E552696"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r>
        <w:rPr>
          <w:rFonts w:asciiTheme="minorHAnsi" w:hAnsiTheme="minorHAnsi" w:cstheme="minorHAnsi"/>
          <w:sz w:val="22"/>
        </w:rPr>
        <w:tab/>
      </w:r>
      <w:r w:rsidRPr="00220B34">
        <w:rPr>
          <w:rFonts w:asciiTheme="minorHAnsi" w:hAnsiTheme="minorHAnsi" w:cstheme="minorHAnsi"/>
          <w:b/>
          <w:color w:val="4472C4" w:themeColor="accent5"/>
          <w:sz w:val="22"/>
        </w:rPr>
        <w:t xml:space="preserve">genetic engineering </w:t>
      </w:r>
    </w:p>
    <w:p w14:paraId="33B63357"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b/>
          <w:i/>
          <w:sz w:val="22"/>
        </w:rPr>
        <w:t xml:space="preserve"> </w:t>
      </w:r>
    </w:p>
    <w:p w14:paraId="6FDC6B31" w14:textId="77777777" w:rsidR="00126F70" w:rsidRPr="00220B34" w:rsidRDefault="00126F70" w:rsidP="00126F70">
      <w:pPr>
        <w:pStyle w:val="Heading2"/>
        <w:ind w:left="-5"/>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Concept 20.1 DNA cloning yields multiple copies of a gene or other DNA segment </w:t>
      </w:r>
    </w:p>
    <w:p w14:paraId="760927CA"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Plasmids are important in biotechnology. Give a full and complete definition of </w:t>
      </w:r>
      <w:r w:rsidRPr="00220B34">
        <w:rPr>
          <w:rFonts w:asciiTheme="minorHAnsi" w:hAnsiTheme="minorHAnsi" w:cstheme="minorHAnsi"/>
          <w:i/>
          <w:sz w:val="22"/>
        </w:rPr>
        <w:t>plasmid</w:t>
      </w:r>
      <w:r w:rsidRPr="00220B34">
        <w:rPr>
          <w:rFonts w:asciiTheme="minorHAnsi" w:hAnsiTheme="minorHAnsi" w:cstheme="minorHAnsi"/>
          <w:sz w:val="22"/>
        </w:rPr>
        <w:t xml:space="preserve">. </w:t>
      </w:r>
    </w:p>
    <w:p w14:paraId="58486D4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D9581ED" w14:textId="77777777" w:rsidR="00126F70" w:rsidRPr="00220B34" w:rsidRDefault="00126F70" w:rsidP="00ED7663">
      <w:pPr>
        <w:numPr>
          <w:ilvl w:val="0"/>
          <w:numId w:val="4"/>
        </w:numPr>
        <w:spacing w:after="271"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The production of multiple copies of a single gene is called ____________________________. </w:t>
      </w:r>
    </w:p>
    <w:p w14:paraId="1BA65D55"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Using Figure 20.2, label and explain the four steps in this preview of </w:t>
      </w:r>
      <w:r w:rsidRPr="00220B34">
        <w:rPr>
          <w:rFonts w:asciiTheme="minorHAnsi" w:hAnsiTheme="minorHAnsi" w:cstheme="minorHAnsi"/>
          <w:i/>
          <w:sz w:val="22"/>
        </w:rPr>
        <w:t>gene cloning</w:t>
      </w:r>
      <w:r w:rsidRPr="00220B34">
        <w:rPr>
          <w:rFonts w:asciiTheme="minorHAnsi" w:hAnsiTheme="minorHAnsi" w:cstheme="minorHAnsi"/>
          <w:sz w:val="22"/>
        </w:rPr>
        <w:t xml:space="preserve">. </w:t>
      </w:r>
    </w:p>
    <w:p w14:paraId="58573FA6"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26319ED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58A88323" w14:textId="77777777" w:rsidR="00126F70" w:rsidRPr="00220B34" w:rsidRDefault="00126F70" w:rsidP="00126F70">
      <w:pPr>
        <w:spacing w:after="38" w:line="259" w:lineRule="auto"/>
        <w:ind w:left="4824"/>
        <w:rPr>
          <w:rFonts w:asciiTheme="minorHAnsi" w:hAnsiTheme="minorHAnsi" w:cstheme="minorHAnsi"/>
          <w:sz w:val="22"/>
        </w:rPr>
      </w:pPr>
      <w:r w:rsidRPr="00220B34">
        <w:rPr>
          <w:rFonts w:asciiTheme="minorHAnsi" w:hAnsiTheme="minorHAnsi" w:cstheme="minorHAnsi"/>
          <w:noProof/>
          <w:sz w:val="22"/>
        </w:rPr>
        <w:drawing>
          <wp:inline distT="0" distB="0" distL="0" distR="0" wp14:anchorId="3CA213A6" wp14:editId="30D88C3D">
            <wp:extent cx="2018805" cy="2505693"/>
            <wp:effectExtent l="0" t="0" r="635" b="9525"/>
            <wp:docPr id="90" name="Picture 90"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90" name="Picture 90" descr="Diagram&#10;&#10;Description automatically generated"/>
                    <pic:cNvPicPr/>
                  </pic:nvPicPr>
                  <pic:blipFill>
                    <a:blip r:embed="rId12"/>
                    <a:stretch>
                      <a:fillRect/>
                    </a:stretch>
                  </pic:blipFill>
                  <pic:spPr>
                    <a:xfrm>
                      <a:off x="0" y="0"/>
                      <a:ext cx="2024134" cy="2512307"/>
                    </a:xfrm>
                    <a:prstGeom prst="rect">
                      <a:avLst/>
                    </a:prstGeom>
                  </pic:spPr>
                </pic:pic>
              </a:graphicData>
            </a:graphic>
          </wp:inline>
        </w:drawing>
      </w:r>
    </w:p>
    <w:p w14:paraId="53BBC369"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54469FC"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Read the description of </w:t>
      </w:r>
      <w:r w:rsidRPr="00220B34">
        <w:rPr>
          <w:rFonts w:asciiTheme="minorHAnsi" w:hAnsiTheme="minorHAnsi" w:cstheme="minorHAnsi"/>
          <w:i/>
          <w:color w:val="4472C4" w:themeColor="accent5"/>
          <w:sz w:val="22"/>
        </w:rPr>
        <w:t>restriction enzymes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on page 398 careful</w:t>
      </w:r>
      <w:r>
        <w:rPr>
          <w:rFonts w:asciiTheme="minorHAnsi" w:hAnsiTheme="minorHAnsi" w:cstheme="minorHAnsi"/>
          <w:sz w:val="22"/>
        </w:rPr>
        <w:t xml:space="preserve">ly. Then draw and explain each </w:t>
      </w:r>
      <w:r w:rsidRPr="00220B34">
        <w:rPr>
          <w:rFonts w:asciiTheme="minorHAnsi" w:hAnsiTheme="minorHAnsi" w:cstheme="minorHAnsi"/>
          <w:sz w:val="22"/>
        </w:rPr>
        <w:t>step of Figure 20.3. When you finish, you should have rec</w:t>
      </w:r>
      <w:r>
        <w:rPr>
          <w:rFonts w:asciiTheme="minorHAnsi" w:hAnsiTheme="minorHAnsi" w:cstheme="minorHAnsi"/>
          <w:sz w:val="22"/>
        </w:rPr>
        <w:t>reated Figure 20.3 in the space</w:t>
      </w:r>
      <w:r w:rsidRPr="00220B34">
        <w:rPr>
          <w:rFonts w:asciiTheme="minorHAnsi" w:hAnsiTheme="minorHAnsi" w:cstheme="minorHAnsi"/>
          <w:sz w:val="22"/>
        </w:rPr>
        <w:t xml:space="preserve"> below. </w:t>
      </w:r>
    </w:p>
    <w:p w14:paraId="0CA2D665"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5E079F1B"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is a </w:t>
      </w:r>
      <w:r w:rsidRPr="00220B34">
        <w:rPr>
          <w:rFonts w:asciiTheme="minorHAnsi" w:hAnsiTheme="minorHAnsi" w:cstheme="minorHAnsi"/>
          <w:i/>
          <w:color w:val="4472C4" w:themeColor="accent5"/>
          <w:sz w:val="22"/>
        </w:rPr>
        <w:t>cloning vector</w:t>
      </w:r>
      <w:r w:rsidRPr="00220B34">
        <w:rPr>
          <w:rFonts w:asciiTheme="minorHAnsi" w:hAnsiTheme="minorHAnsi" w:cstheme="minorHAnsi"/>
          <w:sz w:val="22"/>
        </w:rPr>
        <w:t xml:space="preserve">? </w:t>
      </w:r>
    </w:p>
    <w:p w14:paraId="656FB469"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Figure 20.4 is a more detailed discussion of the gene cloning procedure shown in Figure 20.2.  Explain the following key points. </w:t>
      </w:r>
    </w:p>
    <w:p w14:paraId="096905AD" w14:textId="77777777" w:rsidR="00126F70" w:rsidRPr="00220B34" w:rsidRDefault="00126F70" w:rsidP="00126F70">
      <w:pPr>
        <w:spacing w:after="28" w:line="259" w:lineRule="auto"/>
        <w:rPr>
          <w:rFonts w:asciiTheme="minorHAnsi" w:hAnsiTheme="minorHAnsi" w:cstheme="minorHAnsi"/>
          <w:sz w:val="22"/>
        </w:rPr>
      </w:pPr>
      <w:r w:rsidRPr="00220B34">
        <w:rPr>
          <w:rFonts w:asciiTheme="minorHAnsi" w:hAnsiTheme="minorHAnsi" w:cstheme="minorHAnsi"/>
          <w:sz w:val="22"/>
        </w:rPr>
        <w:t xml:space="preserve"> </w:t>
      </w:r>
    </w:p>
    <w:p w14:paraId="1D0B760C" w14:textId="77777777" w:rsidR="00126F70" w:rsidRPr="00220B34" w:rsidRDefault="00126F70" w:rsidP="00ED7663">
      <w:pPr>
        <w:numPr>
          <w:ilvl w:val="1"/>
          <w:numId w:val="4"/>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Explain why the plasmid is engineered with </w:t>
      </w:r>
      <w:r w:rsidRPr="00220B34">
        <w:rPr>
          <w:rFonts w:asciiTheme="minorHAnsi" w:hAnsiTheme="minorHAnsi" w:cstheme="minorHAnsi"/>
          <w:i/>
          <w:sz w:val="22"/>
        </w:rPr>
        <w:t>amp</w:t>
      </w:r>
      <w:r w:rsidRPr="00220B34">
        <w:rPr>
          <w:rFonts w:asciiTheme="minorHAnsi" w:hAnsiTheme="minorHAnsi" w:cstheme="minorHAnsi"/>
          <w:i/>
          <w:sz w:val="22"/>
          <w:vertAlign w:val="superscript"/>
        </w:rPr>
        <w:t>R</w:t>
      </w:r>
      <w:r w:rsidRPr="00220B34">
        <w:rPr>
          <w:rFonts w:asciiTheme="minorHAnsi" w:hAnsiTheme="minorHAnsi" w:cstheme="minorHAnsi"/>
          <w:sz w:val="22"/>
          <w:vertAlign w:val="superscript"/>
        </w:rPr>
        <w:t xml:space="preserve"> </w:t>
      </w:r>
      <w:r w:rsidRPr="00220B34">
        <w:rPr>
          <w:rFonts w:asciiTheme="minorHAnsi" w:hAnsiTheme="minorHAnsi" w:cstheme="minorHAnsi"/>
          <w:sz w:val="22"/>
        </w:rPr>
        <w:t xml:space="preserve">and </w:t>
      </w:r>
      <w:r w:rsidRPr="00220B34">
        <w:rPr>
          <w:rFonts w:asciiTheme="minorHAnsi" w:hAnsiTheme="minorHAnsi" w:cstheme="minorHAnsi"/>
          <w:i/>
          <w:sz w:val="22"/>
        </w:rPr>
        <w:t>lacZ</w:t>
      </w:r>
      <w:r w:rsidRPr="00220B34">
        <w:rPr>
          <w:rFonts w:asciiTheme="minorHAnsi" w:hAnsiTheme="minorHAnsi" w:cstheme="minorHAnsi"/>
          <w:sz w:val="22"/>
        </w:rPr>
        <w:t xml:space="preserve">. </w:t>
      </w:r>
    </w:p>
    <w:p w14:paraId="5BBC66AD" w14:textId="77777777" w:rsidR="00126F70" w:rsidRPr="00220B34" w:rsidRDefault="00126F70" w:rsidP="00126F70">
      <w:pPr>
        <w:spacing w:after="26" w:line="259" w:lineRule="auto"/>
        <w:ind w:left="450"/>
        <w:rPr>
          <w:rFonts w:asciiTheme="minorHAnsi" w:hAnsiTheme="minorHAnsi" w:cstheme="minorHAnsi"/>
          <w:sz w:val="22"/>
        </w:rPr>
      </w:pPr>
      <w:r w:rsidRPr="00220B34">
        <w:rPr>
          <w:rFonts w:asciiTheme="minorHAnsi" w:hAnsiTheme="minorHAnsi" w:cstheme="minorHAnsi"/>
          <w:sz w:val="22"/>
        </w:rPr>
        <w:t xml:space="preserve"> </w:t>
      </w:r>
    </w:p>
    <w:p w14:paraId="65BBDD27" w14:textId="77777777" w:rsidR="00126F70" w:rsidRPr="00220B34" w:rsidRDefault="00126F70" w:rsidP="00ED7663">
      <w:pPr>
        <w:numPr>
          <w:ilvl w:val="1"/>
          <w:numId w:val="4"/>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After transformation has occurred, why are some colonies blue? </w:t>
      </w:r>
    </w:p>
    <w:p w14:paraId="732006FE" w14:textId="77777777" w:rsidR="00126F70" w:rsidRPr="00220B34" w:rsidRDefault="00126F70" w:rsidP="00126F70">
      <w:pPr>
        <w:spacing w:after="26" w:line="259" w:lineRule="auto"/>
        <w:ind w:left="450"/>
        <w:rPr>
          <w:rFonts w:asciiTheme="minorHAnsi" w:hAnsiTheme="minorHAnsi" w:cstheme="minorHAnsi"/>
          <w:sz w:val="22"/>
        </w:rPr>
      </w:pPr>
      <w:r w:rsidRPr="00220B34">
        <w:rPr>
          <w:rFonts w:asciiTheme="minorHAnsi" w:hAnsiTheme="minorHAnsi" w:cstheme="minorHAnsi"/>
          <w:sz w:val="22"/>
        </w:rPr>
        <w:t xml:space="preserve"> </w:t>
      </w:r>
    </w:p>
    <w:p w14:paraId="2EB938B5" w14:textId="77777777" w:rsidR="00126F70" w:rsidRPr="00220B34" w:rsidRDefault="00126F70" w:rsidP="00ED7663">
      <w:pPr>
        <w:numPr>
          <w:ilvl w:val="1"/>
          <w:numId w:val="4"/>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Why are some colonies white? Why is this important?  </w:t>
      </w:r>
    </w:p>
    <w:p w14:paraId="12C14A1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1C4492D3"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The cloning </w:t>
      </w:r>
      <w:r>
        <w:rPr>
          <w:rFonts w:asciiTheme="minorHAnsi" w:hAnsiTheme="minorHAnsi" w:cstheme="minorHAnsi"/>
          <w:sz w:val="22"/>
        </w:rPr>
        <w:t xml:space="preserve">procedure described in question </w:t>
      </w:r>
      <w:r w:rsidRPr="00220B34">
        <w:rPr>
          <w:rFonts w:asciiTheme="minorHAnsi" w:hAnsiTheme="minorHAnsi" w:cstheme="minorHAnsi"/>
          <w:sz w:val="22"/>
        </w:rPr>
        <w:t>7 and Figure 2</w:t>
      </w:r>
      <w:r>
        <w:rPr>
          <w:rFonts w:asciiTheme="minorHAnsi" w:hAnsiTheme="minorHAnsi" w:cstheme="minorHAnsi"/>
          <w:sz w:val="22"/>
        </w:rPr>
        <w:t>0.4 will produce many different</w:t>
      </w:r>
      <w:r w:rsidRPr="00220B34">
        <w:rPr>
          <w:rFonts w:asciiTheme="minorHAnsi" w:hAnsiTheme="minorHAnsi" w:cstheme="minorHAnsi"/>
          <w:sz w:val="22"/>
        </w:rPr>
        <w:t xml:space="preserve"> fragments of hummingbird DNA. These fragments may be stored in a </w:t>
      </w:r>
      <w:r w:rsidRPr="00220B34">
        <w:rPr>
          <w:rFonts w:asciiTheme="minorHAnsi" w:hAnsiTheme="minorHAnsi" w:cstheme="minorHAnsi"/>
          <w:i/>
          <w:sz w:val="22"/>
        </w:rPr>
        <w:t>genomic library</w:t>
      </w:r>
      <w:r w:rsidRPr="00220B34">
        <w:rPr>
          <w:rFonts w:asciiTheme="minorHAnsi" w:hAnsiTheme="minorHAnsi" w:cstheme="minorHAnsi"/>
          <w:sz w:val="22"/>
        </w:rPr>
        <w:t xml:space="preserve">.  </w:t>
      </w:r>
    </w:p>
    <w:p w14:paraId="0DC17828" w14:textId="77777777" w:rsidR="00126F70" w:rsidRPr="00220B34" w:rsidRDefault="00126F70" w:rsidP="00126F70">
      <w:pPr>
        <w:spacing w:after="9" w:line="259" w:lineRule="auto"/>
        <w:rPr>
          <w:rFonts w:asciiTheme="minorHAnsi" w:hAnsiTheme="minorHAnsi" w:cstheme="minorHAnsi"/>
          <w:sz w:val="22"/>
        </w:rPr>
      </w:pPr>
      <w:r w:rsidRPr="00220B34">
        <w:rPr>
          <w:rFonts w:asciiTheme="minorHAnsi" w:hAnsiTheme="minorHAnsi" w:cstheme="minorHAnsi"/>
          <w:sz w:val="22"/>
        </w:rPr>
        <w:t xml:space="preserve"> </w:t>
      </w:r>
    </w:p>
    <w:p w14:paraId="522B3F4B" w14:textId="77777777" w:rsidR="00126F70" w:rsidRPr="00220B34" w:rsidRDefault="00126F70" w:rsidP="00ED7663">
      <w:pPr>
        <w:numPr>
          <w:ilvl w:val="2"/>
          <w:numId w:val="5"/>
        </w:numPr>
        <w:spacing w:after="14" w:line="249" w:lineRule="auto"/>
        <w:ind w:right="118" w:hanging="360"/>
        <w:jc w:val="both"/>
        <w:rPr>
          <w:rFonts w:asciiTheme="minorHAnsi" w:hAnsiTheme="minorHAnsi" w:cstheme="minorHAnsi"/>
          <w:sz w:val="22"/>
        </w:rPr>
      </w:pPr>
      <w:r w:rsidRPr="00220B34">
        <w:rPr>
          <w:rFonts w:asciiTheme="minorHAnsi" w:hAnsiTheme="minorHAnsi" w:cstheme="minorHAnsi"/>
          <w:sz w:val="22"/>
        </w:rPr>
        <w:t xml:space="preserve">What is the purpose of a </w:t>
      </w:r>
      <w:r w:rsidRPr="00220B34">
        <w:rPr>
          <w:rFonts w:asciiTheme="minorHAnsi" w:hAnsiTheme="minorHAnsi" w:cstheme="minorHAnsi"/>
          <w:i/>
          <w:color w:val="4472C4" w:themeColor="accent5"/>
          <w:sz w:val="22"/>
        </w:rPr>
        <w:t>genomic library</w:t>
      </w:r>
      <w:r w:rsidRPr="00220B34">
        <w:rPr>
          <w:rFonts w:asciiTheme="minorHAnsi" w:hAnsiTheme="minorHAnsi" w:cstheme="minorHAnsi"/>
          <w:sz w:val="22"/>
        </w:rPr>
        <w:t xml:space="preserve">? </w:t>
      </w:r>
    </w:p>
    <w:p w14:paraId="6027F2E4" w14:textId="77777777" w:rsidR="00126F70" w:rsidRPr="00220B34" w:rsidRDefault="00126F70" w:rsidP="00126F70">
      <w:pPr>
        <w:spacing w:line="259" w:lineRule="auto"/>
        <w:ind w:left="450"/>
        <w:rPr>
          <w:rFonts w:asciiTheme="minorHAnsi" w:hAnsiTheme="minorHAnsi" w:cstheme="minorHAnsi"/>
          <w:sz w:val="22"/>
        </w:rPr>
      </w:pPr>
      <w:r w:rsidRPr="00220B34">
        <w:rPr>
          <w:rFonts w:asciiTheme="minorHAnsi" w:hAnsiTheme="minorHAnsi" w:cstheme="minorHAnsi"/>
          <w:sz w:val="22"/>
        </w:rPr>
        <w:t xml:space="preserve"> </w:t>
      </w:r>
    </w:p>
    <w:p w14:paraId="779DFC14" w14:textId="77777777" w:rsidR="00126F70" w:rsidRPr="00220B34" w:rsidRDefault="00126F70" w:rsidP="00ED7663">
      <w:pPr>
        <w:numPr>
          <w:ilvl w:val="2"/>
          <w:numId w:val="5"/>
        </w:numPr>
        <w:spacing w:line="259" w:lineRule="auto"/>
        <w:ind w:right="118" w:hanging="360"/>
        <w:jc w:val="both"/>
        <w:rPr>
          <w:rFonts w:asciiTheme="minorHAnsi" w:hAnsiTheme="minorHAnsi" w:cstheme="minorHAnsi"/>
          <w:sz w:val="22"/>
        </w:rPr>
      </w:pPr>
      <w:r w:rsidRPr="00220B34">
        <w:rPr>
          <w:rFonts w:asciiTheme="minorHAnsi" w:hAnsiTheme="minorHAnsi" w:cstheme="minorHAnsi"/>
          <w:sz w:val="22"/>
        </w:rPr>
        <w:t xml:space="preserve">Explain how </w:t>
      </w:r>
      <w:r w:rsidRPr="00220B34">
        <w:rPr>
          <w:rFonts w:asciiTheme="minorHAnsi" w:hAnsiTheme="minorHAnsi" w:cstheme="minorHAnsi"/>
          <w:color w:val="4472C4" w:themeColor="accent5"/>
          <w:sz w:val="22"/>
        </w:rPr>
        <w:t xml:space="preserve">a </w:t>
      </w:r>
      <w:r w:rsidRPr="00220B34">
        <w:rPr>
          <w:rFonts w:asciiTheme="minorHAnsi" w:hAnsiTheme="minorHAnsi" w:cstheme="minorHAnsi"/>
          <w:i/>
          <w:color w:val="4472C4" w:themeColor="accent5"/>
          <w:sz w:val="22"/>
        </w:rPr>
        <w:t xml:space="preserve">bacterial artificial library </w:t>
      </w:r>
      <w:r w:rsidRPr="00220B34">
        <w:rPr>
          <w:rFonts w:asciiTheme="minorHAnsi" w:hAnsiTheme="minorHAnsi" w:cstheme="minorHAnsi"/>
          <w:i/>
          <w:sz w:val="22"/>
        </w:rPr>
        <w:t>(BAC)</w:t>
      </w:r>
      <w:r w:rsidRPr="00220B34">
        <w:rPr>
          <w:rFonts w:asciiTheme="minorHAnsi" w:hAnsiTheme="minorHAnsi" w:cstheme="minorHAnsi"/>
          <w:sz w:val="22"/>
        </w:rPr>
        <w:t xml:space="preserve"> and a </w:t>
      </w:r>
      <w:r w:rsidRPr="00220B34">
        <w:rPr>
          <w:rFonts w:asciiTheme="minorHAnsi" w:hAnsiTheme="minorHAnsi" w:cstheme="minorHAnsi"/>
          <w:i/>
          <w:sz w:val="22"/>
        </w:rPr>
        <w:t>cDNA library</w:t>
      </w:r>
      <w:r w:rsidRPr="00220B34">
        <w:rPr>
          <w:rFonts w:asciiTheme="minorHAnsi" w:hAnsiTheme="minorHAnsi" w:cstheme="minorHAnsi"/>
          <w:sz w:val="22"/>
        </w:rPr>
        <w:t xml:space="preserve"> are formed.  </w:t>
      </w:r>
    </w:p>
    <w:p w14:paraId="02DC70A6"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5DDA3AA3"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Once the hummingbird DNA is cloned, we have the problem of</w:t>
      </w:r>
      <w:r>
        <w:rPr>
          <w:rFonts w:asciiTheme="minorHAnsi" w:hAnsiTheme="minorHAnsi" w:cstheme="minorHAnsi"/>
          <w:sz w:val="22"/>
        </w:rPr>
        <w:t xml:space="preserve"> finding the piece of DNA that </w:t>
      </w:r>
      <w:r w:rsidRPr="00220B34">
        <w:rPr>
          <w:rFonts w:asciiTheme="minorHAnsi" w:hAnsiTheme="minorHAnsi" w:cstheme="minorHAnsi"/>
          <w:sz w:val="22"/>
        </w:rPr>
        <w:t xml:space="preserve">holds our gene of interest. Explain how </w:t>
      </w:r>
      <w:r w:rsidRPr="00220B34">
        <w:rPr>
          <w:rFonts w:asciiTheme="minorHAnsi" w:hAnsiTheme="minorHAnsi" w:cstheme="minorHAnsi"/>
          <w:i/>
          <w:color w:val="4472C4" w:themeColor="accent5"/>
          <w:sz w:val="22"/>
        </w:rPr>
        <w:t xml:space="preserve">nucleic acid hybridization </w:t>
      </w:r>
      <w:r w:rsidRPr="00220B34">
        <w:rPr>
          <w:rFonts w:asciiTheme="minorHAnsi" w:hAnsiTheme="minorHAnsi" w:cstheme="minorHAnsi"/>
          <w:sz w:val="22"/>
        </w:rPr>
        <w:t xml:space="preserve">will accomplish this task.  </w:t>
      </w:r>
    </w:p>
    <w:p w14:paraId="1808711C"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16E80D40" w14:textId="77777777" w:rsidR="00126F70"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Describe how a radioactively labeled </w:t>
      </w:r>
      <w:r w:rsidRPr="00220B34">
        <w:rPr>
          <w:rFonts w:asciiTheme="minorHAnsi" w:hAnsiTheme="minorHAnsi" w:cstheme="minorHAnsi"/>
          <w:i/>
          <w:color w:val="4472C4" w:themeColor="accent5"/>
          <w:sz w:val="22"/>
        </w:rPr>
        <w:t>nucleic acid probe</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can lo</w:t>
      </w:r>
      <w:r>
        <w:rPr>
          <w:rFonts w:asciiTheme="minorHAnsi" w:hAnsiTheme="minorHAnsi" w:cstheme="minorHAnsi"/>
          <w:sz w:val="22"/>
        </w:rPr>
        <w:t xml:space="preserve">cate the gene of interest on a </w:t>
      </w:r>
      <w:r w:rsidRPr="00220B34">
        <w:rPr>
          <w:rFonts w:asciiTheme="minorHAnsi" w:hAnsiTheme="minorHAnsi" w:cstheme="minorHAnsi"/>
          <w:sz w:val="22"/>
        </w:rPr>
        <w:t xml:space="preserve">multiwell plate. (Use Figure 20.7 to guide your response.)  </w:t>
      </w:r>
    </w:p>
    <w:p w14:paraId="5F510E10" w14:textId="77777777" w:rsidR="00126F70" w:rsidRPr="00220B34" w:rsidRDefault="00126F70" w:rsidP="00126F70">
      <w:pPr>
        <w:ind w:left="720"/>
        <w:rPr>
          <w:rFonts w:asciiTheme="minorHAnsi" w:hAnsiTheme="minorHAnsi" w:cstheme="minorHAnsi"/>
          <w:sz w:val="22"/>
        </w:rPr>
      </w:pPr>
    </w:p>
    <w:p w14:paraId="43957665"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are two problems with bacterial gene expression systems?  </w:t>
      </w:r>
    </w:p>
    <w:p w14:paraId="57EBE0D3" w14:textId="77777777" w:rsidR="00126F70" w:rsidRPr="00220B34" w:rsidRDefault="00126F70" w:rsidP="00126F70">
      <w:pPr>
        <w:spacing w:after="7" w:line="259" w:lineRule="auto"/>
        <w:rPr>
          <w:rFonts w:asciiTheme="minorHAnsi" w:hAnsiTheme="minorHAnsi" w:cstheme="minorHAnsi"/>
          <w:sz w:val="22"/>
        </w:rPr>
      </w:pPr>
      <w:r w:rsidRPr="00220B34">
        <w:rPr>
          <w:rFonts w:asciiTheme="minorHAnsi" w:hAnsiTheme="minorHAnsi" w:cstheme="minorHAnsi"/>
          <w:sz w:val="22"/>
        </w:rPr>
        <w:t xml:space="preserve"> </w:t>
      </w:r>
    </w:p>
    <w:p w14:paraId="0F1CDA38"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The </w:t>
      </w:r>
      <w:r w:rsidRPr="00220B34">
        <w:rPr>
          <w:rFonts w:asciiTheme="minorHAnsi" w:hAnsiTheme="minorHAnsi" w:cstheme="minorHAnsi"/>
          <w:i/>
          <w:color w:val="4472C4" w:themeColor="accent5"/>
          <w:sz w:val="22"/>
        </w:rPr>
        <w:t xml:space="preserve">polymerase chain reaction </w:t>
      </w:r>
      <w:r w:rsidRPr="00220B34">
        <w:rPr>
          <w:rFonts w:asciiTheme="minorHAnsi" w:hAnsiTheme="minorHAnsi" w:cstheme="minorHAnsi"/>
          <w:i/>
          <w:sz w:val="22"/>
        </w:rPr>
        <w:t>(PCR)</w:t>
      </w:r>
      <w:r w:rsidRPr="00220B34">
        <w:rPr>
          <w:rFonts w:asciiTheme="minorHAnsi" w:hAnsiTheme="minorHAnsi" w:cstheme="minorHAnsi"/>
          <w:sz w:val="22"/>
        </w:rPr>
        <w:t xml:space="preserve"> is a Nobel Prize–winning idea that is used by </w:t>
      </w:r>
      <w:r>
        <w:rPr>
          <w:rFonts w:asciiTheme="minorHAnsi" w:hAnsiTheme="minorHAnsi" w:cstheme="minorHAnsi"/>
          <w:sz w:val="22"/>
        </w:rPr>
        <w:t xml:space="preserve">scientists </w:t>
      </w:r>
      <w:r w:rsidRPr="00220B34">
        <w:rPr>
          <w:rFonts w:asciiTheme="minorHAnsi" w:hAnsiTheme="minorHAnsi" w:cstheme="minorHAnsi"/>
          <w:sz w:val="22"/>
        </w:rPr>
        <w:t>to amplify DNA, particularly when the quantity of DNA is very</w:t>
      </w:r>
      <w:r>
        <w:rPr>
          <w:rFonts w:asciiTheme="minorHAnsi" w:hAnsiTheme="minorHAnsi" w:cstheme="minorHAnsi"/>
          <w:sz w:val="22"/>
        </w:rPr>
        <w:t xml:space="preserve"> small or contaminated. Explain</w:t>
      </w:r>
      <w:r w:rsidRPr="00220B34">
        <w:rPr>
          <w:rFonts w:asciiTheme="minorHAnsi" w:hAnsiTheme="minorHAnsi" w:cstheme="minorHAnsi"/>
          <w:sz w:val="22"/>
        </w:rPr>
        <w:t xml:space="preserve"> the three initial steps that occur in cycle 1 of PCR. </w:t>
      </w:r>
    </w:p>
    <w:p w14:paraId="60EC4878"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3A51149" w14:textId="77777777" w:rsidR="00126F70" w:rsidRPr="00220B34" w:rsidRDefault="00126F70" w:rsidP="00126F70">
      <w:pPr>
        <w:spacing w:after="150" w:line="259" w:lineRule="auto"/>
        <w:ind w:left="144"/>
        <w:rPr>
          <w:rFonts w:asciiTheme="minorHAnsi" w:hAnsiTheme="minorHAnsi" w:cstheme="minorHAnsi"/>
          <w:sz w:val="22"/>
        </w:rPr>
      </w:pPr>
      <w:r w:rsidRPr="00220B34">
        <w:rPr>
          <w:rFonts w:asciiTheme="minorHAnsi" w:eastAsia="Calibri" w:hAnsiTheme="minorHAnsi" w:cstheme="minorHAnsi"/>
          <w:noProof/>
          <w:sz w:val="22"/>
        </w:rPr>
        <mc:AlternateContent>
          <mc:Choice Requires="wpg">
            <w:drawing>
              <wp:inline distT="0" distB="0" distL="0" distR="0" wp14:anchorId="7E88DE31" wp14:editId="63C0FC6E">
                <wp:extent cx="1816925" cy="1615044"/>
                <wp:effectExtent l="0" t="0" r="0" b="4445"/>
                <wp:docPr id="8090" name="Group 8090"/>
                <wp:cNvGraphicFramePr/>
                <a:graphic xmlns:a="http://schemas.openxmlformats.org/drawingml/2006/main">
                  <a:graphicData uri="http://schemas.microsoft.com/office/word/2010/wordprocessingGroup">
                    <wpg:wgp>
                      <wpg:cNvGrpSpPr/>
                      <wpg:grpSpPr>
                        <a:xfrm>
                          <a:off x="0" y="0"/>
                          <a:ext cx="1816925" cy="1615044"/>
                          <a:chOff x="0" y="0"/>
                          <a:chExt cx="2344903" cy="2475738"/>
                        </a:xfrm>
                      </wpg:grpSpPr>
                      <pic:pic xmlns:pic="http://schemas.openxmlformats.org/drawingml/2006/picture">
                        <pic:nvPicPr>
                          <pic:cNvPr id="284" name="Picture 284"/>
                          <pic:cNvPicPr/>
                        </pic:nvPicPr>
                        <pic:blipFill>
                          <a:blip r:embed="rId13"/>
                          <a:stretch>
                            <a:fillRect/>
                          </a:stretch>
                        </pic:blipFill>
                        <pic:spPr>
                          <a:xfrm>
                            <a:off x="0" y="0"/>
                            <a:ext cx="2344903" cy="1238250"/>
                          </a:xfrm>
                          <a:prstGeom prst="rect">
                            <a:avLst/>
                          </a:prstGeom>
                        </pic:spPr>
                      </pic:pic>
                      <pic:pic xmlns:pic="http://schemas.openxmlformats.org/drawingml/2006/picture">
                        <pic:nvPicPr>
                          <pic:cNvPr id="286" name="Picture 286"/>
                          <pic:cNvPicPr/>
                        </pic:nvPicPr>
                        <pic:blipFill>
                          <a:blip r:embed="rId14"/>
                          <a:stretch>
                            <a:fillRect/>
                          </a:stretch>
                        </pic:blipFill>
                        <pic:spPr>
                          <a:xfrm>
                            <a:off x="0" y="1238250"/>
                            <a:ext cx="2344903" cy="1237488"/>
                          </a:xfrm>
                          <a:prstGeom prst="rect">
                            <a:avLst/>
                          </a:prstGeom>
                        </pic:spPr>
                      </pic:pic>
                    </wpg:wgp>
                  </a:graphicData>
                </a:graphic>
              </wp:inline>
            </w:drawing>
          </mc:Choice>
          <mc:Fallback>
            <w:pict>
              <v:group w14:anchorId="77985508" id="Group 8090" o:spid="_x0000_s1026" style="width:143.05pt;height:127.15pt;mso-position-horizontal-relative:char;mso-position-vertical-relative:line" coordsize="23449,247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10;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4" o:spid="_x0000_s1027" type="#_x0000_t75" style="position:absolute;width:23449;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">
                  <v:imagedata r:id="rId16" o:title=""/>
                </v:shape>
                <v:shape id="Picture 286" o:spid="_x0000_s1028" type="#_x0000_t75" style="position:absolute;top:12382;width:23449;height:1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">
                  <v:imagedata r:id="rId17" o:title=""/>
                </v:shape>
                <w10:anchorlock/>
              </v:group>
            </w:pict>
          </mc:Fallback>
        </mc:AlternateContent>
      </w:r>
    </w:p>
    <w:p w14:paraId="4E951AB9"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How many molecules will be produced by four PCR cycles?  </w:t>
      </w:r>
    </w:p>
    <w:p w14:paraId="492F190D" w14:textId="77777777" w:rsidR="00126F70" w:rsidRPr="00220B34" w:rsidRDefault="00126F70" w:rsidP="00126F70">
      <w:pPr>
        <w:spacing w:after="2" w:line="238" w:lineRule="auto"/>
        <w:ind w:right="9877"/>
        <w:rPr>
          <w:rFonts w:asciiTheme="minorHAnsi" w:hAnsiTheme="minorHAnsi" w:cstheme="minorHAnsi"/>
          <w:sz w:val="22"/>
        </w:rPr>
      </w:pPr>
      <w:r w:rsidRPr="00220B34">
        <w:rPr>
          <w:rFonts w:asciiTheme="minorHAnsi" w:hAnsiTheme="minorHAnsi" w:cstheme="minorHAnsi"/>
          <w:sz w:val="22"/>
        </w:rPr>
        <w:t xml:space="preserve">  </w:t>
      </w:r>
    </w:p>
    <w:p w14:paraId="2EE0EC81" w14:textId="77777777" w:rsidR="00126F70" w:rsidRDefault="00126F70" w:rsidP="00126F70">
      <w:pPr>
        <w:spacing w:line="259" w:lineRule="auto"/>
        <w:rPr>
          <w:rFonts w:asciiTheme="minorHAnsi" w:hAnsiTheme="minorHAnsi" w:cstheme="minorHAnsi"/>
          <w:b/>
          <w:i/>
          <w:color w:val="4472C4" w:themeColor="accent5"/>
          <w:sz w:val="22"/>
        </w:rPr>
      </w:pPr>
      <w:r w:rsidRPr="00220B34">
        <w:rPr>
          <w:rFonts w:asciiTheme="minorHAnsi" w:hAnsiTheme="minorHAnsi" w:cstheme="minorHAnsi"/>
          <w:b/>
          <w:i/>
          <w:sz w:val="22"/>
        </w:rPr>
        <w:t xml:space="preserve"> </w:t>
      </w:r>
      <w:r w:rsidRPr="00220B34">
        <w:rPr>
          <w:rFonts w:asciiTheme="minorHAnsi" w:hAnsiTheme="minorHAnsi" w:cstheme="minorHAnsi"/>
          <w:b/>
          <w:i/>
          <w:color w:val="4472C4" w:themeColor="accent5"/>
          <w:sz w:val="22"/>
        </w:rPr>
        <w:t xml:space="preserve">Concept 20.2 DNA technology allows us to study the sequence, expression, and function of a gene </w:t>
      </w:r>
    </w:p>
    <w:p w14:paraId="05DDD01B" w14:textId="77777777" w:rsidR="00126F70" w:rsidRPr="00220B34" w:rsidRDefault="00126F70" w:rsidP="00126F70">
      <w:pPr>
        <w:spacing w:line="259" w:lineRule="auto"/>
        <w:rPr>
          <w:rFonts w:asciiTheme="minorHAnsi" w:hAnsiTheme="minorHAnsi" w:cstheme="minorHAnsi"/>
          <w:b/>
          <w:i/>
          <w:color w:val="4472C4" w:themeColor="accent5"/>
          <w:sz w:val="22"/>
        </w:rPr>
      </w:pPr>
      <w:r>
        <w:rPr>
          <w:rFonts w:asciiTheme="minorHAnsi" w:hAnsiTheme="minorHAnsi" w:cstheme="minorHAnsi"/>
          <w:sz w:val="22"/>
        </w:rPr>
        <w:t>T</w:t>
      </w:r>
      <w:r w:rsidRPr="00220B34">
        <w:rPr>
          <w:rFonts w:asciiTheme="minorHAnsi" w:hAnsiTheme="minorHAnsi" w:cstheme="minorHAnsi"/>
          <w:sz w:val="22"/>
        </w:rPr>
        <w:t xml:space="preserve">his section begins with a discussion of </w:t>
      </w:r>
      <w:r w:rsidRPr="00220B34">
        <w:rPr>
          <w:rFonts w:asciiTheme="minorHAnsi" w:hAnsiTheme="minorHAnsi" w:cstheme="minorHAnsi"/>
          <w:i/>
          <w:sz w:val="22"/>
        </w:rPr>
        <w:t>gel electrophoresis</w:t>
      </w:r>
      <w:r w:rsidRPr="00220B34">
        <w:rPr>
          <w:rFonts w:asciiTheme="minorHAnsi" w:hAnsiTheme="minorHAnsi" w:cstheme="minorHAnsi"/>
          <w:sz w:val="22"/>
        </w:rPr>
        <w:t>, a technique covered in AP Biology Lab 6. It is important to understand the principles of gel el</w:t>
      </w:r>
      <w:r>
        <w:rPr>
          <w:rFonts w:asciiTheme="minorHAnsi" w:hAnsiTheme="minorHAnsi" w:cstheme="minorHAnsi"/>
          <w:sz w:val="22"/>
        </w:rPr>
        <w:t>ectrophoresis.</w:t>
      </w:r>
    </w:p>
    <w:p w14:paraId="29855AFA" w14:textId="77777777" w:rsidR="00126F70" w:rsidRPr="00220B34" w:rsidRDefault="00126F70" w:rsidP="00ED7663">
      <w:pPr>
        <w:numPr>
          <w:ilvl w:val="0"/>
          <w:numId w:val="6"/>
        </w:numPr>
        <w:spacing w:line="476" w:lineRule="auto"/>
        <w:ind w:hanging="720"/>
        <w:jc w:val="both"/>
        <w:rPr>
          <w:rFonts w:asciiTheme="minorHAnsi" w:hAnsiTheme="minorHAnsi" w:cstheme="minorHAnsi"/>
          <w:sz w:val="22"/>
        </w:rPr>
      </w:pPr>
      <w:r w:rsidRPr="00220B34">
        <w:rPr>
          <w:rFonts w:asciiTheme="minorHAnsi" w:hAnsiTheme="minorHAnsi" w:cstheme="minorHAnsi"/>
          <w:sz w:val="22"/>
        </w:rPr>
        <w:t>____________________ is a technique used to separate nucleic a</w:t>
      </w:r>
      <w:r>
        <w:rPr>
          <w:rFonts w:asciiTheme="minorHAnsi" w:hAnsiTheme="minorHAnsi" w:cstheme="minorHAnsi"/>
          <w:sz w:val="22"/>
        </w:rPr>
        <w:t>cids or proteins that differ in</w:t>
      </w:r>
      <w:r w:rsidRPr="00220B34">
        <w:rPr>
          <w:rFonts w:asciiTheme="minorHAnsi" w:hAnsiTheme="minorHAnsi" w:cstheme="minorHAnsi"/>
          <w:sz w:val="22"/>
        </w:rPr>
        <w:t xml:space="preserve"> size or electrical charge.  </w:t>
      </w:r>
    </w:p>
    <w:p w14:paraId="7BFFE103"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Why is the DNA sample to be separated by gel electrophoresi</w:t>
      </w:r>
      <w:r>
        <w:rPr>
          <w:rFonts w:asciiTheme="minorHAnsi" w:hAnsiTheme="minorHAnsi" w:cstheme="minorHAnsi"/>
          <w:sz w:val="22"/>
        </w:rPr>
        <w:t xml:space="preserve">s always loaded at the cathode </w:t>
      </w:r>
      <w:r w:rsidRPr="00220B34">
        <w:rPr>
          <w:rFonts w:asciiTheme="minorHAnsi" w:hAnsiTheme="minorHAnsi" w:cstheme="minorHAnsi"/>
          <w:sz w:val="22"/>
        </w:rPr>
        <w:t xml:space="preserve">or negative end of the power source?  </w:t>
      </w:r>
    </w:p>
    <w:p w14:paraId="22683923"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1364AFBC"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Explain why shorter DNA molecules travel farther down the gel than larger molecules.  </w:t>
      </w:r>
    </w:p>
    <w:p w14:paraId="18B685BB"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2D3526E2"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To the right of the β-globin alleles, draw a gel showing the di</w:t>
      </w:r>
      <w:r>
        <w:rPr>
          <w:rFonts w:asciiTheme="minorHAnsi" w:hAnsiTheme="minorHAnsi" w:cstheme="minorHAnsi"/>
          <w:sz w:val="22"/>
        </w:rPr>
        <w:t>fferent pattern obtained from a</w:t>
      </w:r>
      <w:r w:rsidRPr="00220B34">
        <w:rPr>
          <w:rFonts w:asciiTheme="minorHAnsi" w:hAnsiTheme="minorHAnsi" w:cstheme="minorHAnsi"/>
          <w:sz w:val="22"/>
        </w:rPr>
        <w:t xml:space="preserve"> normal patient and a sickle-cell patient. For help, examine Figure 20.10. </w:t>
      </w:r>
    </w:p>
    <w:p w14:paraId="6B217EAC"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7F056CC4"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E2A84C8" w14:textId="77777777" w:rsidR="00126F70" w:rsidRPr="00220B34" w:rsidRDefault="00126F70" w:rsidP="00126F70">
      <w:pPr>
        <w:spacing w:line="259" w:lineRule="auto"/>
        <w:ind w:right="5076"/>
        <w:jc w:val="center"/>
        <w:rPr>
          <w:rFonts w:asciiTheme="minorHAnsi" w:hAnsiTheme="minorHAnsi" w:cstheme="minorHAnsi"/>
          <w:sz w:val="22"/>
        </w:rPr>
      </w:pPr>
      <w:r w:rsidRPr="00220B34">
        <w:rPr>
          <w:rFonts w:asciiTheme="minorHAnsi" w:hAnsiTheme="minorHAnsi" w:cstheme="minorHAnsi"/>
          <w:noProof/>
          <w:sz w:val="22"/>
        </w:rPr>
        <w:drawing>
          <wp:inline distT="0" distB="0" distL="0" distR="0" wp14:anchorId="7DA0E0E6" wp14:editId="1FE0C8B3">
            <wp:extent cx="2790702" cy="1947553"/>
            <wp:effectExtent l="0" t="0" r="0" b="0"/>
            <wp:docPr id="348" name="Picture 348"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48" name="Picture 348" descr="Diagram&#10;&#10;Description automatically generated with low confidence"/>
                    <pic:cNvPicPr/>
                  </pic:nvPicPr>
                  <pic:blipFill>
                    <a:blip r:embed="rId18"/>
                    <a:stretch>
                      <a:fillRect/>
                    </a:stretch>
                  </pic:blipFill>
                  <pic:spPr>
                    <a:xfrm>
                      <a:off x="0" y="0"/>
                      <a:ext cx="2794246" cy="1950026"/>
                    </a:xfrm>
                    <a:prstGeom prst="rect">
                      <a:avLst/>
                    </a:prstGeom>
                  </pic:spPr>
                </pic:pic>
              </a:graphicData>
            </a:graphic>
          </wp:inline>
        </w:drawing>
      </w:r>
      <w:r w:rsidRPr="00220B34">
        <w:rPr>
          <w:rFonts w:asciiTheme="minorHAnsi" w:hAnsiTheme="minorHAnsi" w:cstheme="minorHAnsi"/>
          <w:sz w:val="22"/>
        </w:rPr>
        <w:t xml:space="preserve"> </w:t>
      </w:r>
    </w:p>
    <w:p w14:paraId="10349D96"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A patient who is a carrier for sickle-cell anemia would hav</w:t>
      </w:r>
      <w:r>
        <w:rPr>
          <w:rFonts w:asciiTheme="minorHAnsi" w:hAnsiTheme="minorHAnsi" w:cstheme="minorHAnsi"/>
          <w:sz w:val="22"/>
        </w:rPr>
        <w:t>e a gel electrophoresis pattern</w:t>
      </w:r>
      <w:r w:rsidRPr="00220B34">
        <w:rPr>
          <w:rFonts w:asciiTheme="minorHAnsi" w:hAnsiTheme="minorHAnsi" w:cstheme="minorHAnsi"/>
          <w:sz w:val="22"/>
        </w:rPr>
        <w:t xml:space="preserve"> showing four bands. Add this pattern to your gel in number 17 </w:t>
      </w:r>
      <w:r>
        <w:rPr>
          <w:rFonts w:asciiTheme="minorHAnsi" w:hAnsiTheme="minorHAnsi" w:cstheme="minorHAnsi"/>
          <w:sz w:val="22"/>
        </w:rPr>
        <w:t>and explain why the gel shows a</w:t>
      </w:r>
      <w:r w:rsidRPr="00220B34">
        <w:rPr>
          <w:rFonts w:asciiTheme="minorHAnsi" w:hAnsiTheme="minorHAnsi" w:cstheme="minorHAnsi"/>
          <w:sz w:val="22"/>
        </w:rPr>
        <w:t xml:space="preserve"> four-band pattern. </w:t>
      </w:r>
    </w:p>
    <w:p w14:paraId="4D8E4E6C"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67635149"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is the purpose of a </w:t>
      </w:r>
      <w:r w:rsidRPr="00220B34">
        <w:rPr>
          <w:rFonts w:asciiTheme="minorHAnsi" w:hAnsiTheme="minorHAnsi" w:cstheme="minorHAnsi"/>
          <w:i/>
          <w:color w:val="4472C4" w:themeColor="accent5"/>
          <w:sz w:val="22"/>
        </w:rPr>
        <w:t>Southern blot</w:t>
      </w:r>
      <w:r w:rsidRPr="00220B34">
        <w:rPr>
          <w:rFonts w:asciiTheme="minorHAnsi" w:hAnsiTheme="minorHAnsi" w:cstheme="minorHAnsi"/>
          <w:sz w:val="22"/>
        </w:rPr>
        <w:t xml:space="preserve">?  </w:t>
      </w:r>
    </w:p>
    <w:p w14:paraId="6832455E" w14:textId="77777777" w:rsidR="00126F70" w:rsidRPr="00220B34" w:rsidRDefault="00126F70" w:rsidP="00126F70">
      <w:pPr>
        <w:spacing w:after="5" w:line="259" w:lineRule="auto"/>
        <w:rPr>
          <w:rFonts w:asciiTheme="minorHAnsi" w:hAnsiTheme="minorHAnsi" w:cstheme="minorHAnsi"/>
          <w:sz w:val="22"/>
        </w:rPr>
      </w:pPr>
      <w:r w:rsidRPr="00220B34">
        <w:rPr>
          <w:rFonts w:asciiTheme="minorHAnsi" w:hAnsiTheme="minorHAnsi" w:cstheme="minorHAnsi"/>
          <w:sz w:val="22"/>
        </w:rPr>
        <w:t xml:space="preserve"> </w:t>
      </w:r>
    </w:p>
    <w:p w14:paraId="6B9C1DE8"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two techniques discussed earlier in this chapter are used in performing a Southern blot? </w:t>
      </w:r>
    </w:p>
    <w:p w14:paraId="5F3449A9"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73FAC650"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In working toward the general idea of how DNA sequencing was mechanized, look at Figure 20.12 to answer the following general questions about the </w:t>
      </w:r>
      <w:r w:rsidRPr="00220B34">
        <w:rPr>
          <w:rFonts w:asciiTheme="minorHAnsi" w:hAnsiTheme="minorHAnsi" w:cstheme="minorHAnsi"/>
          <w:i/>
          <w:sz w:val="22"/>
        </w:rPr>
        <w:t>dideoxy chain termination method</w:t>
      </w:r>
      <w:r w:rsidRPr="00220B34">
        <w:rPr>
          <w:rFonts w:asciiTheme="minorHAnsi" w:hAnsiTheme="minorHAnsi" w:cstheme="minorHAnsi"/>
          <w:sz w:val="22"/>
        </w:rPr>
        <w:t xml:space="preserve"> for sequencing DNA.  </w:t>
      </w:r>
    </w:p>
    <w:p w14:paraId="7696D6CE" w14:textId="77777777" w:rsidR="00126F70" w:rsidRPr="00220B34" w:rsidRDefault="00126F70" w:rsidP="00ED7663">
      <w:pPr>
        <w:numPr>
          <w:ilvl w:val="1"/>
          <w:numId w:val="6"/>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Why does a dideoxyribonucleotide terminate a growing DNA strand? (You may need to refer to Figure 16.14, as suggested in the text, to answer this question).  </w:t>
      </w:r>
    </w:p>
    <w:p w14:paraId="13BBA4D5" w14:textId="77777777" w:rsidR="00126F70" w:rsidRPr="00220B34" w:rsidRDefault="00126F70" w:rsidP="00126F70">
      <w:pPr>
        <w:spacing w:line="259" w:lineRule="auto"/>
        <w:ind w:left="480"/>
        <w:rPr>
          <w:rFonts w:asciiTheme="minorHAnsi" w:hAnsiTheme="minorHAnsi" w:cstheme="minorHAnsi"/>
          <w:sz w:val="22"/>
        </w:rPr>
      </w:pPr>
    </w:p>
    <w:p w14:paraId="20AF4CEF" w14:textId="77777777" w:rsidR="00126F70" w:rsidRPr="00220B34" w:rsidRDefault="00126F70" w:rsidP="00ED7663">
      <w:pPr>
        <w:numPr>
          <w:ilvl w:val="1"/>
          <w:numId w:val="6"/>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Why are the four nucleotides in DNA each labeled with a different color of fluorescent tag? </w:t>
      </w:r>
    </w:p>
    <w:p w14:paraId="0027203B" w14:textId="77777777" w:rsidR="00126F70" w:rsidRPr="00220B34" w:rsidRDefault="00126F70" w:rsidP="00126F70">
      <w:pPr>
        <w:spacing w:line="259" w:lineRule="auto"/>
        <w:ind w:left="450"/>
        <w:rPr>
          <w:rFonts w:asciiTheme="minorHAnsi" w:hAnsiTheme="minorHAnsi" w:cstheme="minorHAnsi"/>
          <w:sz w:val="22"/>
        </w:rPr>
      </w:pPr>
      <w:r w:rsidRPr="00220B34">
        <w:rPr>
          <w:rFonts w:asciiTheme="minorHAnsi" w:hAnsiTheme="minorHAnsi" w:cstheme="minorHAnsi"/>
          <w:sz w:val="22"/>
        </w:rPr>
        <w:t xml:space="preserve"> </w:t>
      </w:r>
    </w:p>
    <w:p w14:paraId="780C1BC5" w14:textId="77777777" w:rsidR="00126F70" w:rsidRDefault="00126F70" w:rsidP="00126F70">
      <w:pPr>
        <w:tabs>
          <w:tab w:val="center" w:pos="450"/>
          <w:tab w:val="center" w:pos="4580"/>
        </w:tabs>
        <w:rPr>
          <w:rFonts w:asciiTheme="minorHAnsi" w:hAnsiTheme="minorHAnsi" w:cstheme="minorHAnsi"/>
          <w:sz w:val="22"/>
        </w:rPr>
      </w:pPr>
      <w:r w:rsidRPr="00220B34">
        <w:rPr>
          <w:rFonts w:asciiTheme="minorHAnsi" w:eastAsia="Calibri" w:hAnsiTheme="minorHAnsi" w:cstheme="minorHAnsi"/>
          <w:sz w:val="22"/>
        </w:rPr>
        <w:tab/>
      </w:r>
      <w:r w:rsidRPr="00220B34">
        <w:rPr>
          <w:rFonts w:asciiTheme="minorHAnsi" w:hAnsiTheme="minorHAnsi" w:cstheme="minorHAnsi"/>
          <w:sz w:val="22"/>
        </w:rPr>
        <w:t xml:space="preserve"> </w:t>
      </w:r>
      <w:r w:rsidRPr="00220B34">
        <w:rPr>
          <w:rFonts w:asciiTheme="minorHAnsi" w:hAnsiTheme="minorHAnsi" w:cstheme="minorHAnsi"/>
          <w:sz w:val="22"/>
        </w:rPr>
        <w:tab/>
      </w:r>
    </w:p>
    <w:p w14:paraId="03925872" w14:textId="77777777" w:rsidR="00126F70" w:rsidRDefault="00126F70" w:rsidP="00126F70">
      <w:pPr>
        <w:tabs>
          <w:tab w:val="center" w:pos="450"/>
          <w:tab w:val="center" w:pos="4580"/>
        </w:tabs>
        <w:rPr>
          <w:rFonts w:asciiTheme="minorHAnsi" w:hAnsiTheme="minorHAnsi" w:cstheme="minorHAnsi"/>
          <w:sz w:val="22"/>
        </w:rPr>
      </w:pPr>
    </w:p>
    <w:p w14:paraId="2057C34A" w14:textId="77777777" w:rsidR="00126F70" w:rsidRDefault="00126F70" w:rsidP="00126F70">
      <w:pPr>
        <w:tabs>
          <w:tab w:val="center" w:pos="450"/>
          <w:tab w:val="center" w:pos="4580"/>
        </w:tabs>
        <w:rPr>
          <w:rFonts w:asciiTheme="minorHAnsi" w:hAnsiTheme="minorHAnsi" w:cstheme="minorHAnsi"/>
          <w:sz w:val="22"/>
        </w:rPr>
      </w:pPr>
    </w:p>
    <w:p w14:paraId="61EBB85C" w14:textId="77777777" w:rsidR="00126F70" w:rsidRPr="00220B34" w:rsidRDefault="00126F70" w:rsidP="00126F70">
      <w:pPr>
        <w:tabs>
          <w:tab w:val="center" w:pos="450"/>
          <w:tab w:val="center" w:pos="4580"/>
        </w:tabs>
        <w:rPr>
          <w:rFonts w:asciiTheme="minorHAnsi" w:hAnsiTheme="minorHAnsi" w:cstheme="minorHAnsi"/>
          <w:sz w:val="22"/>
        </w:rPr>
      </w:pPr>
      <w:r w:rsidRPr="00220B34">
        <w:rPr>
          <w:rFonts w:asciiTheme="minorHAnsi" w:hAnsiTheme="minorHAnsi" w:cstheme="minorHAnsi"/>
          <w:sz w:val="22"/>
        </w:rPr>
        <w:t xml:space="preserve">Use unlabeled Figure 20.15 to explain the four steps of </w:t>
      </w:r>
      <w:r w:rsidRPr="00220B34">
        <w:rPr>
          <w:rFonts w:asciiTheme="minorHAnsi" w:hAnsiTheme="minorHAnsi" w:cstheme="minorHAnsi"/>
          <w:i/>
          <w:sz w:val="22"/>
        </w:rPr>
        <w:t xml:space="preserve">DNA </w:t>
      </w:r>
      <w:r w:rsidRPr="00220B34">
        <w:rPr>
          <w:rFonts w:asciiTheme="minorHAnsi" w:hAnsiTheme="minorHAnsi" w:cstheme="minorHAnsi"/>
          <w:i/>
          <w:color w:val="4472C4" w:themeColor="accent5"/>
          <w:sz w:val="22"/>
        </w:rPr>
        <w:t>microarray assays</w:t>
      </w:r>
      <w:r w:rsidRPr="00220B34">
        <w:rPr>
          <w:rFonts w:asciiTheme="minorHAnsi" w:hAnsiTheme="minorHAnsi" w:cstheme="minorHAnsi"/>
          <w:sz w:val="22"/>
        </w:rPr>
        <w:t xml:space="preserve">. </w:t>
      </w:r>
    </w:p>
    <w:p w14:paraId="2B0C9064" w14:textId="77777777" w:rsidR="00126F70" w:rsidRPr="00220B34" w:rsidRDefault="00126F70" w:rsidP="00126F70">
      <w:pPr>
        <w:spacing w:line="259" w:lineRule="auto"/>
        <w:ind w:left="450" w:right="217"/>
        <w:rPr>
          <w:rFonts w:asciiTheme="minorHAnsi" w:hAnsiTheme="minorHAnsi" w:cstheme="minorHAnsi"/>
          <w:sz w:val="22"/>
        </w:rPr>
      </w:pPr>
      <w:r w:rsidRPr="00220B34">
        <w:rPr>
          <w:rFonts w:asciiTheme="minorHAnsi" w:hAnsiTheme="minorHAnsi" w:cstheme="minorHAnsi"/>
          <w:noProof/>
          <w:sz w:val="22"/>
        </w:rPr>
        <w:drawing>
          <wp:anchor distT="0" distB="0" distL="114300" distR="114300" simplePos="0" relativeHeight="251660288" behindDoc="0" locked="0" layoutInCell="1" allowOverlap="0" wp14:anchorId="0D80394C" wp14:editId="0B22C9EA">
            <wp:simplePos x="0" y="0"/>
            <wp:positionH relativeFrom="column">
              <wp:posOffset>3971925</wp:posOffset>
            </wp:positionH>
            <wp:positionV relativeFrom="paragraph">
              <wp:posOffset>67310</wp:posOffset>
            </wp:positionV>
            <wp:extent cx="1994535" cy="2825750"/>
            <wp:effectExtent l="0" t="0" r="5715" b="0"/>
            <wp:wrapSquare wrapText="bothSides"/>
            <wp:docPr id="430" name="Picture 430"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30" name="Picture 430" descr="Diagram&#10;&#10;Description automatically generated"/>
                    <pic:cNvPicPr/>
                  </pic:nvPicPr>
                  <pic:blipFill>
                    <a:blip r:embed="rId19"/>
                    <a:stretch>
                      <a:fillRect/>
                    </a:stretch>
                  </pic:blipFill>
                  <pic:spPr>
                    <a:xfrm>
                      <a:off x="0" y="0"/>
                      <a:ext cx="1994535" cy="2825750"/>
                    </a:xfrm>
                    <a:prstGeom prst="rect">
                      <a:avLst/>
                    </a:prstGeom>
                  </pic:spPr>
                </pic:pic>
              </a:graphicData>
            </a:graphic>
            <wp14:sizeRelH relativeFrom="margin">
              <wp14:pctWidth>0</wp14:pctWidth>
            </wp14:sizeRelH>
            <wp14:sizeRelV relativeFrom="margin">
              <wp14:pctHeight>0</wp14:pctHeight>
            </wp14:sizeRelV>
          </wp:anchor>
        </w:drawing>
      </w:r>
      <w:r w:rsidRPr="00220B34">
        <w:rPr>
          <w:rFonts w:asciiTheme="minorHAnsi" w:hAnsiTheme="minorHAnsi" w:cstheme="minorHAnsi"/>
          <w:i/>
          <w:sz w:val="22"/>
        </w:rPr>
        <w:t xml:space="preserve"> </w:t>
      </w:r>
    </w:p>
    <w:p w14:paraId="1C0C268B" w14:textId="77777777" w:rsidR="00126F70" w:rsidRPr="00220B34" w:rsidRDefault="00126F70" w:rsidP="00126F70">
      <w:pPr>
        <w:spacing w:line="259" w:lineRule="auto"/>
        <w:ind w:left="450" w:right="217"/>
        <w:rPr>
          <w:rFonts w:asciiTheme="minorHAnsi" w:hAnsiTheme="minorHAnsi" w:cstheme="minorHAnsi"/>
          <w:sz w:val="22"/>
        </w:rPr>
      </w:pPr>
      <w:r w:rsidRPr="00220B34">
        <w:rPr>
          <w:rFonts w:asciiTheme="minorHAnsi" w:hAnsiTheme="minorHAnsi" w:cstheme="minorHAnsi"/>
          <w:i/>
          <w:sz w:val="22"/>
        </w:rPr>
        <w:t xml:space="preserve"> </w:t>
      </w:r>
    </w:p>
    <w:p w14:paraId="192F70A6" w14:textId="77777777" w:rsidR="00126F70" w:rsidRPr="00220B34" w:rsidRDefault="00126F70" w:rsidP="00126F70">
      <w:pPr>
        <w:ind w:left="730" w:right="217"/>
        <w:rPr>
          <w:rFonts w:asciiTheme="minorHAnsi" w:hAnsiTheme="minorHAnsi" w:cstheme="minorHAnsi"/>
          <w:sz w:val="22"/>
        </w:rPr>
      </w:pPr>
      <w:r w:rsidRPr="00220B34">
        <w:rPr>
          <w:rFonts w:asciiTheme="minorHAnsi" w:hAnsiTheme="minorHAnsi" w:cstheme="minorHAnsi"/>
          <w:sz w:val="22"/>
        </w:rPr>
        <w:t xml:space="preserve">(1) </w:t>
      </w:r>
    </w:p>
    <w:p w14:paraId="4C015517"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i/>
          <w:sz w:val="22"/>
        </w:rPr>
        <w:t xml:space="preserve"> </w:t>
      </w:r>
    </w:p>
    <w:p w14:paraId="6A2A2374"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i/>
          <w:sz w:val="22"/>
        </w:rPr>
        <w:t xml:space="preserve"> </w:t>
      </w:r>
    </w:p>
    <w:p w14:paraId="6D9EF9A5"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i/>
          <w:sz w:val="22"/>
        </w:rPr>
        <w:t xml:space="preserve"> </w:t>
      </w:r>
    </w:p>
    <w:p w14:paraId="06DC2D59"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i/>
          <w:sz w:val="22"/>
        </w:rPr>
        <w:t xml:space="preserve"> </w:t>
      </w:r>
    </w:p>
    <w:p w14:paraId="47C4734B" w14:textId="77777777" w:rsidR="00126F70" w:rsidRPr="00220B34" w:rsidRDefault="00126F70" w:rsidP="00126F70">
      <w:pPr>
        <w:ind w:left="730" w:right="217"/>
        <w:rPr>
          <w:rFonts w:asciiTheme="minorHAnsi" w:hAnsiTheme="minorHAnsi" w:cstheme="minorHAnsi"/>
          <w:sz w:val="22"/>
        </w:rPr>
      </w:pPr>
      <w:r w:rsidRPr="00220B34">
        <w:rPr>
          <w:rFonts w:asciiTheme="minorHAnsi" w:hAnsiTheme="minorHAnsi" w:cstheme="minorHAnsi"/>
          <w:sz w:val="22"/>
        </w:rPr>
        <w:t xml:space="preserve">(2) </w:t>
      </w:r>
    </w:p>
    <w:p w14:paraId="5687D46B"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33ECF459"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2466CE41"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170357E0"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764EF20E" w14:textId="77777777" w:rsidR="00126F70" w:rsidRPr="00220B34" w:rsidRDefault="00126F70" w:rsidP="00126F70">
      <w:pPr>
        <w:ind w:left="730" w:right="217"/>
        <w:rPr>
          <w:rFonts w:asciiTheme="minorHAnsi" w:hAnsiTheme="minorHAnsi" w:cstheme="minorHAnsi"/>
          <w:sz w:val="22"/>
        </w:rPr>
      </w:pPr>
      <w:r w:rsidRPr="00220B34">
        <w:rPr>
          <w:rFonts w:asciiTheme="minorHAnsi" w:hAnsiTheme="minorHAnsi" w:cstheme="minorHAnsi"/>
          <w:sz w:val="22"/>
        </w:rPr>
        <w:t xml:space="preserve">(3) </w:t>
      </w:r>
    </w:p>
    <w:p w14:paraId="4DA90071"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6782C48B"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1EBAEC01"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03FC9E3C"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0D4F1C4C" w14:textId="77777777" w:rsidR="00126F70" w:rsidRPr="00220B34" w:rsidRDefault="00126F70" w:rsidP="00126F70">
      <w:pPr>
        <w:ind w:left="730" w:right="217"/>
        <w:rPr>
          <w:rFonts w:asciiTheme="minorHAnsi" w:hAnsiTheme="minorHAnsi" w:cstheme="minorHAnsi"/>
          <w:sz w:val="22"/>
        </w:rPr>
      </w:pPr>
      <w:r w:rsidRPr="00220B34">
        <w:rPr>
          <w:rFonts w:asciiTheme="minorHAnsi" w:hAnsiTheme="minorHAnsi" w:cstheme="minorHAnsi"/>
          <w:sz w:val="22"/>
        </w:rPr>
        <w:t xml:space="preserve">(4) </w:t>
      </w:r>
    </w:p>
    <w:p w14:paraId="2EFD4170" w14:textId="77777777" w:rsidR="00126F70" w:rsidRPr="00220B34" w:rsidRDefault="00126F70" w:rsidP="00126F70">
      <w:pPr>
        <w:spacing w:line="259" w:lineRule="auto"/>
        <w:ind w:left="720"/>
        <w:rPr>
          <w:rFonts w:asciiTheme="minorHAnsi" w:hAnsiTheme="minorHAnsi" w:cstheme="minorHAnsi"/>
          <w:sz w:val="22"/>
        </w:rPr>
      </w:pPr>
      <w:r w:rsidRPr="00220B34">
        <w:rPr>
          <w:rFonts w:asciiTheme="minorHAnsi" w:hAnsiTheme="minorHAnsi" w:cstheme="minorHAnsi"/>
          <w:i/>
          <w:sz w:val="22"/>
        </w:rPr>
        <w:t xml:space="preserve"> </w:t>
      </w:r>
    </w:p>
    <w:p w14:paraId="44C43782"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Explain how microarrays are used in understanding patterns of</w:t>
      </w:r>
      <w:r>
        <w:rPr>
          <w:rFonts w:asciiTheme="minorHAnsi" w:hAnsiTheme="minorHAnsi" w:cstheme="minorHAnsi"/>
          <w:sz w:val="22"/>
        </w:rPr>
        <w:t xml:space="preserve"> gene expression in normal and </w:t>
      </w:r>
      <w:r w:rsidRPr="00220B34">
        <w:rPr>
          <w:rFonts w:asciiTheme="minorHAnsi" w:hAnsiTheme="minorHAnsi" w:cstheme="minorHAnsi"/>
          <w:sz w:val="22"/>
        </w:rPr>
        <w:t xml:space="preserve">cancerous tissue. </w:t>
      </w:r>
    </w:p>
    <w:p w14:paraId="36925D8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281BD692" w14:textId="77777777" w:rsidR="00126F70" w:rsidRPr="00220B34" w:rsidRDefault="00126F70" w:rsidP="00126F70">
      <w:pPr>
        <w:pStyle w:val="Heading2"/>
        <w:ind w:left="-5"/>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Concept 20.3 Cloning organisms may lead to production of stem cells for research and other applications </w:t>
      </w:r>
      <w:r w:rsidRPr="00220B34">
        <w:rPr>
          <w:rFonts w:asciiTheme="minorHAnsi" w:hAnsiTheme="minorHAnsi" w:cstheme="minorHAnsi"/>
          <w:b w:val="0"/>
          <w:color w:val="4472C4" w:themeColor="accent5"/>
          <w:sz w:val="22"/>
        </w:rPr>
        <w:t xml:space="preserve"> </w:t>
      </w:r>
    </w:p>
    <w:p w14:paraId="4F036B8A" w14:textId="77777777" w:rsidR="00126F70" w:rsidRPr="00220B34" w:rsidRDefault="00126F70" w:rsidP="00126F70">
      <w:pPr>
        <w:spacing w:after="9" w:line="259" w:lineRule="auto"/>
        <w:rPr>
          <w:rFonts w:asciiTheme="minorHAnsi" w:hAnsiTheme="minorHAnsi" w:cstheme="minorHAnsi"/>
          <w:sz w:val="22"/>
        </w:rPr>
      </w:pPr>
      <w:r w:rsidRPr="00220B34">
        <w:rPr>
          <w:rFonts w:asciiTheme="minorHAnsi" w:hAnsiTheme="minorHAnsi" w:cstheme="minorHAnsi"/>
          <w:sz w:val="22"/>
        </w:rPr>
        <w:t xml:space="preserve"> </w:t>
      </w:r>
    </w:p>
    <w:p w14:paraId="5141786E"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is a </w:t>
      </w:r>
      <w:r w:rsidRPr="00220B34">
        <w:rPr>
          <w:rFonts w:asciiTheme="minorHAnsi" w:hAnsiTheme="minorHAnsi" w:cstheme="minorHAnsi"/>
          <w:i/>
          <w:color w:val="4472C4" w:themeColor="accent5"/>
          <w:sz w:val="22"/>
        </w:rPr>
        <w:t>totipotent</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cell?  </w:t>
      </w:r>
    </w:p>
    <w:p w14:paraId="57B5F1FF"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7A119BE6"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How is </w:t>
      </w:r>
      <w:r w:rsidRPr="00220B34">
        <w:rPr>
          <w:rFonts w:asciiTheme="minorHAnsi" w:hAnsiTheme="minorHAnsi" w:cstheme="minorHAnsi"/>
          <w:i/>
          <w:color w:val="4472C4" w:themeColor="accent5"/>
          <w:sz w:val="22"/>
        </w:rPr>
        <w:t>nuclear transplantation</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performed in animals?  </w:t>
      </w:r>
    </w:p>
    <w:p w14:paraId="1096C5B6"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32B940A"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Use unlabeled Figure 20.18 to explain the six steps in reproductive cloning for mammals. </w:t>
      </w:r>
    </w:p>
    <w:p w14:paraId="39DAEA99"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noProof/>
          <w:sz w:val="22"/>
        </w:rPr>
        <w:drawing>
          <wp:anchor distT="0" distB="0" distL="114300" distR="114300" simplePos="0" relativeHeight="251661312" behindDoc="0" locked="0" layoutInCell="1" allowOverlap="0" wp14:anchorId="50A8DD6A" wp14:editId="79430951">
            <wp:simplePos x="0" y="0"/>
            <wp:positionH relativeFrom="column">
              <wp:posOffset>243841</wp:posOffset>
            </wp:positionH>
            <wp:positionV relativeFrom="paragraph">
              <wp:posOffset>26425</wp:posOffset>
            </wp:positionV>
            <wp:extent cx="1431468" cy="3239262"/>
            <wp:effectExtent l="0" t="0" r="8890" b="0"/>
            <wp:wrapSquare wrapText="bothSides"/>
            <wp:docPr id="510" name="Picture 510" descr="A picture containing mammal&#10;&#10;Description automatically generated"/>
            <wp:cNvGraphicFramePr/>
            <a:graphic xmlns:a="http://schemas.openxmlformats.org/drawingml/2006/main">
              <a:graphicData uri="http://schemas.openxmlformats.org/drawingml/2006/picture">
                <pic:pic xmlns:pic="http://schemas.openxmlformats.org/drawingml/2006/picture">
                  <pic:nvPicPr>
                    <pic:cNvPr id="510" name="Picture 510" descr="A picture containing mammal&#10;&#10;Description automatically generated"/>
                    <pic:cNvPicPr/>
                  </pic:nvPicPr>
                  <pic:blipFill>
                    <a:blip r:embed="rId20"/>
                    <a:stretch>
                      <a:fillRect/>
                    </a:stretch>
                  </pic:blipFill>
                  <pic:spPr>
                    <a:xfrm>
                      <a:off x="0" y="0"/>
                      <a:ext cx="1431468" cy="3239262"/>
                    </a:xfrm>
                    <a:prstGeom prst="rect">
                      <a:avLst/>
                    </a:prstGeom>
                  </pic:spPr>
                </pic:pic>
              </a:graphicData>
            </a:graphic>
            <wp14:sizeRelH relativeFrom="margin">
              <wp14:pctWidth>0</wp14:pctWidth>
            </wp14:sizeRelH>
            <wp14:sizeRelV relativeFrom="margin">
              <wp14:pctHeight>0</wp14:pctHeight>
            </wp14:sizeRelV>
          </wp:anchor>
        </w:drawing>
      </w:r>
      <w:r w:rsidRPr="00220B34">
        <w:rPr>
          <w:rFonts w:asciiTheme="minorHAnsi" w:hAnsiTheme="minorHAnsi" w:cstheme="minorHAnsi"/>
          <w:sz w:val="22"/>
        </w:rPr>
        <w:t xml:space="preserve"> </w:t>
      </w:r>
    </w:p>
    <w:p w14:paraId="1E66B472"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6525411E"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61401595"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(1) </w:t>
      </w:r>
    </w:p>
    <w:p w14:paraId="7288CE5E"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0561D2CE"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14E0D69F"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(2) </w:t>
      </w:r>
    </w:p>
    <w:p w14:paraId="10964491"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6FD127FE"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45F839C1"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(3) </w:t>
      </w:r>
    </w:p>
    <w:p w14:paraId="5ECC6BF7"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6356CE2D"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14308053"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(4) </w:t>
      </w:r>
    </w:p>
    <w:p w14:paraId="23B799D1" w14:textId="77777777" w:rsidR="00126F70" w:rsidRPr="00220B34" w:rsidRDefault="00126F70" w:rsidP="00126F70">
      <w:pPr>
        <w:spacing w:line="259" w:lineRule="auto"/>
        <w:rPr>
          <w:rFonts w:asciiTheme="minorHAnsi" w:hAnsiTheme="minorHAnsi" w:cstheme="minorHAnsi"/>
          <w:sz w:val="22"/>
        </w:rPr>
      </w:pPr>
    </w:p>
    <w:p w14:paraId="55949A1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40E8B39B"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(5) </w:t>
      </w:r>
    </w:p>
    <w:p w14:paraId="3A3F2B2F"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246876C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(6) </w:t>
      </w:r>
    </w:p>
    <w:p w14:paraId="56A27050" w14:textId="77777777" w:rsidR="00126F70" w:rsidRPr="00220B34" w:rsidRDefault="00126F70" w:rsidP="00126F70">
      <w:pPr>
        <w:spacing w:line="259" w:lineRule="auto"/>
        <w:ind w:left="2956"/>
        <w:rPr>
          <w:rFonts w:asciiTheme="minorHAnsi" w:hAnsiTheme="minorHAnsi" w:cstheme="minorHAnsi"/>
          <w:sz w:val="22"/>
        </w:rPr>
      </w:pPr>
      <w:r w:rsidRPr="00220B34">
        <w:rPr>
          <w:rFonts w:asciiTheme="minorHAnsi" w:hAnsiTheme="minorHAnsi" w:cstheme="minorHAnsi"/>
          <w:i/>
          <w:sz w:val="22"/>
        </w:rPr>
        <w:t xml:space="preserve"> </w:t>
      </w:r>
    </w:p>
    <w:p w14:paraId="30BB7EBC"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are </w:t>
      </w:r>
      <w:r w:rsidRPr="00220B34">
        <w:rPr>
          <w:rFonts w:asciiTheme="minorHAnsi" w:hAnsiTheme="minorHAnsi" w:cstheme="minorHAnsi"/>
          <w:i/>
          <w:color w:val="4472C4" w:themeColor="accent5"/>
          <w:sz w:val="22"/>
        </w:rPr>
        <w:t>stem cells</w:t>
      </w:r>
      <w:r>
        <w:rPr>
          <w:rFonts w:asciiTheme="minorHAnsi" w:hAnsiTheme="minorHAnsi" w:cstheme="minorHAnsi"/>
          <w:sz w:val="22"/>
        </w:rPr>
        <w:t>?</w:t>
      </w:r>
      <w:r w:rsidRPr="00220B34">
        <w:rPr>
          <w:rFonts w:asciiTheme="minorHAnsi" w:hAnsiTheme="minorHAnsi" w:cstheme="minorHAnsi"/>
          <w:sz w:val="22"/>
        </w:rPr>
        <w:t xml:space="preserve"> </w:t>
      </w:r>
    </w:p>
    <w:p w14:paraId="23F9CBB0" w14:textId="77777777" w:rsidR="00126F70" w:rsidRPr="00220B34" w:rsidRDefault="00126F70" w:rsidP="00126F70">
      <w:pPr>
        <w:spacing w:after="3" w:line="259" w:lineRule="auto"/>
        <w:rPr>
          <w:rFonts w:asciiTheme="minorHAnsi" w:hAnsiTheme="minorHAnsi" w:cstheme="minorHAnsi"/>
          <w:sz w:val="22"/>
        </w:rPr>
      </w:pPr>
      <w:r w:rsidRPr="00220B34">
        <w:rPr>
          <w:rFonts w:asciiTheme="minorHAnsi" w:hAnsiTheme="minorHAnsi" w:cstheme="minorHAnsi"/>
          <w:sz w:val="22"/>
        </w:rPr>
        <w:t xml:space="preserve"> </w:t>
      </w:r>
    </w:p>
    <w:p w14:paraId="4107ED2A"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is the major difference between </w:t>
      </w:r>
      <w:r w:rsidRPr="00220B34">
        <w:rPr>
          <w:rFonts w:asciiTheme="minorHAnsi" w:hAnsiTheme="minorHAnsi" w:cstheme="minorHAnsi"/>
          <w:i/>
          <w:color w:val="4472C4" w:themeColor="accent5"/>
          <w:sz w:val="22"/>
        </w:rPr>
        <w:t>embryonic stem cells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w:t>
      </w:r>
      <w:r w:rsidRPr="00220B34">
        <w:rPr>
          <w:rFonts w:asciiTheme="minorHAnsi" w:hAnsiTheme="minorHAnsi" w:cstheme="minorHAnsi"/>
          <w:i/>
          <w:sz w:val="22"/>
        </w:rPr>
        <w:t>ES</w:t>
      </w:r>
      <w:r w:rsidRPr="00220B34">
        <w:rPr>
          <w:rFonts w:asciiTheme="minorHAnsi" w:hAnsiTheme="minorHAnsi" w:cstheme="minorHAnsi"/>
          <w:sz w:val="22"/>
        </w:rPr>
        <w:t xml:space="preserve">) and </w:t>
      </w:r>
      <w:r w:rsidRPr="00220B34">
        <w:rPr>
          <w:rFonts w:asciiTheme="minorHAnsi" w:hAnsiTheme="minorHAnsi" w:cstheme="minorHAnsi"/>
          <w:i/>
          <w:color w:val="4472C4" w:themeColor="accent5"/>
          <w:sz w:val="22"/>
        </w:rPr>
        <w:t>adult stem cells</w:t>
      </w:r>
      <w:r w:rsidRPr="00220B34">
        <w:rPr>
          <w:rFonts w:asciiTheme="minorHAnsi" w:hAnsiTheme="minorHAnsi" w:cstheme="minorHAnsi"/>
          <w:sz w:val="22"/>
        </w:rPr>
        <w:t xml:space="preserve">? </w:t>
      </w:r>
    </w:p>
    <w:p w14:paraId="68223002"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298AF12"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How might </w:t>
      </w:r>
      <w:r w:rsidRPr="00220B34">
        <w:rPr>
          <w:rFonts w:asciiTheme="minorHAnsi" w:hAnsiTheme="minorHAnsi" w:cstheme="minorHAnsi"/>
          <w:i/>
          <w:color w:val="4472C4" w:themeColor="accent5"/>
          <w:sz w:val="22"/>
        </w:rPr>
        <w:t>induced pluripotent stem cells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(iPS) resolve the deb</w:t>
      </w:r>
      <w:r>
        <w:rPr>
          <w:rFonts w:asciiTheme="minorHAnsi" w:hAnsiTheme="minorHAnsi" w:cstheme="minorHAnsi"/>
          <w:sz w:val="22"/>
        </w:rPr>
        <w:t xml:space="preserve">ate about using stem cells for </w:t>
      </w:r>
      <w:r w:rsidRPr="00220B34">
        <w:rPr>
          <w:rFonts w:asciiTheme="minorHAnsi" w:hAnsiTheme="minorHAnsi" w:cstheme="minorHAnsi"/>
          <w:sz w:val="22"/>
        </w:rPr>
        <w:t xml:space="preserve">medical treatments?  </w:t>
      </w:r>
    </w:p>
    <w:p w14:paraId="3681000F"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DEC13F9" w14:textId="77777777" w:rsidR="00126F70" w:rsidRPr="00220B34" w:rsidRDefault="00126F70" w:rsidP="00126F70">
      <w:pPr>
        <w:pStyle w:val="Heading2"/>
        <w:ind w:left="-5"/>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Concept 20.4 The practical applications of DNA technology affect our lives in many ways </w:t>
      </w:r>
      <w:r w:rsidRPr="00220B34">
        <w:rPr>
          <w:rFonts w:asciiTheme="minorHAnsi" w:hAnsiTheme="minorHAnsi" w:cstheme="minorHAnsi"/>
          <w:b w:val="0"/>
          <w:i w:val="0"/>
          <w:color w:val="4472C4" w:themeColor="accent5"/>
          <w:sz w:val="22"/>
        </w:rPr>
        <w:t xml:space="preserve"> </w:t>
      </w:r>
    </w:p>
    <w:p w14:paraId="34C6FDB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51012409"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In question 17, you used two ideas that are featured in the firs</w:t>
      </w:r>
      <w:r>
        <w:rPr>
          <w:rFonts w:asciiTheme="minorHAnsi" w:hAnsiTheme="minorHAnsi" w:cstheme="minorHAnsi"/>
          <w:sz w:val="22"/>
        </w:rPr>
        <w:t>t part of this concept. Explain</w:t>
      </w:r>
      <w:r w:rsidRPr="00220B34">
        <w:rPr>
          <w:rFonts w:asciiTheme="minorHAnsi" w:hAnsiTheme="minorHAnsi" w:cstheme="minorHAnsi"/>
          <w:sz w:val="22"/>
        </w:rPr>
        <w:t xml:space="preserve"> how </w:t>
      </w:r>
      <w:r w:rsidRPr="00220B34">
        <w:rPr>
          <w:rFonts w:asciiTheme="minorHAnsi" w:hAnsiTheme="minorHAnsi" w:cstheme="minorHAnsi"/>
          <w:i/>
          <w:color w:val="4472C4" w:themeColor="accent5"/>
          <w:sz w:val="22"/>
        </w:rPr>
        <w:t>single-nucleotide polymorphisms (SNPs)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and </w:t>
      </w:r>
      <w:r w:rsidRPr="00220B34">
        <w:rPr>
          <w:rFonts w:asciiTheme="minorHAnsi" w:hAnsiTheme="minorHAnsi" w:cstheme="minorHAnsi"/>
          <w:i/>
          <w:color w:val="4472C4" w:themeColor="accent5"/>
          <w:sz w:val="22"/>
        </w:rPr>
        <w:t>restriction fragment length polymorphisms</w:t>
      </w:r>
      <w:r w:rsidRPr="00220B34">
        <w:rPr>
          <w:rFonts w:asciiTheme="minorHAnsi" w:hAnsiTheme="minorHAnsi" w:cstheme="minorHAnsi"/>
          <w:i/>
          <w:sz w:val="22"/>
        </w:rPr>
        <w:t xml:space="preserve"> (RFLPs)</w:t>
      </w:r>
      <w:r w:rsidRPr="00220B34">
        <w:rPr>
          <w:rFonts w:asciiTheme="minorHAnsi" w:hAnsiTheme="minorHAnsi" w:cstheme="minorHAnsi"/>
          <w:sz w:val="22"/>
        </w:rPr>
        <w:t xml:space="preserve"> were demonstrated in analyzing sickle-cell alleles. </w:t>
      </w:r>
    </w:p>
    <w:p w14:paraId="33D04815" w14:textId="77777777" w:rsidR="00126F70" w:rsidRPr="00220B34" w:rsidRDefault="00126F70" w:rsidP="00126F70">
      <w:pPr>
        <w:spacing w:after="17" w:line="259" w:lineRule="auto"/>
        <w:rPr>
          <w:rFonts w:asciiTheme="minorHAnsi" w:hAnsiTheme="minorHAnsi" w:cstheme="minorHAnsi"/>
          <w:sz w:val="22"/>
        </w:rPr>
      </w:pPr>
      <w:r w:rsidRPr="00220B34">
        <w:rPr>
          <w:rFonts w:asciiTheme="minorHAnsi" w:hAnsiTheme="minorHAnsi" w:cstheme="minorHAnsi"/>
          <w:sz w:val="22"/>
        </w:rPr>
        <w:t xml:space="preserve"> </w:t>
      </w:r>
    </w:p>
    <w:p w14:paraId="586A2D29"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Explain the idea of </w:t>
      </w:r>
      <w:r w:rsidRPr="00220B34">
        <w:rPr>
          <w:rFonts w:asciiTheme="minorHAnsi" w:hAnsiTheme="minorHAnsi" w:cstheme="minorHAnsi"/>
          <w:i/>
          <w:color w:val="4472C4" w:themeColor="accent5"/>
          <w:sz w:val="22"/>
        </w:rPr>
        <w:t>gene therapy</w:t>
      </w:r>
      <w:r w:rsidRPr="00220B34">
        <w:rPr>
          <w:rFonts w:asciiTheme="minorHAnsi" w:hAnsiTheme="minorHAnsi" w:cstheme="minorHAnsi"/>
          <w:sz w:val="22"/>
        </w:rPr>
        <w:t>,</w:t>
      </w:r>
      <w:r w:rsidRPr="00220B34">
        <w:rPr>
          <w:rFonts w:asciiTheme="minorHAnsi" w:hAnsiTheme="minorHAnsi" w:cstheme="minorHAnsi"/>
          <w:b/>
          <w:sz w:val="22"/>
        </w:rPr>
        <w:t xml:space="preserve"> </w:t>
      </w:r>
      <w:r w:rsidRPr="00220B34">
        <w:rPr>
          <w:rFonts w:asciiTheme="minorHAnsi" w:hAnsiTheme="minorHAnsi" w:cstheme="minorHAnsi"/>
          <w:sz w:val="22"/>
        </w:rPr>
        <w:t xml:space="preserve">and discuss the problems with this technique as demonstrated in the treatment of SCID.  </w:t>
      </w:r>
    </w:p>
    <w:p w14:paraId="7C536E6F" w14:textId="77777777" w:rsidR="00126F70" w:rsidRPr="00220B34" w:rsidRDefault="00126F70" w:rsidP="00126F70">
      <w:pPr>
        <w:spacing w:after="18" w:line="259" w:lineRule="auto"/>
        <w:rPr>
          <w:rFonts w:asciiTheme="minorHAnsi" w:hAnsiTheme="minorHAnsi" w:cstheme="minorHAnsi"/>
          <w:sz w:val="22"/>
        </w:rPr>
      </w:pPr>
      <w:r w:rsidRPr="00220B34">
        <w:rPr>
          <w:rFonts w:asciiTheme="minorHAnsi" w:hAnsiTheme="minorHAnsi" w:cstheme="minorHAnsi"/>
          <w:sz w:val="22"/>
        </w:rPr>
        <w:t xml:space="preserve"> </w:t>
      </w:r>
    </w:p>
    <w:p w14:paraId="27C091C9"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Explain how </w:t>
      </w:r>
      <w:r w:rsidRPr="00220B34">
        <w:rPr>
          <w:rFonts w:asciiTheme="minorHAnsi" w:hAnsiTheme="minorHAnsi" w:cstheme="minorHAnsi"/>
          <w:i/>
          <w:color w:val="4472C4" w:themeColor="accent5"/>
          <w:sz w:val="22"/>
        </w:rPr>
        <w:t>transgenic</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“pharm” animals might be able to produce human proteins.  </w:t>
      </w:r>
    </w:p>
    <w:p w14:paraId="21A5906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7A29F94"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Describe how </w:t>
      </w:r>
      <w:r w:rsidRPr="00220B34">
        <w:rPr>
          <w:rFonts w:asciiTheme="minorHAnsi" w:hAnsiTheme="minorHAnsi" w:cstheme="minorHAnsi"/>
          <w:i/>
          <w:color w:val="4472C4" w:themeColor="accent5"/>
          <w:sz w:val="22"/>
        </w:rPr>
        <w:t>short tandem repeats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can produce a sensitive </w:t>
      </w:r>
      <w:r w:rsidRPr="00220B34">
        <w:rPr>
          <w:rFonts w:asciiTheme="minorHAnsi" w:hAnsiTheme="minorHAnsi" w:cstheme="minorHAnsi"/>
          <w:i/>
          <w:color w:val="4472C4" w:themeColor="accent5"/>
          <w:sz w:val="22"/>
        </w:rPr>
        <w:t>genetic profile</w:t>
      </w:r>
      <w:r w:rsidRPr="00220B34">
        <w:rPr>
          <w:rFonts w:asciiTheme="minorHAnsi" w:hAnsiTheme="minorHAnsi" w:cstheme="minorHAnsi"/>
          <w:sz w:val="22"/>
        </w:rPr>
        <w:t xml:space="preserve">.  </w:t>
      </w:r>
    </w:p>
    <w:p w14:paraId="64D0E5E0" w14:textId="77777777" w:rsidR="00126F70" w:rsidRPr="00220B34" w:rsidRDefault="00126F70" w:rsidP="00126F70">
      <w:pPr>
        <w:spacing w:after="17" w:line="259" w:lineRule="auto"/>
        <w:rPr>
          <w:rFonts w:asciiTheme="minorHAnsi" w:hAnsiTheme="minorHAnsi" w:cstheme="minorHAnsi"/>
          <w:sz w:val="22"/>
        </w:rPr>
      </w:pPr>
      <w:r w:rsidRPr="00220B34">
        <w:rPr>
          <w:rFonts w:asciiTheme="minorHAnsi" w:hAnsiTheme="minorHAnsi" w:cstheme="minorHAnsi"/>
          <w:sz w:val="22"/>
        </w:rPr>
        <w:t xml:space="preserve"> </w:t>
      </w:r>
    </w:p>
    <w:p w14:paraId="3D0FBEE8"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How does the </w:t>
      </w:r>
      <w:r w:rsidRPr="00220B34">
        <w:rPr>
          <w:rFonts w:asciiTheme="minorHAnsi" w:hAnsiTheme="minorHAnsi" w:cstheme="minorHAnsi"/>
          <w:i/>
          <w:sz w:val="22"/>
        </w:rPr>
        <w:t>Ti plasmid</w:t>
      </w:r>
      <w:r w:rsidRPr="00220B34">
        <w:rPr>
          <w:rFonts w:asciiTheme="minorHAnsi" w:hAnsiTheme="minorHAnsi" w:cstheme="minorHAnsi"/>
          <w:sz w:val="22"/>
        </w:rPr>
        <w:t xml:space="preserve"> make genetic engineering in plants a possibility? </w:t>
      </w:r>
    </w:p>
    <w:p w14:paraId="201B9FC7" w14:textId="77777777" w:rsidR="00126F70" w:rsidRPr="00220B34" w:rsidRDefault="00126F70" w:rsidP="00126F70">
      <w:pPr>
        <w:spacing w:after="5" w:line="259" w:lineRule="auto"/>
        <w:rPr>
          <w:rFonts w:asciiTheme="minorHAnsi" w:hAnsiTheme="minorHAnsi" w:cstheme="minorHAnsi"/>
          <w:sz w:val="22"/>
        </w:rPr>
      </w:pPr>
      <w:r w:rsidRPr="00220B34">
        <w:rPr>
          <w:rFonts w:asciiTheme="minorHAnsi" w:hAnsiTheme="minorHAnsi" w:cstheme="minorHAnsi"/>
          <w:sz w:val="22"/>
        </w:rPr>
        <w:t xml:space="preserve"> </w:t>
      </w:r>
    </w:p>
    <w:p w14:paraId="5ECD526F"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Pr>
          <w:rFonts w:asciiTheme="minorHAnsi" w:hAnsiTheme="minorHAnsi" w:cstheme="minorHAnsi"/>
          <w:sz w:val="22"/>
        </w:rPr>
        <w:t xml:space="preserve">What are </w:t>
      </w:r>
      <w:r w:rsidRPr="00220B34">
        <w:rPr>
          <w:rFonts w:asciiTheme="minorHAnsi" w:hAnsiTheme="minorHAnsi" w:cstheme="minorHAnsi"/>
          <w:i/>
          <w:color w:val="4472C4" w:themeColor="accent5"/>
          <w:sz w:val="22"/>
        </w:rPr>
        <w:t>genetically modified organisms</w:t>
      </w:r>
      <w:r w:rsidRPr="00220B34">
        <w:rPr>
          <w:rFonts w:asciiTheme="minorHAnsi" w:hAnsiTheme="minorHAnsi" w:cstheme="minorHAnsi"/>
          <w:sz w:val="22"/>
        </w:rPr>
        <w:t xml:space="preserve">, and why are they controversial? </w:t>
      </w:r>
    </w:p>
    <w:p w14:paraId="05E04E8F"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9327C73"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70DCF99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68608121"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5946B650"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08CD076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DC2E344" w14:textId="77777777" w:rsidR="00126F70" w:rsidRDefault="00126F70">
      <w:pPr>
        <w:spacing w:after="160" w:line="259" w:lineRule="auto"/>
        <w:rPr>
          <w:rFonts w:ascii="Candara" w:hAnsi="Candara"/>
          <w:b/>
          <w:color w:val="C00000"/>
        </w:rPr>
      </w:pPr>
      <w:r>
        <w:rPr>
          <w:rFonts w:ascii="Candara" w:hAnsi="Candara"/>
          <w:b/>
          <w:color w:val="C00000"/>
        </w:rPr>
        <w:br w:type="page"/>
      </w:r>
    </w:p>
    <w:p w14:paraId="3B71E481" w14:textId="0A3BE303" w:rsidR="00001DB3" w:rsidRPr="00780754" w:rsidRDefault="007260B7" w:rsidP="00780754">
      <w:pPr>
        <w:spacing w:after="160" w:line="259" w:lineRule="auto"/>
        <w:rPr>
          <w:rFonts w:ascii="Candara" w:hAnsi="Candara"/>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4275C8">
        <w:rPr>
          <w:rFonts w:ascii="Candara" w:hAnsi="Candara"/>
        </w:rPr>
        <w:pict w14:anchorId="2399CD59">
          <v:rect id="_x0000_i1027" style="width:0;height:1.5pt" o:hralign="center" o:bullet="t" o:hrstd="t" o:hr="t" fillcolor="#aca899" stroked="f"/>
        </w:pict>
      </w:r>
    </w:p>
    <w:p w14:paraId="1B580986" w14:textId="77777777" w:rsidR="00001DB3" w:rsidRPr="005C7D8B" w:rsidRDefault="00001DB3" w:rsidP="00001DB3">
      <w:pPr>
        <w:pStyle w:val="Heading1"/>
        <w:rPr>
          <w:rFonts w:asciiTheme="majorHAnsi" w:hAnsiTheme="majorHAnsi" w:cstheme="majorHAnsi"/>
          <w:color w:val="0070C0"/>
        </w:rPr>
      </w:pPr>
      <w:r w:rsidRPr="005C7D8B">
        <w:rPr>
          <w:rFonts w:asciiTheme="majorHAnsi" w:hAnsiTheme="majorHAnsi" w:cstheme="majorHAnsi"/>
          <w:color w:val="0070C0"/>
        </w:rPr>
        <w:t xml:space="preserve">Chapter 22: Descent with Modification: A Darwinian View of Life </w:t>
      </w:r>
    </w:p>
    <w:p w14:paraId="1B72194C"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03413442" w14:textId="77777777" w:rsidR="00001DB3" w:rsidRPr="005C7D8B" w:rsidRDefault="00001DB3" w:rsidP="00001DB3">
      <w:pPr>
        <w:ind w:left="163"/>
        <w:rPr>
          <w:rFonts w:asciiTheme="majorHAnsi" w:hAnsiTheme="majorHAnsi" w:cstheme="majorHAnsi"/>
        </w:rPr>
      </w:pPr>
      <w:r w:rsidRPr="005C7D8B">
        <w:rPr>
          <w:rFonts w:asciiTheme="majorHAnsi" w:hAnsiTheme="majorHAnsi" w:cstheme="majorHAnsi"/>
        </w:rPr>
        <w:t xml:space="preserve">As you study this chapter, read several paragraphs at a time to catch the flow of ideas and understand the reasoning that is being described. In some places, the text describes a narrative or story of events that led to Darwin’s theory of evolution. Therefore, first read the narrative to absorb the big picture and then return to answer the few questions that accompany this material. </w:t>
      </w:r>
    </w:p>
    <w:p w14:paraId="777E6B90"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7F17E3B" w14:textId="77777777" w:rsidR="00001DB3" w:rsidRPr="005C7D8B" w:rsidRDefault="00001DB3" w:rsidP="00001DB3">
      <w:pPr>
        <w:spacing w:after="10" w:line="249" w:lineRule="auto"/>
        <w:ind w:left="139"/>
        <w:rPr>
          <w:rFonts w:asciiTheme="majorHAnsi" w:hAnsiTheme="majorHAnsi" w:cstheme="majorHAnsi"/>
          <w:color w:val="0070C0"/>
        </w:rPr>
      </w:pPr>
      <w:r w:rsidRPr="005C7D8B">
        <w:rPr>
          <w:rFonts w:asciiTheme="majorHAnsi" w:hAnsiTheme="majorHAnsi" w:cstheme="majorHAnsi"/>
          <w:b/>
          <w:i/>
          <w:color w:val="0070C0"/>
        </w:rPr>
        <w:t xml:space="preserve">Overview </w:t>
      </w:r>
    </w:p>
    <w:p w14:paraId="16848536"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74F7320B" w14:textId="77777777" w:rsidR="00001DB3" w:rsidRPr="005C7D8B" w:rsidRDefault="00001DB3" w:rsidP="00001DB3">
      <w:pPr>
        <w:tabs>
          <w:tab w:val="center" w:pos="5239"/>
        </w:tabs>
        <w:spacing w:after="13" w:line="248" w:lineRule="auto"/>
        <w:rPr>
          <w:rFonts w:asciiTheme="majorHAnsi" w:hAnsiTheme="majorHAnsi" w:cstheme="majorHAnsi"/>
        </w:rPr>
      </w:pPr>
      <w:r w:rsidRPr="005C7D8B">
        <w:rPr>
          <w:rFonts w:asciiTheme="majorHAnsi" w:hAnsiTheme="majorHAnsi" w:cstheme="majorHAnsi"/>
        </w:rPr>
        <w:t xml:space="preserve">1.  </w:t>
      </w:r>
      <w:r w:rsidRPr="005C7D8B">
        <w:rPr>
          <w:rFonts w:asciiTheme="majorHAnsi" w:hAnsiTheme="majorHAnsi" w:cstheme="majorHAnsi"/>
        </w:rPr>
        <w:tab/>
        <w:t xml:space="preserve">Define </w:t>
      </w:r>
      <w:r w:rsidRPr="005C7D8B">
        <w:rPr>
          <w:rFonts w:asciiTheme="majorHAnsi" w:hAnsiTheme="majorHAnsi" w:cstheme="majorHAnsi"/>
          <w:i/>
        </w:rPr>
        <w:t xml:space="preserve">evolution </w:t>
      </w:r>
      <w:r w:rsidRPr="005C7D8B">
        <w:rPr>
          <w:rFonts w:asciiTheme="majorHAnsi" w:hAnsiTheme="majorHAnsi" w:cstheme="majorHAnsi"/>
        </w:rPr>
        <w:t xml:space="preserve">broadly and then give a narrower definition, as discussed in the overview. </w:t>
      </w:r>
    </w:p>
    <w:p w14:paraId="4A47D07F"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rPr>
        <w:t xml:space="preserve"> </w:t>
      </w:r>
    </w:p>
    <w:p w14:paraId="401685C2" w14:textId="77777777" w:rsidR="00001DB3" w:rsidRPr="005C7D8B" w:rsidRDefault="00001DB3" w:rsidP="00001DB3">
      <w:pPr>
        <w:pStyle w:val="Heading2"/>
        <w:ind w:left="139"/>
        <w:rPr>
          <w:rFonts w:asciiTheme="majorHAnsi" w:hAnsiTheme="majorHAnsi" w:cstheme="majorHAnsi"/>
          <w:color w:val="0070C0"/>
        </w:rPr>
      </w:pPr>
      <w:r w:rsidRPr="005C7D8B">
        <w:rPr>
          <w:rFonts w:asciiTheme="majorHAnsi" w:hAnsiTheme="majorHAnsi" w:cstheme="majorHAnsi"/>
          <w:color w:val="0070C0"/>
        </w:rPr>
        <w:t xml:space="preserve">Concept 22.1 The Darwinian revolution challenged the traditional view of a young Earth inhabited by unchanging species </w:t>
      </w:r>
    </w:p>
    <w:p w14:paraId="3B16335A"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DBCCF4C" w14:textId="77777777" w:rsidR="00001DB3" w:rsidRPr="005C7D8B" w:rsidRDefault="00001DB3" w:rsidP="00001DB3">
      <w:pPr>
        <w:ind w:left="163"/>
        <w:rPr>
          <w:rFonts w:asciiTheme="majorHAnsi" w:hAnsiTheme="majorHAnsi" w:cstheme="majorHAnsi"/>
        </w:rPr>
      </w:pPr>
      <w:r w:rsidRPr="005C7D8B">
        <w:rPr>
          <w:rFonts w:asciiTheme="majorHAnsi" w:hAnsiTheme="majorHAnsi" w:cstheme="majorHAnsi"/>
        </w:rPr>
        <w:t xml:space="preserve">This section looks at the historical setting and influences on Darwin, and it sets the stage for our formal study of evolution. </w:t>
      </w:r>
    </w:p>
    <w:p w14:paraId="2F697B04"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7CA10B36" w14:textId="77777777" w:rsidR="00001DB3" w:rsidRPr="005C7D8B" w:rsidRDefault="00001DB3" w:rsidP="00001DB3">
      <w:pPr>
        <w:tabs>
          <w:tab w:val="center" w:pos="4040"/>
        </w:tabs>
        <w:spacing w:after="13" w:line="248" w:lineRule="auto"/>
        <w:rPr>
          <w:rFonts w:asciiTheme="majorHAnsi" w:hAnsiTheme="majorHAnsi" w:cstheme="majorHAnsi"/>
        </w:rPr>
      </w:pPr>
      <w:r w:rsidRPr="005C7D8B">
        <w:rPr>
          <w:rFonts w:asciiTheme="majorHAnsi" w:hAnsiTheme="majorHAnsi" w:cstheme="majorHAnsi"/>
        </w:rPr>
        <w:t xml:space="preserve">2.  </w:t>
      </w:r>
      <w:r w:rsidRPr="005C7D8B">
        <w:rPr>
          <w:rFonts w:asciiTheme="majorHAnsi" w:hAnsiTheme="majorHAnsi" w:cstheme="majorHAnsi"/>
        </w:rPr>
        <w:tab/>
        <w:t xml:space="preserve">How did each of the following sources view the origin of species? </w:t>
      </w:r>
    </w:p>
    <w:p w14:paraId="493810C0" w14:textId="77777777" w:rsidR="00001DB3" w:rsidRPr="005C7D8B" w:rsidRDefault="00001DB3" w:rsidP="00001DB3">
      <w:pPr>
        <w:tabs>
          <w:tab w:val="center" w:pos="2241"/>
        </w:tabs>
        <w:spacing w:after="10" w:line="249" w:lineRule="auto"/>
        <w:rPr>
          <w:rFonts w:asciiTheme="majorHAnsi" w:hAnsiTheme="majorHAnsi" w:cstheme="majorHAnsi"/>
        </w:rPr>
      </w:pPr>
      <w:r w:rsidRPr="005C7D8B">
        <w:rPr>
          <w:rFonts w:asciiTheme="majorHAnsi" w:hAnsiTheme="majorHAnsi" w:cstheme="majorHAnsi"/>
          <w:b/>
          <w:i/>
        </w:rPr>
        <w:t xml:space="preserve"> </w:t>
      </w:r>
      <w:r w:rsidRPr="005C7D8B">
        <w:rPr>
          <w:rFonts w:asciiTheme="majorHAnsi" w:hAnsiTheme="majorHAnsi" w:cstheme="majorHAnsi"/>
          <w:b/>
          <w:i/>
        </w:rPr>
        <w:tab/>
        <w:t xml:space="preserve">Aristotle and Scala Naturae </w:t>
      </w:r>
    </w:p>
    <w:p w14:paraId="06E7729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7823C05A" w14:textId="77777777" w:rsidR="00001DB3" w:rsidRPr="005C7D8B" w:rsidRDefault="00001DB3" w:rsidP="00001DB3">
      <w:pPr>
        <w:tabs>
          <w:tab w:val="center" w:pos="1812"/>
        </w:tabs>
        <w:spacing w:after="10" w:line="249" w:lineRule="auto"/>
        <w:rPr>
          <w:rFonts w:asciiTheme="majorHAnsi" w:hAnsiTheme="majorHAnsi" w:cstheme="majorHAnsi"/>
        </w:rPr>
      </w:pPr>
      <w:r w:rsidRPr="005C7D8B">
        <w:rPr>
          <w:rFonts w:asciiTheme="majorHAnsi" w:hAnsiTheme="majorHAnsi" w:cstheme="majorHAnsi"/>
          <w:b/>
          <w:i/>
        </w:rPr>
        <w:t xml:space="preserve"> </w:t>
      </w:r>
      <w:r w:rsidRPr="005C7D8B">
        <w:rPr>
          <w:rFonts w:asciiTheme="majorHAnsi" w:hAnsiTheme="majorHAnsi" w:cstheme="majorHAnsi"/>
          <w:b/>
          <w:i/>
        </w:rPr>
        <w:tab/>
        <w:t xml:space="preserve">The Old Testament </w:t>
      </w:r>
    </w:p>
    <w:p w14:paraId="0E973110"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5941E9BC" w14:textId="77777777" w:rsidR="00001DB3" w:rsidRPr="005C7D8B" w:rsidRDefault="00001DB3" w:rsidP="00001DB3">
      <w:pPr>
        <w:tabs>
          <w:tab w:val="center" w:pos="1754"/>
        </w:tabs>
        <w:spacing w:after="10" w:line="249" w:lineRule="auto"/>
        <w:rPr>
          <w:rFonts w:asciiTheme="majorHAnsi" w:hAnsiTheme="majorHAnsi" w:cstheme="majorHAnsi"/>
        </w:rPr>
      </w:pPr>
      <w:r w:rsidRPr="005C7D8B">
        <w:rPr>
          <w:rFonts w:asciiTheme="majorHAnsi" w:hAnsiTheme="majorHAnsi" w:cstheme="majorHAnsi"/>
          <w:b/>
          <w:i/>
        </w:rPr>
        <w:t xml:space="preserve"> </w:t>
      </w:r>
      <w:r w:rsidRPr="005C7D8B">
        <w:rPr>
          <w:rFonts w:asciiTheme="majorHAnsi" w:hAnsiTheme="majorHAnsi" w:cstheme="majorHAnsi"/>
          <w:b/>
          <w:i/>
        </w:rPr>
        <w:tab/>
        <w:t xml:space="preserve">Carolus Linnaeus </w:t>
      </w:r>
    </w:p>
    <w:p w14:paraId="50B0B09B"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257405F3" w14:textId="77777777" w:rsidR="00001DB3" w:rsidRPr="005C7D8B" w:rsidRDefault="00001DB3" w:rsidP="00001DB3">
      <w:pPr>
        <w:pStyle w:val="Heading2"/>
        <w:tabs>
          <w:tab w:val="center" w:pos="1634"/>
        </w:tabs>
        <w:ind w:left="0" w:firstLine="0"/>
        <w:rPr>
          <w:rFonts w:asciiTheme="majorHAnsi" w:hAnsiTheme="majorHAnsi" w:cstheme="majorHAnsi"/>
        </w:rPr>
      </w:pPr>
      <w:r w:rsidRPr="005C7D8B">
        <w:rPr>
          <w:rFonts w:asciiTheme="majorHAnsi" w:hAnsiTheme="majorHAnsi" w:cstheme="majorHAnsi"/>
        </w:rPr>
        <w:t xml:space="preserve"> </w:t>
      </w:r>
      <w:r w:rsidRPr="005C7D8B">
        <w:rPr>
          <w:rFonts w:asciiTheme="majorHAnsi" w:hAnsiTheme="majorHAnsi" w:cstheme="majorHAnsi"/>
        </w:rPr>
        <w:tab/>
        <w:t xml:space="preserve">Georges Cuvier </w:t>
      </w:r>
    </w:p>
    <w:p w14:paraId="6F14F45F"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11EFCA17" w14:textId="77777777" w:rsidR="00001DB3" w:rsidRPr="005C7D8B" w:rsidRDefault="00001DB3" w:rsidP="00ED7663">
      <w:pPr>
        <w:numPr>
          <w:ilvl w:val="0"/>
          <w:numId w:val="9"/>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Explain the role of </w:t>
      </w:r>
      <w:r w:rsidRPr="005C7D8B">
        <w:rPr>
          <w:rFonts w:asciiTheme="majorHAnsi" w:hAnsiTheme="majorHAnsi" w:cstheme="majorHAnsi"/>
          <w:b/>
          <w:bCs/>
          <w:i/>
        </w:rPr>
        <w:t>fossils</w:t>
      </w:r>
      <w:r w:rsidRPr="005C7D8B">
        <w:rPr>
          <w:rFonts w:asciiTheme="majorHAnsi" w:hAnsiTheme="majorHAnsi" w:cstheme="majorHAnsi"/>
        </w:rPr>
        <w:t xml:space="preserve"> in </w:t>
      </w:r>
      <w:r w:rsidRPr="005C7D8B">
        <w:rPr>
          <w:rFonts w:asciiTheme="majorHAnsi" w:hAnsiTheme="majorHAnsi" w:cstheme="majorHAnsi"/>
          <w:i/>
        </w:rPr>
        <w:t>rock strata</w:t>
      </w:r>
      <w:r w:rsidRPr="005C7D8B">
        <w:rPr>
          <w:rFonts w:asciiTheme="majorHAnsi" w:hAnsiTheme="majorHAnsi" w:cstheme="majorHAnsi"/>
        </w:rPr>
        <w:t xml:space="preserve"> as a window to life in earlier times. </w:t>
      </w:r>
    </w:p>
    <w:p w14:paraId="37288549"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288E0C73" w14:textId="77777777" w:rsidR="00001DB3" w:rsidRPr="005C7D8B" w:rsidRDefault="00001DB3" w:rsidP="00ED7663">
      <w:pPr>
        <w:numPr>
          <w:ilvl w:val="0"/>
          <w:numId w:val="9"/>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How would </w:t>
      </w:r>
      <w:r w:rsidRPr="005C7D8B">
        <w:rPr>
          <w:rFonts w:asciiTheme="majorHAnsi" w:hAnsiTheme="majorHAnsi" w:cstheme="majorHAnsi"/>
          <w:i/>
        </w:rPr>
        <w:t>Georges</w:t>
      </w:r>
      <w:r w:rsidRPr="005C7D8B">
        <w:rPr>
          <w:rFonts w:asciiTheme="majorHAnsi" w:hAnsiTheme="majorHAnsi" w:cstheme="majorHAnsi"/>
        </w:rPr>
        <w:t xml:space="preserve"> </w:t>
      </w:r>
      <w:r w:rsidRPr="005C7D8B">
        <w:rPr>
          <w:rFonts w:asciiTheme="majorHAnsi" w:hAnsiTheme="majorHAnsi" w:cstheme="majorHAnsi"/>
          <w:i/>
        </w:rPr>
        <w:t>Cuvier</w:t>
      </w:r>
      <w:r w:rsidRPr="005C7D8B">
        <w:rPr>
          <w:rFonts w:asciiTheme="majorHAnsi" w:hAnsiTheme="majorHAnsi" w:cstheme="majorHAnsi"/>
        </w:rPr>
        <w:t xml:space="preserve"> have explained the appearance of the record of life shown in the rock strata? </w:t>
      </w:r>
    </w:p>
    <w:p w14:paraId="6C8063D4"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1482A3DF" w14:textId="77777777" w:rsidR="00001DB3" w:rsidRPr="005C7D8B" w:rsidRDefault="00001DB3" w:rsidP="00ED7663">
      <w:pPr>
        <w:numPr>
          <w:ilvl w:val="0"/>
          <w:numId w:val="9"/>
        </w:numPr>
        <w:spacing w:after="13" w:line="248" w:lineRule="auto"/>
        <w:jc w:val="both"/>
        <w:rPr>
          <w:rFonts w:asciiTheme="majorHAnsi" w:hAnsiTheme="majorHAnsi" w:cstheme="majorHAnsi"/>
        </w:rPr>
      </w:pPr>
      <w:r w:rsidRPr="005C7D8B">
        <w:rPr>
          <w:rFonts w:asciiTheme="majorHAnsi" w:hAnsiTheme="majorHAnsi" w:cstheme="majorHAnsi"/>
          <w:i/>
        </w:rPr>
        <w:t>James Hutton</w:t>
      </w:r>
      <w:r w:rsidRPr="005C7D8B">
        <w:rPr>
          <w:rFonts w:asciiTheme="majorHAnsi" w:hAnsiTheme="majorHAnsi" w:cstheme="majorHAnsi"/>
        </w:rPr>
        <w:t xml:space="preserve"> and </w:t>
      </w:r>
      <w:r w:rsidRPr="005C7D8B">
        <w:rPr>
          <w:rFonts w:asciiTheme="majorHAnsi" w:hAnsiTheme="majorHAnsi" w:cstheme="majorHAnsi"/>
          <w:i/>
        </w:rPr>
        <w:t>Charles Lyell</w:t>
      </w:r>
      <w:r w:rsidRPr="005C7D8B">
        <w:rPr>
          <w:rFonts w:asciiTheme="majorHAnsi" w:hAnsiTheme="majorHAnsi" w:cstheme="majorHAnsi"/>
        </w:rPr>
        <w:t xml:space="preserve"> were geologists whose ideas strongly influenced Darwin’s thinking. What were the ideas each of them contributed? </w:t>
      </w:r>
    </w:p>
    <w:p w14:paraId="72D54C32" w14:textId="77777777" w:rsidR="00001DB3" w:rsidRPr="005C7D8B" w:rsidRDefault="00001DB3" w:rsidP="00001DB3">
      <w:pPr>
        <w:tabs>
          <w:tab w:val="center" w:pos="432"/>
          <w:tab w:val="center" w:pos="1561"/>
        </w:tabs>
        <w:spacing w:after="10" w:line="249" w:lineRule="auto"/>
        <w:rPr>
          <w:rFonts w:asciiTheme="majorHAnsi" w:hAnsiTheme="majorHAnsi" w:cstheme="majorHAnsi"/>
        </w:rPr>
      </w:pPr>
      <w:r w:rsidRPr="005C7D8B">
        <w:rPr>
          <w:rFonts w:asciiTheme="majorHAnsi" w:hAnsiTheme="majorHAnsi" w:cstheme="majorHAnsi"/>
          <w:b/>
        </w:rPr>
        <w:t xml:space="preserve"> </w:t>
      </w:r>
      <w:r w:rsidRPr="005C7D8B">
        <w:rPr>
          <w:rFonts w:asciiTheme="majorHAnsi" w:hAnsiTheme="majorHAnsi" w:cstheme="majorHAnsi"/>
          <w:b/>
        </w:rPr>
        <w:tab/>
        <w:t xml:space="preserve"> </w:t>
      </w:r>
      <w:r w:rsidRPr="005C7D8B">
        <w:rPr>
          <w:rFonts w:asciiTheme="majorHAnsi" w:hAnsiTheme="majorHAnsi" w:cstheme="majorHAnsi"/>
          <w:b/>
        </w:rPr>
        <w:tab/>
      </w:r>
      <w:r w:rsidRPr="005C7D8B">
        <w:rPr>
          <w:rFonts w:asciiTheme="majorHAnsi" w:hAnsiTheme="majorHAnsi" w:cstheme="majorHAnsi"/>
          <w:b/>
          <w:i/>
        </w:rPr>
        <w:t xml:space="preserve">James Hutton </w:t>
      </w:r>
    </w:p>
    <w:p w14:paraId="7BD8FE1D" w14:textId="77777777" w:rsidR="00001DB3" w:rsidRPr="005C7D8B" w:rsidRDefault="00001DB3" w:rsidP="00001DB3">
      <w:pPr>
        <w:spacing w:line="259" w:lineRule="auto"/>
        <w:ind w:left="144"/>
        <w:rPr>
          <w:rFonts w:asciiTheme="majorHAnsi" w:hAnsiTheme="majorHAnsi" w:cstheme="majorHAnsi"/>
        </w:rPr>
      </w:pPr>
    </w:p>
    <w:p w14:paraId="4E99AABA" w14:textId="77777777" w:rsidR="00001DB3" w:rsidRPr="005C7D8B" w:rsidRDefault="00001DB3" w:rsidP="00001DB3">
      <w:pPr>
        <w:pStyle w:val="Heading2"/>
        <w:tabs>
          <w:tab w:val="center" w:pos="432"/>
          <w:tab w:val="center" w:pos="1528"/>
        </w:tabs>
        <w:ind w:left="0" w:firstLine="0"/>
        <w:rPr>
          <w:rFonts w:asciiTheme="majorHAnsi" w:hAnsiTheme="majorHAnsi" w:cstheme="majorHAnsi"/>
        </w:rPr>
      </w:pPr>
      <w:r w:rsidRPr="005C7D8B">
        <w:rPr>
          <w:rFonts w:asciiTheme="majorHAnsi" w:hAnsiTheme="majorHAnsi" w:cstheme="majorHAnsi"/>
        </w:rPr>
        <w:t xml:space="preserve"> </w:t>
      </w:r>
      <w:r w:rsidRPr="005C7D8B">
        <w:rPr>
          <w:rFonts w:asciiTheme="majorHAnsi" w:hAnsiTheme="majorHAnsi" w:cstheme="majorHAnsi"/>
        </w:rPr>
        <w:tab/>
        <w:t xml:space="preserve"> </w:t>
      </w:r>
      <w:r w:rsidRPr="005C7D8B">
        <w:rPr>
          <w:rFonts w:asciiTheme="majorHAnsi" w:hAnsiTheme="majorHAnsi" w:cstheme="majorHAnsi"/>
        </w:rPr>
        <w:tab/>
        <w:t xml:space="preserve">Charles Lyell </w:t>
      </w:r>
    </w:p>
    <w:p w14:paraId="783775B6"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02ABC6A6" w14:textId="77777777" w:rsidR="00001DB3" w:rsidRPr="005C7D8B" w:rsidRDefault="00001DB3" w:rsidP="00ED7663">
      <w:pPr>
        <w:numPr>
          <w:ilvl w:val="0"/>
          <w:numId w:val="10"/>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What is the importance of the principle of </w:t>
      </w:r>
      <w:r w:rsidRPr="005C7D8B">
        <w:rPr>
          <w:rFonts w:asciiTheme="majorHAnsi" w:hAnsiTheme="majorHAnsi" w:cstheme="majorHAnsi"/>
          <w:b/>
          <w:bCs/>
          <w:i/>
        </w:rPr>
        <w:t>uniformitarianism</w:t>
      </w:r>
      <w:r w:rsidRPr="005C7D8B">
        <w:rPr>
          <w:rFonts w:asciiTheme="majorHAnsi" w:hAnsiTheme="majorHAnsi" w:cstheme="majorHAnsi"/>
        </w:rPr>
        <w:t xml:space="preserve">? </w:t>
      </w:r>
    </w:p>
    <w:p w14:paraId="12F087C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30959CFC" w14:textId="77777777" w:rsidR="00001DB3" w:rsidRPr="005C7D8B" w:rsidRDefault="00001DB3" w:rsidP="00ED7663">
      <w:pPr>
        <w:numPr>
          <w:ilvl w:val="0"/>
          <w:numId w:val="10"/>
        </w:numPr>
        <w:spacing w:after="13" w:line="248" w:lineRule="auto"/>
        <w:jc w:val="both"/>
        <w:rPr>
          <w:rFonts w:asciiTheme="majorHAnsi" w:hAnsiTheme="majorHAnsi" w:cstheme="majorHAnsi"/>
        </w:rPr>
      </w:pPr>
      <w:r w:rsidRPr="005C7D8B">
        <w:rPr>
          <w:rFonts w:asciiTheme="majorHAnsi" w:hAnsiTheme="majorHAnsi" w:cstheme="majorHAnsi"/>
          <w:i/>
        </w:rPr>
        <w:t>Jean-Baptiste de Lamarck</w:t>
      </w:r>
      <w:r w:rsidRPr="005C7D8B">
        <w:rPr>
          <w:rFonts w:asciiTheme="majorHAnsi" w:hAnsiTheme="majorHAnsi" w:cstheme="majorHAnsi"/>
        </w:rPr>
        <w:t xml:space="preserve"> proposed a mechanism for how life changes over time. Explain the two principles of his mechanism.</w:t>
      </w:r>
    </w:p>
    <w:p w14:paraId="76B44928" w14:textId="77777777" w:rsidR="00001DB3" w:rsidRPr="005C7D8B" w:rsidRDefault="00001DB3" w:rsidP="00001DB3">
      <w:pPr>
        <w:tabs>
          <w:tab w:val="center" w:pos="432"/>
          <w:tab w:val="center" w:pos="1598"/>
        </w:tabs>
        <w:spacing w:line="259" w:lineRule="auto"/>
        <w:rPr>
          <w:rFonts w:asciiTheme="majorHAnsi" w:hAnsiTheme="majorHAnsi" w:cstheme="majorHAnsi"/>
        </w:rPr>
      </w:pPr>
      <w:r w:rsidRPr="005C7D8B">
        <w:rPr>
          <w:rFonts w:asciiTheme="majorHAnsi" w:hAnsiTheme="majorHAnsi" w:cstheme="majorHAnsi"/>
        </w:rPr>
        <w:t xml:space="preserve"> </w:t>
      </w:r>
      <w:r w:rsidRPr="005C7D8B">
        <w:rPr>
          <w:rFonts w:asciiTheme="majorHAnsi" w:hAnsiTheme="majorHAnsi" w:cstheme="majorHAnsi"/>
        </w:rPr>
        <w:tab/>
        <w:t xml:space="preserve"> </w:t>
      </w:r>
      <w:r w:rsidRPr="005C7D8B">
        <w:rPr>
          <w:rFonts w:asciiTheme="majorHAnsi" w:hAnsiTheme="majorHAnsi" w:cstheme="majorHAnsi"/>
        </w:rPr>
        <w:tab/>
      </w:r>
      <w:r w:rsidRPr="005C7D8B">
        <w:rPr>
          <w:rFonts w:asciiTheme="majorHAnsi" w:hAnsiTheme="majorHAnsi" w:cstheme="majorHAnsi"/>
          <w:b/>
        </w:rPr>
        <w:t xml:space="preserve">use and disuse </w:t>
      </w:r>
    </w:p>
    <w:p w14:paraId="7D678D05"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rPr>
        <w:t xml:space="preserve"> </w:t>
      </w:r>
      <w:r w:rsidRPr="005C7D8B">
        <w:rPr>
          <w:rFonts w:asciiTheme="majorHAnsi" w:hAnsiTheme="majorHAnsi" w:cstheme="majorHAnsi"/>
          <w:b/>
        </w:rPr>
        <w:tab/>
        <w:t xml:space="preserve"> </w:t>
      </w:r>
    </w:p>
    <w:p w14:paraId="089A0503" w14:textId="77777777" w:rsidR="00001DB3" w:rsidRPr="005C7D8B" w:rsidRDefault="00001DB3" w:rsidP="00001DB3">
      <w:pPr>
        <w:tabs>
          <w:tab w:val="center" w:pos="432"/>
          <w:tab w:val="center" w:pos="2834"/>
        </w:tabs>
        <w:spacing w:line="259" w:lineRule="auto"/>
        <w:rPr>
          <w:rFonts w:asciiTheme="majorHAnsi" w:hAnsiTheme="majorHAnsi" w:cstheme="majorHAnsi"/>
        </w:rPr>
      </w:pPr>
      <w:r w:rsidRPr="005C7D8B">
        <w:rPr>
          <w:rFonts w:asciiTheme="majorHAnsi" w:hAnsiTheme="majorHAnsi" w:cstheme="majorHAnsi"/>
          <w:b/>
        </w:rPr>
        <w:t xml:space="preserve"> </w:t>
      </w:r>
      <w:r w:rsidRPr="005C7D8B">
        <w:rPr>
          <w:rFonts w:asciiTheme="majorHAnsi" w:hAnsiTheme="majorHAnsi" w:cstheme="majorHAnsi"/>
          <w:b/>
        </w:rPr>
        <w:tab/>
        <w:t xml:space="preserve"> </w:t>
      </w:r>
      <w:r w:rsidRPr="005C7D8B">
        <w:rPr>
          <w:rFonts w:asciiTheme="majorHAnsi" w:hAnsiTheme="majorHAnsi" w:cstheme="majorHAnsi"/>
          <w:b/>
        </w:rPr>
        <w:tab/>
        <w:t xml:space="preserve">inheritance of acquired characteristics </w:t>
      </w:r>
    </w:p>
    <w:p w14:paraId="17BEF1E0"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p w14:paraId="1351D12E" w14:textId="77777777" w:rsidR="00001DB3" w:rsidRPr="005C7D8B" w:rsidRDefault="00001DB3" w:rsidP="00ED7663">
      <w:pPr>
        <w:numPr>
          <w:ilvl w:val="0"/>
          <w:numId w:val="10"/>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Although Lamarck’s mechanism of evolution does not explain the changes in species over time, his thinking has been influential. What is considered to be the great importance of his ideas?  </w:t>
      </w:r>
    </w:p>
    <w:p w14:paraId="44D28B08"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C2C8A05" w14:textId="77777777" w:rsidR="00001DB3" w:rsidRPr="005C7D8B" w:rsidRDefault="00001DB3" w:rsidP="00001DB3">
      <w:pPr>
        <w:pStyle w:val="Heading2"/>
        <w:ind w:left="139"/>
        <w:rPr>
          <w:rFonts w:asciiTheme="majorHAnsi" w:hAnsiTheme="majorHAnsi" w:cstheme="majorHAnsi"/>
          <w:color w:val="0070C0"/>
        </w:rPr>
      </w:pPr>
      <w:r w:rsidRPr="005C7D8B">
        <w:rPr>
          <w:rFonts w:asciiTheme="majorHAnsi" w:hAnsiTheme="majorHAnsi" w:cstheme="majorHAnsi"/>
          <w:color w:val="0070C0"/>
        </w:rPr>
        <w:t xml:space="preserve">Concept 22.2 Descent with modification by natural selection explains the adaptations of organisms and the unity and diversity of life </w:t>
      </w:r>
    </w:p>
    <w:p w14:paraId="33B7D309"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2E27C55B" w14:textId="77777777" w:rsidR="00001DB3" w:rsidRPr="005C7D8B" w:rsidRDefault="00001DB3" w:rsidP="00ED7663">
      <w:pPr>
        <w:numPr>
          <w:ilvl w:val="0"/>
          <w:numId w:val="11"/>
        </w:numPr>
        <w:spacing w:after="13" w:line="248" w:lineRule="auto"/>
        <w:jc w:val="both"/>
        <w:rPr>
          <w:rFonts w:asciiTheme="majorHAnsi" w:hAnsiTheme="majorHAnsi" w:cstheme="majorHAnsi"/>
        </w:rPr>
      </w:pPr>
      <w:r w:rsidRPr="005C7D8B">
        <w:rPr>
          <w:rFonts w:asciiTheme="majorHAnsi" w:hAnsiTheme="majorHAnsi" w:cstheme="majorHAnsi"/>
        </w:rPr>
        <w:t xml:space="preserve">Charles Darwin proposed that the mechanism of evolution is </w:t>
      </w:r>
      <w:r w:rsidRPr="005C7D8B">
        <w:rPr>
          <w:rFonts w:asciiTheme="majorHAnsi" w:hAnsiTheme="majorHAnsi" w:cstheme="majorHAnsi"/>
          <w:b/>
          <w:bCs/>
          <w:i/>
        </w:rPr>
        <w:t>natural selection</w:t>
      </w:r>
      <w:r w:rsidRPr="005C7D8B">
        <w:rPr>
          <w:rFonts w:asciiTheme="majorHAnsi" w:hAnsiTheme="majorHAnsi" w:cstheme="majorHAnsi"/>
        </w:rPr>
        <w:t xml:space="preserve"> and that it  explains how </w:t>
      </w:r>
      <w:r w:rsidRPr="005C7D8B">
        <w:rPr>
          <w:rFonts w:asciiTheme="majorHAnsi" w:hAnsiTheme="majorHAnsi" w:cstheme="majorHAnsi"/>
          <w:i/>
        </w:rPr>
        <w:t>adaptations</w:t>
      </w:r>
      <w:r w:rsidRPr="005C7D8B">
        <w:rPr>
          <w:rFonts w:asciiTheme="majorHAnsi" w:hAnsiTheme="majorHAnsi" w:cstheme="majorHAnsi"/>
        </w:rPr>
        <w:t xml:space="preserve"> arise. What are </w:t>
      </w:r>
      <w:r w:rsidRPr="005C7D8B">
        <w:rPr>
          <w:rFonts w:asciiTheme="majorHAnsi" w:hAnsiTheme="majorHAnsi" w:cstheme="majorHAnsi"/>
          <w:i/>
        </w:rPr>
        <w:t>adaptations</w:t>
      </w:r>
      <w:r w:rsidRPr="005C7D8B">
        <w:rPr>
          <w:rFonts w:asciiTheme="majorHAnsi" w:hAnsiTheme="majorHAnsi" w:cstheme="majorHAnsi"/>
        </w:rPr>
        <w:t xml:space="preserve">? Give two examples of adaptations. </w:t>
      </w:r>
    </w:p>
    <w:p w14:paraId="46CAF9AB"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73D8E524" w14:textId="77777777" w:rsidR="00001DB3" w:rsidRPr="005C7D8B" w:rsidRDefault="00001DB3" w:rsidP="00ED7663">
      <w:pPr>
        <w:numPr>
          <w:ilvl w:val="0"/>
          <w:numId w:val="11"/>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Explain the process of </w:t>
      </w:r>
      <w:r w:rsidRPr="005C7D8B">
        <w:rPr>
          <w:rFonts w:asciiTheme="majorHAnsi" w:hAnsiTheme="majorHAnsi" w:cstheme="majorHAnsi"/>
          <w:b/>
          <w:bCs/>
          <w:i/>
        </w:rPr>
        <w:t>natural selection</w:t>
      </w:r>
      <w:r w:rsidRPr="005C7D8B">
        <w:rPr>
          <w:rFonts w:asciiTheme="majorHAnsi" w:hAnsiTheme="majorHAnsi" w:cstheme="majorHAnsi"/>
        </w:rPr>
        <w:t xml:space="preserve">. </w:t>
      </w:r>
    </w:p>
    <w:p w14:paraId="62DB95FB"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1D159A6C" w14:textId="77777777" w:rsidR="00001DB3" w:rsidRPr="005C7D8B" w:rsidRDefault="00001DB3" w:rsidP="00ED7663">
      <w:pPr>
        <w:numPr>
          <w:ilvl w:val="0"/>
          <w:numId w:val="11"/>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Let’s try to summarize Darwin’s observations that drive changes in species over time: </w:t>
      </w:r>
    </w:p>
    <w:p w14:paraId="60D1EBB6"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tbl>
      <w:tblPr>
        <w:tblStyle w:val="TableGrid0"/>
        <w:tblW w:w="9912" w:type="dxa"/>
        <w:tblInd w:w="276" w:type="dxa"/>
        <w:tblCellMar>
          <w:top w:w="12" w:type="dxa"/>
          <w:left w:w="108" w:type="dxa"/>
          <w:right w:w="48" w:type="dxa"/>
        </w:tblCellMar>
        <w:tblLook w:val="04A0" w:firstRow="1" w:lastRow="0" w:firstColumn="1" w:lastColumn="0" w:noHBand="0" w:noVBand="1"/>
      </w:tblPr>
      <w:tblGrid>
        <w:gridCol w:w="4068"/>
        <w:gridCol w:w="5844"/>
      </w:tblGrid>
      <w:tr w:rsidR="00001DB3" w:rsidRPr="005C7D8B" w14:paraId="76FAC167" w14:textId="77777777" w:rsidTr="00396EAD">
        <w:trPr>
          <w:trHeight w:val="350"/>
        </w:trPr>
        <w:tc>
          <w:tcPr>
            <w:tcW w:w="4068" w:type="dxa"/>
            <w:tcBorders>
              <w:top w:val="single" w:sz="4" w:space="0" w:color="000000"/>
              <w:left w:val="single" w:sz="4" w:space="0" w:color="000000"/>
              <w:bottom w:val="single" w:sz="4" w:space="0" w:color="000000"/>
              <w:right w:val="single" w:sz="4" w:space="0" w:color="000000"/>
            </w:tcBorders>
          </w:tcPr>
          <w:p w14:paraId="704C9415"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b/>
              </w:rPr>
              <w:t xml:space="preserve">Observation </w:t>
            </w:r>
          </w:p>
        </w:tc>
        <w:tc>
          <w:tcPr>
            <w:tcW w:w="5844" w:type="dxa"/>
            <w:tcBorders>
              <w:top w:val="single" w:sz="4" w:space="0" w:color="000000"/>
              <w:left w:val="single" w:sz="4" w:space="0" w:color="000000"/>
              <w:bottom w:val="single" w:sz="4" w:space="0" w:color="000000"/>
              <w:right w:val="single" w:sz="4" w:space="0" w:color="000000"/>
            </w:tcBorders>
          </w:tcPr>
          <w:p w14:paraId="44D9EA35" w14:textId="77777777" w:rsidR="00001DB3" w:rsidRPr="005C7D8B" w:rsidRDefault="00001DB3" w:rsidP="00396EAD">
            <w:pPr>
              <w:spacing w:line="259" w:lineRule="auto"/>
              <w:ind w:left="1"/>
              <w:rPr>
                <w:rFonts w:asciiTheme="majorHAnsi" w:hAnsiTheme="majorHAnsi" w:cstheme="majorHAnsi"/>
              </w:rPr>
            </w:pPr>
            <w:r w:rsidRPr="005C7D8B">
              <w:rPr>
                <w:rFonts w:asciiTheme="majorHAnsi" w:hAnsiTheme="majorHAnsi" w:cstheme="majorHAnsi"/>
                <w:b/>
              </w:rPr>
              <w:t xml:space="preserve">Cite an Example </w:t>
            </w:r>
          </w:p>
        </w:tc>
      </w:tr>
      <w:tr w:rsidR="00001DB3" w:rsidRPr="005C7D8B" w14:paraId="6D23FD82" w14:textId="77777777" w:rsidTr="00396EAD">
        <w:trPr>
          <w:trHeight w:val="712"/>
        </w:trPr>
        <w:tc>
          <w:tcPr>
            <w:tcW w:w="4068" w:type="dxa"/>
            <w:tcBorders>
              <w:top w:val="single" w:sz="4" w:space="0" w:color="000000"/>
              <w:left w:val="single" w:sz="4" w:space="0" w:color="000000"/>
              <w:bottom w:val="single" w:sz="4" w:space="0" w:color="000000"/>
              <w:right w:val="single" w:sz="4" w:space="0" w:color="000000"/>
            </w:tcBorders>
          </w:tcPr>
          <w:p w14:paraId="0CDA7792"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1. Variations in traits exist. </w:t>
            </w:r>
          </w:p>
          <w:p w14:paraId="3429C5ED"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c>
          <w:tcPr>
            <w:tcW w:w="5844" w:type="dxa"/>
            <w:tcBorders>
              <w:top w:val="single" w:sz="4" w:space="0" w:color="000000"/>
              <w:left w:val="single" w:sz="4" w:space="0" w:color="000000"/>
              <w:bottom w:val="single" w:sz="4" w:space="0" w:color="000000"/>
              <w:right w:val="single" w:sz="4" w:space="0" w:color="000000"/>
            </w:tcBorders>
          </w:tcPr>
          <w:p w14:paraId="419ADD2E"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31B7785E" w14:textId="77777777" w:rsidTr="00396EAD">
        <w:trPr>
          <w:trHeight w:val="728"/>
        </w:trPr>
        <w:tc>
          <w:tcPr>
            <w:tcW w:w="4068" w:type="dxa"/>
            <w:tcBorders>
              <w:top w:val="single" w:sz="4" w:space="0" w:color="000000"/>
              <w:left w:val="single" w:sz="4" w:space="0" w:color="000000"/>
              <w:bottom w:val="single" w:sz="4" w:space="0" w:color="000000"/>
              <w:right w:val="single" w:sz="4" w:space="0" w:color="000000"/>
            </w:tcBorders>
          </w:tcPr>
          <w:p w14:paraId="18C14F3A"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2. These variations (traits) are heritable. </w:t>
            </w:r>
          </w:p>
          <w:p w14:paraId="4B09263B"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c>
          <w:tcPr>
            <w:tcW w:w="5844" w:type="dxa"/>
            <w:tcBorders>
              <w:top w:val="single" w:sz="4" w:space="0" w:color="000000"/>
              <w:left w:val="single" w:sz="4" w:space="0" w:color="000000"/>
              <w:bottom w:val="single" w:sz="4" w:space="0" w:color="000000"/>
              <w:right w:val="single" w:sz="4" w:space="0" w:color="000000"/>
            </w:tcBorders>
          </w:tcPr>
          <w:p w14:paraId="390C8E2F"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7D84CB46" w14:textId="77777777" w:rsidTr="00396EAD">
        <w:trPr>
          <w:trHeight w:val="712"/>
        </w:trPr>
        <w:tc>
          <w:tcPr>
            <w:tcW w:w="4068" w:type="dxa"/>
            <w:tcBorders>
              <w:top w:val="single" w:sz="4" w:space="0" w:color="000000"/>
              <w:left w:val="single" w:sz="4" w:space="0" w:color="000000"/>
              <w:bottom w:val="single" w:sz="4" w:space="0" w:color="000000"/>
              <w:right w:val="single" w:sz="4" w:space="0" w:color="000000"/>
            </w:tcBorders>
          </w:tcPr>
          <w:p w14:paraId="66917913"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3. Species overproduce. </w:t>
            </w:r>
          </w:p>
        </w:tc>
        <w:tc>
          <w:tcPr>
            <w:tcW w:w="5844" w:type="dxa"/>
            <w:tcBorders>
              <w:top w:val="single" w:sz="4" w:space="0" w:color="000000"/>
              <w:left w:val="single" w:sz="4" w:space="0" w:color="000000"/>
              <w:bottom w:val="single" w:sz="4" w:space="0" w:color="000000"/>
              <w:right w:val="single" w:sz="4" w:space="0" w:color="000000"/>
            </w:tcBorders>
          </w:tcPr>
          <w:p w14:paraId="75DEC051"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71FC577F" w14:textId="77777777" w:rsidTr="00396EAD">
        <w:trPr>
          <w:trHeight w:val="910"/>
        </w:trPr>
        <w:tc>
          <w:tcPr>
            <w:tcW w:w="4068" w:type="dxa"/>
            <w:tcBorders>
              <w:top w:val="single" w:sz="4" w:space="0" w:color="000000"/>
              <w:left w:val="single" w:sz="4" w:space="0" w:color="000000"/>
              <w:bottom w:val="single" w:sz="4" w:space="0" w:color="000000"/>
              <w:right w:val="single" w:sz="4" w:space="0" w:color="000000"/>
            </w:tcBorders>
          </w:tcPr>
          <w:p w14:paraId="6A773357" w14:textId="77777777" w:rsidR="00001DB3" w:rsidRPr="005C7D8B" w:rsidRDefault="00001DB3" w:rsidP="00396EAD">
            <w:pPr>
              <w:spacing w:line="259" w:lineRule="auto"/>
              <w:ind w:left="240" w:hanging="240"/>
              <w:rPr>
                <w:rFonts w:asciiTheme="majorHAnsi" w:hAnsiTheme="majorHAnsi" w:cstheme="majorHAnsi"/>
              </w:rPr>
            </w:pPr>
            <w:r w:rsidRPr="005C7D8B">
              <w:rPr>
                <w:rFonts w:asciiTheme="majorHAnsi" w:hAnsiTheme="majorHAnsi" w:cstheme="majorHAnsi"/>
              </w:rPr>
              <w:t xml:space="preserve">4. There is competition for resources; not all offspring survive. </w:t>
            </w:r>
          </w:p>
        </w:tc>
        <w:tc>
          <w:tcPr>
            <w:tcW w:w="5844" w:type="dxa"/>
            <w:tcBorders>
              <w:top w:val="single" w:sz="4" w:space="0" w:color="000000"/>
              <w:left w:val="single" w:sz="4" w:space="0" w:color="000000"/>
              <w:bottom w:val="single" w:sz="4" w:space="0" w:color="000000"/>
              <w:right w:val="single" w:sz="4" w:space="0" w:color="000000"/>
            </w:tcBorders>
          </w:tcPr>
          <w:p w14:paraId="79F974A2"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bl>
    <w:p w14:paraId="78B58BA9"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67BBBB38" w14:textId="77777777" w:rsidR="00001DB3" w:rsidRPr="005C7D8B" w:rsidRDefault="00001DB3" w:rsidP="00ED7663">
      <w:pPr>
        <w:numPr>
          <w:ilvl w:val="0"/>
          <w:numId w:val="11"/>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From these four observations, which two inferences did Darwin make? </w:t>
      </w:r>
    </w:p>
    <w:p w14:paraId="280A31AE"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2A20ADFD" w14:textId="77777777" w:rsidR="00001DB3" w:rsidRPr="005C7D8B" w:rsidRDefault="00001DB3" w:rsidP="00ED7663">
      <w:pPr>
        <w:numPr>
          <w:ilvl w:val="0"/>
          <w:numId w:val="11"/>
        </w:numPr>
        <w:spacing w:after="13" w:line="248" w:lineRule="auto"/>
        <w:jc w:val="both"/>
        <w:rPr>
          <w:rFonts w:asciiTheme="majorHAnsi" w:hAnsiTheme="majorHAnsi" w:cstheme="majorHAnsi"/>
        </w:rPr>
      </w:pPr>
      <w:r w:rsidRPr="005C7D8B">
        <w:rPr>
          <w:rFonts w:asciiTheme="majorHAnsi" w:hAnsiTheme="majorHAnsi" w:cstheme="majorHAnsi"/>
        </w:rPr>
        <w:t xml:space="preserve">It is important to remember that differences in heritable traits can lead to </w:t>
      </w:r>
      <w:r w:rsidRPr="005C7D8B">
        <w:rPr>
          <w:rFonts w:asciiTheme="majorHAnsi" w:hAnsiTheme="majorHAnsi" w:cstheme="majorHAnsi"/>
          <w:b/>
          <w:bCs/>
          <w:i/>
        </w:rPr>
        <w:t>differential reproductive success</w:t>
      </w:r>
      <w:r w:rsidRPr="005C7D8B">
        <w:rPr>
          <w:rFonts w:asciiTheme="majorHAnsi" w:hAnsiTheme="majorHAnsi" w:cstheme="majorHAnsi"/>
          <w:b/>
          <w:bCs/>
        </w:rPr>
        <w:t>.</w:t>
      </w:r>
      <w:r w:rsidRPr="005C7D8B">
        <w:rPr>
          <w:rFonts w:asciiTheme="majorHAnsi" w:hAnsiTheme="majorHAnsi" w:cstheme="majorHAnsi"/>
        </w:rPr>
        <w:t xml:space="preserve"> This means that the individuals who have the necessary traits to promote survival in the current environment will leave the most offspring. What can this </w:t>
      </w:r>
      <w:r w:rsidRPr="005C7D8B">
        <w:rPr>
          <w:rFonts w:asciiTheme="majorHAnsi" w:hAnsiTheme="majorHAnsi" w:cstheme="majorHAnsi"/>
          <w:i/>
        </w:rPr>
        <w:t>differential reproductive success</w:t>
      </w:r>
      <w:r w:rsidRPr="005C7D8B">
        <w:rPr>
          <w:rFonts w:asciiTheme="majorHAnsi" w:hAnsiTheme="majorHAnsi" w:cstheme="majorHAnsi"/>
        </w:rPr>
        <w:t xml:space="preserve"> lead to over time? </w:t>
      </w:r>
    </w:p>
    <w:p w14:paraId="42BF8B3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94CA1AF" w14:textId="77777777" w:rsidR="00001DB3" w:rsidRPr="005C7D8B" w:rsidRDefault="00001DB3" w:rsidP="00ED7663">
      <w:pPr>
        <w:numPr>
          <w:ilvl w:val="0"/>
          <w:numId w:val="11"/>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To demonstrate your understanding of this section, complete the following sentences: </w:t>
      </w:r>
    </w:p>
    <w:p w14:paraId="1BE39536" w14:textId="77777777" w:rsidR="00001DB3" w:rsidRPr="005C7D8B" w:rsidRDefault="00001DB3" w:rsidP="00001DB3">
      <w:pPr>
        <w:spacing w:after="6" w:line="259" w:lineRule="auto"/>
        <w:ind w:left="144"/>
        <w:rPr>
          <w:rFonts w:asciiTheme="majorHAnsi" w:hAnsiTheme="majorHAnsi" w:cstheme="majorHAnsi"/>
        </w:rPr>
      </w:pPr>
      <w:r w:rsidRPr="005C7D8B">
        <w:rPr>
          <w:rFonts w:asciiTheme="majorHAnsi" w:hAnsiTheme="majorHAnsi" w:cstheme="majorHAnsi"/>
        </w:rPr>
        <w:t xml:space="preserve"> </w:t>
      </w:r>
    </w:p>
    <w:p w14:paraId="04DFFBE8" w14:textId="77777777" w:rsidR="00001DB3" w:rsidRPr="005C7D8B" w:rsidRDefault="00001DB3" w:rsidP="00001DB3">
      <w:pPr>
        <w:pBdr>
          <w:top w:val="single" w:sz="4" w:space="0" w:color="000000"/>
          <w:left w:val="single" w:sz="4" w:space="0" w:color="000000"/>
          <w:bottom w:val="single" w:sz="4" w:space="0" w:color="000000"/>
          <w:right w:val="single" w:sz="4" w:space="0" w:color="000000"/>
        </w:pBdr>
        <w:spacing w:line="259" w:lineRule="auto"/>
        <w:ind w:left="144"/>
        <w:rPr>
          <w:rFonts w:asciiTheme="majorHAnsi" w:hAnsiTheme="majorHAnsi" w:cstheme="majorHAnsi"/>
        </w:rPr>
      </w:pPr>
      <w:r w:rsidRPr="005C7D8B">
        <w:rPr>
          <w:rFonts w:asciiTheme="majorHAnsi" w:hAnsiTheme="majorHAnsi" w:cstheme="majorHAnsi"/>
        </w:rPr>
        <w:t xml:space="preserve"> </w:t>
      </w:r>
    </w:p>
    <w:p w14:paraId="1FCFAB1B" w14:textId="77777777" w:rsidR="00001DB3" w:rsidRPr="005C7D8B" w:rsidRDefault="00001DB3" w:rsidP="00001DB3">
      <w:pPr>
        <w:pBdr>
          <w:top w:val="single" w:sz="4" w:space="0" w:color="000000"/>
          <w:left w:val="single" w:sz="4" w:space="0" w:color="000000"/>
          <w:bottom w:val="single" w:sz="4" w:space="0" w:color="000000"/>
          <w:right w:val="single" w:sz="4" w:space="0" w:color="000000"/>
        </w:pBdr>
        <w:tabs>
          <w:tab w:val="center" w:pos="4138"/>
        </w:tabs>
        <w:spacing w:line="259" w:lineRule="auto"/>
        <w:ind w:left="144"/>
        <w:rPr>
          <w:rFonts w:asciiTheme="majorHAnsi" w:hAnsiTheme="majorHAnsi" w:cstheme="majorHAnsi"/>
        </w:rPr>
      </w:pPr>
      <w:r w:rsidRPr="005C7D8B">
        <w:rPr>
          <w:rFonts w:asciiTheme="majorHAnsi" w:hAnsiTheme="majorHAnsi" w:cstheme="majorHAnsi"/>
          <w:i/>
        </w:rPr>
        <w:t xml:space="preserve"> </w:t>
      </w:r>
      <w:r w:rsidRPr="005C7D8B">
        <w:rPr>
          <w:rFonts w:asciiTheme="majorHAnsi" w:hAnsiTheme="majorHAnsi" w:cstheme="majorHAnsi"/>
          <w:i/>
        </w:rPr>
        <w:tab/>
        <w:t xml:space="preserve"> </w:t>
      </w:r>
      <w:r w:rsidRPr="005C7D8B">
        <w:rPr>
          <w:rFonts w:asciiTheme="majorHAnsi" w:hAnsiTheme="majorHAnsi" w:cstheme="majorHAnsi"/>
          <w:b/>
          <w:i/>
        </w:rPr>
        <w:t xml:space="preserve">_____________________ </w:t>
      </w:r>
      <w:r w:rsidRPr="005C7D8B">
        <w:rPr>
          <w:rFonts w:asciiTheme="majorHAnsi" w:hAnsiTheme="majorHAnsi" w:cstheme="majorHAnsi"/>
          <w:b/>
        </w:rPr>
        <w:t xml:space="preserve">do not evolve. ______________________ evolve. </w:t>
      </w:r>
    </w:p>
    <w:p w14:paraId="7CE3EAA5" w14:textId="77777777" w:rsidR="00001DB3" w:rsidRPr="005C7D8B" w:rsidRDefault="00001DB3" w:rsidP="00001DB3">
      <w:pPr>
        <w:pBdr>
          <w:top w:val="single" w:sz="4" w:space="0" w:color="000000"/>
          <w:left w:val="single" w:sz="4" w:space="0" w:color="000000"/>
          <w:bottom w:val="single" w:sz="4" w:space="0" w:color="000000"/>
          <w:right w:val="single" w:sz="4" w:space="0" w:color="000000"/>
        </w:pBdr>
        <w:spacing w:line="259" w:lineRule="auto"/>
        <w:ind w:left="144"/>
        <w:rPr>
          <w:rFonts w:asciiTheme="majorHAnsi" w:hAnsiTheme="majorHAnsi" w:cstheme="majorHAnsi"/>
        </w:rPr>
      </w:pPr>
      <w:r w:rsidRPr="005C7D8B">
        <w:rPr>
          <w:rFonts w:asciiTheme="majorHAnsi" w:hAnsiTheme="majorHAnsi" w:cstheme="majorHAnsi"/>
        </w:rPr>
        <w:t xml:space="preserve"> </w:t>
      </w:r>
    </w:p>
    <w:p w14:paraId="4EADB2DA" w14:textId="77777777" w:rsidR="00001DB3" w:rsidRPr="005C7D8B" w:rsidRDefault="00001DB3" w:rsidP="00001DB3">
      <w:pPr>
        <w:pBdr>
          <w:top w:val="single" w:sz="4" w:space="0" w:color="000000"/>
          <w:left w:val="single" w:sz="4" w:space="0" w:color="000000"/>
          <w:bottom w:val="single" w:sz="4" w:space="0" w:color="000000"/>
          <w:right w:val="single" w:sz="4" w:space="0" w:color="000000"/>
        </w:pBdr>
        <w:spacing w:after="4" w:line="259" w:lineRule="auto"/>
        <w:ind w:left="144"/>
        <w:rPr>
          <w:rFonts w:asciiTheme="majorHAnsi" w:hAnsiTheme="majorHAnsi" w:cstheme="majorHAnsi"/>
        </w:rPr>
      </w:pPr>
    </w:p>
    <w:p w14:paraId="78B33939" w14:textId="77777777" w:rsidR="00001DB3" w:rsidRPr="005C7D8B" w:rsidRDefault="00001DB3" w:rsidP="00001DB3">
      <w:pPr>
        <w:ind w:left="163"/>
        <w:rPr>
          <w:rFonts w:asciiTheme="majorHAnsi" w:hAnsiTheme="majorHAnsi" w:cstheme="majorHAnsi"/>
        </w:rPr>
      </w:pPr>
      <w:r w:rsidRPr="005C7D8B">
        <w:rPr>
          <w:rFonts w:asciiTheme="majorHAnsi" w:hAnsiTheme="majorHAnsi" w:cstheme="majorHAnsi"/>
        </w:rPr>
        <w:t xml:space="preserve">Now, take out your highlighter and mark the information in the box above. Hold these ideas firmly in your brain! Finally, if you are ever asked to explain Darwin’s theory of evolution by natural selection (a common AP essay question), do </w:t>
      </w:r>
      <w:r w:rsidRPr="005C7D8B">
        <w:rPr>
          <w:rFonts w:asciiTheme="majorHAnsi" w:hAnsiTheme="majorHAnsi" w:cstheme="majorHAnsi"/>
          <w:i/>
        </w:rPr>
        <w:t>not</w:t>
      </w:r>
      <w:r w:rsidRPr="005C7D8B">
        <w:rPr>
          <w:rFonts w:asciiTheme="majorHAnsi" w:hAnsiTheme="majorHAnsi" w:cstheme="majorHAnsi"/>
        </w:rPr>
        <w:t xml:space="preserve"> pull out the phrase “survival of the fittest.” Instead, cite the points made in question 11 and explain the inferences that are drawn from them.  </w:t>
      </w:r>
    </w:p>
    <w:p w14:paraId="0EA72C5B"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3E5D6139" w14:textId="77777777" w:rsidR="00001DB3" w:rsidRPr="005C7D8B" w:rsidRDefault="00001DB3" w:rsidP="00001DB3">
      <w:pPr>
        <w:pStyle w:val="Heading2"/>
        <w:ind w:left="139"/>
        <w:rPr>
          <w:rFonts w:asciiTheme="majorHAnsi" w:hAnsiTheme="majorHAnsi" w:cstheme="majorHAnsi"/>
          <w:color w:val="0070C0"/>
        </w:rPr>
      </w:pPr>
      <w:r w:rsidRPr="005C7D8B">
        <w:rPr>
          <w:rFonts w:asciiTheme="majorHAnsi" w:hAnsiTheme="majorHAnsi" w:cstheme="majorHAnsi"/>
          <w:color w:val="0070C0"/>
        </w:rPr>
        <w:t xml:space="preserve">Concept 22.3 Evolution is supported by an overwhelming amount of scientific evidence </w:t>
      </w:r>
    </w:p>
    <w:p w14:paraId="1F678A19"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62299202"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 xml:space="preserve">Use Figure 22.13 to explain how John </w:t>
      </w:r>
      <w:proofErr w:type="spellStart"/>
      <w:r w:rsidRPr="005C7D8B">
        <w:rPr>
          <w:rFonts w:asciiTheme="majorHAnsi" w:hAnsiTheme="majorHAnsi" w:cstheme="majorHAnsi"/>
        </w:rPr>
        <w:t>Endler’s</w:t>
      </w:r>
      <w:proofErr w:type="spellEnd"/>
      <w:r w:rsidRPr="005C7D8B">
        <w:rPr>
          <w:rFonts w:asciiTheme="majorHAnsi" w:hAnsiTheme="majorHAnsi" w:cstheme="majorHAnsi"/>
        </w:rPr>
        <w:t xml:space="preserve"> work with guppies demonstrated observable evolutionary change.  </w:t>
      </w:r>
    </w:p>
    <w:p w14:paraId="6FD34804" w14:textId="77777777" w:rsidR="00001DB3" w:rsidRPr="005C7D8B" w:rsidRDefault="00001DB3" w:rsidP="00001DB3">
      <w:pPr>
        <w:spacing w:line="259" w:lineRule="auto"/>
        <w:ind w:right="1305"/>
        <w:jc w:val="right"/>
        <w:rPr>
          <w:rFonts w:asciiTheme="majorHAnsi" w:hAnsiTheme="majorHAnsi" w:cstheme="majorHAnsi"/>
        </w:rPr>
      </w:pPr>
      <w:r w:rsidRPr="005C7D8B">
        <w:rPr>
          <w:rFonts w:asciiTheme="majorHAnsi" w:hAnsiTheme="majorHAnsi" w:cstheme="majorHAnsi"/>
          <w:noProof/>
        </w:rPr>
        <w:drawing>
          <wp:inline distT="0" distB="0" distL="0" distR="0" wp14:anchorId="64B4F6D5" wp14:editId="0D6E43BD">
            <wp:extent cx="4095750" cy="3438525"/>
            <wp:effectExtent l="0" t="0" r="0" b="9525"/>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21"/>
                    <a:stretch>
                      <a:fillRect/>
                    </a:stretch>
                  </pic:blipFill>
                  <pic:spPr>
                    <a:xfrm>
                      <a:off x="0" y="0"/>
                      <a:ext cx="4096094" cy="3438814"/>
                    </a:xfrm>
                    <a:prstGeom prst="rect">
                      <a:avLst/>
                    </a:prstGeom>
                  </pic:spPr>
                </pic:pic>
              </a:graphicData>
            </a:graphic>
          </wp:inline>
        </w:drawing>
      </w:r>
      <w:r w:rsidRPr="005C7D8B">
        <w:rPr>
          <w:rFonts w:asciiTheme="majorHAnsi" w:hAnsiTheme="majorHAnsi" w:cstheme="majorHAnsi"/>
        </w:rPr>
        <w:t xml:space="preserve"> </w:t>
      </w:r>
    </w:p>
    <w:p w14:paraId="177EB3DF"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72C73392"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What is the role of </w:t>
      </w:r>
      <w:r w:rsidRPr="005C7D8B">
        <w:rPr>
          <w:rFonts w:asciiTheme="majorHAnsi" w:hAnsiTheme="majorHAnsi" w:cstheme="majorHAnsi"/>
          <w:i/>
        </w:rPr>
        <w:t>3TC</w:t>
      </w:r>
      <w:r w:rsidRPr="005C7D8B">
        <w:rPr>
          <w:rFonts w:asciiTheme="majorHAnsi" w:hAnsiTheme="majorHAnsi" w:cstheme="majorHAnsi"/>
        </w:rPr>
        <w:t xml:space="preserve"> in inhibiting HIV reproduction? </w:t>
      </w:r>
    </w:p>
    <w:p w14:paraId="5F1265C4"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FD7089C"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 xml:space="preserve">Explain the evolution of drug resistance to </w:t>
      </w:r>
      <w:r w:rsidRPr="005C7D8B">
        <w:rPr>
          <w:rFonts w:asciiTheme="majorHAnsi" w:hAnsiTheme="majorHAnsi" w:cstheme="majorHAnsi"/>
          <w:i/>
        </w:rPr>
        <w:t>3TC</w:t>
      </w:r>
      <w:r w:rsidRPr="005C7D8B">
        <w:rPr>
          <w:rFonts w:asciiTheme="majorHAnsi" w:hAnsiTheme="majorHAnsi" w:cstheme="majorHAnsi"/>
        </w:rPr>
        <w:t xml:space="preserve">. </w:t>
      </w:r>
    </w:p>
    <w:p w14:paraId="577244E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5CA31E6"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 xml:space="preserve">Do antibiotics cause bacteria to become resistant? Explain your response. </w:t>
      </w:r>
    </w:p>
    <w:p w14:paraId="48E9388B"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362B0D3B"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Let’s make a list of the four evidences for evolution that are described in this concept.  </w:t>
      </w:r>
    </w:p>
    <w:p w14:paraId="2CA75704"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tbl>
      <w:tblPr>
        <w:tblStyle w:val="TableGrid0"/>
        <w:tblW w:w="6262" w:type="dxa"/>
        <w:tblInd w:w="1224" w:type="dxa"/>
        <w:tblCellMar>
          <w:top w:w="12" w:type="dxa"/>
          <w:left w:w="108" w:type="dxa"/>
          <w:right w:w="115" w:type="dxa"/>
        </w:tblCellMar>
        <w:tblLook w:val="04A0" w:firstRow="1" w:lastRow="0" w:firstColumn="1" w:lastColumn="0" w:noHBand="0" w:noVBand="1"/>
      </w:tblPr>
      <w:tblGrid>
        <w:gridCol w:w="6262"/>
      </w:tblGrid>
      <w:tr w:rsidR="00001DB3" w:rsidRPr="005C7D8B" w14:paraId="72465DEE" w14:textId="77777777" w:rsidTr="00396EAD">
        <w:trPr>
          <w:trHeight w:val="562"/>
        </w:trPr>
        <w:tc>
          <w:tcPr>
            <w:tcW w:w="6262" w:type="dxa"/>
            <w:tcBorders>
              <w:top w:val="single" w:sz="4" w:space="0" w:color="000000"/>
              <w:left w:val="single" w:sz="4" w:space="0" w:color="000000"/>
              <w:bottom w:val="single" w:sz="4" w:space="0" w:color="000000"/>
              <w:right w:val="single" w:sz="4" w:space="0" w:color="000000"/>
            </w:tcBorders>
          </w:tcPr>
          <w:p w14:paraId="2AC21257"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b/>
              </w:rPr>
              <w:t xml:space="preserve">Evidence for Evolution </w:t>
            </w:r>
          </w:p>
        </w:tc>
      </w:tr>
      <w:tr w:rsidR="00001DB3" w:rsidRPr="005C7D8B" w14:paraId="450C0617" w14:textId="77777777" w:rsidTr="00396EAD">
        <w:trPr>
          <w:trHeight w:val="562"/>
        </w:trPr>
        <w:tc>
          <w:tcPr>
            <w:tcW w:w="6262" w:type="dxa"/>
            <w:tcBorders>
              <w:top w:val="single" w:sz="4" w:space="0" w:color="000000"/>
              <w:left w:val="single" w:sz="4" w:space="0" w:color="000000"/>
              <w:bottom w:val="single" w:sz="4" w:space="0" w:color="000000"/>
              <w:right w:val="single" w:sz="4" w:space="0" w:color="000000"/>
            </w:tcBorders>
          </w:tcPr>
          <w:p w14:paraId="108E7ADC"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6B54CB46" w14:textId="77777777" w:rsidTr="00396EAD">
        <w:trPr>
          <w:trHeight w:val="563"/>
        </w:trPr>
        <w:tc>
          <w:tcPr>
            <w:tcW w:w="6262" w:type="dxa"/>
            <w:tcBorders>
              <w:top w:val="single" w:sz="4" w:space="0" w:color="000000"/>
              <w:left w:val="single" w:sz="4" w:space="0" w:color="000000"/>
              <w:bottom w:val="single" w:sz="4" w:space="0" w:color="000000"/>
              <w:right w:val="single" w:sz="4" w:space="0" w:color="000000"/>
            </w:tcBorders>
          </w:tcPr>
          <w:p w14:paraId="795274B9"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42B6AFB8" w14:textId="77777777" w:rsidTr="00396EAD">
        <w:trPr>
          <w:trHeight w:val="562"/>
        </w:trPr>
        <w:tc>
          <w:tcPr>
            <w:tcW w:w="6262" w:type="dxa"/>
            <w:tcBorders>
              <w:top w:val="single" w:sz="4" w:space="0" w:color="000000"/>
              <w:left w:val="single" w:sz="4" w:space="0" w:color="000000"/>
              <w:bottom w:val="single" w:sz="4" w:space="0" w:color="000000"/>
              <w:right w:val="single" w:sz="4" w:space="0" w:color="000000"/>
            </w:tcBorders>
          </w:tcPr>
          <w:p w14:paraId="2F073631"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4CD97337" w14:textId="77777777" w:rsidTr="00396EAD">
        <w:trPr>
          <w:trHeight w:val="563"/>
        </w:trPr>
        <w:tc>
          <w:tcPr>
            <w:tcW w:w="6262" w:type="dxa"/>
            <w:tcBorders>
              <w:top w:val="single" w:sz="4" w:space="0" w:color="000000"/>
              <w:left w:val="single" w:sz="4" w:space="0" w:color="000000"/>
              <w:bottom w:val="single" w:sz="4" w:space="0" w:color="000000"/>
              <w:right w:val="single" w:sz="4" w:space="0" w:color="000000"/>
            </w:tcBorders>
          </w:tcPr>
          <w:p w14:paraId="75800F57"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bl>
    <w:p w14:paraId="4D25F380"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3FB4C44"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 xml:space="preserve">How does the fossil record give evidence for evolution? </w:t>
      </w:r>
    </w:p>
    <w:p w14:paraId="1AA9B395"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7B5B1DA9"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What is meant by each of the following terms?</w:t>
      </w:r>
      <w:r w:rsidRPr="005C7D8B">
        <w:rPr>
          <w:rFonts w:asciiTheme="majorHAnsi" w:hAnsiTheme="majorHAnsi" w:cstheme="majorHAnsi"/>
          <w:i/>
        </w:rPr>
        <w:t xml:space="preserve"> </w:t>
      </w:r>
      <w:r w:rsidRPr="005C7D8B">
        <w:rPr>
          <w:rFonts w:asciiTheme="majorHAnsi" w:hAnsiTheme="majorHAnsi" w:cstheme="majorHAnsi"/>
        </w:rPr>
        <w:t xml:space="preserve">Give an example of each. </w:t>
      </w:r>
    </w:p>
    <w:p w14:paraId="718DE7FC"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tbl>
      <w:tblPr>
        <w:tblStyle w:val="TableGrid0"/>
        <w:tblW w:w="10152" w:type="dxa"/>
        <w:tblInd w:w="36" w:type="dxa"/>
        <w:tblCellMar>
          <w:top w:w="12" w:type="dxa"/>
          <w:left w:w="108" w:type="dxa"/>
          <w:right w:w="92" w:type="dxa"/>
        </w:tblCellMar>
        <w:tblLook w:val="04A0" w:firstRow="1" w:lastRow="0" w:firstColumn="1" w:lastColumn="0" w:noHBand="0" w:noVBand="1"/>
      </w:tblPr>
      <w:tblGrid>
        <w:gridCol w:w="2508"/>
        <w:gridCol w:w="7644"/>
      </w:tblGrid>
      <w:tr w:rsidR="00001DB3" w:rsidRPr="005C7D8B" w14:paraId="43FDFB3F" w14:textId="77777777" w:rsidTr="00396EAD">
        <w:trPr>
          <w:trHeight w:val="286"/>
        </w:trPr>
        <w:tc>
          <w:tcPr>
            <w:tcW w:w="2508" w:type="dxa"/>
            <w:tcBorders>
              <w:top w:val="single" w:sz="4" w:space="0" w:color="000000"/>
              <w:left w:val="single" w:sz="4" w:space="0" w:color="000000"/>
              <w:bottom w:val="single" w:sz="4" w:space="0" w:color="000000"/>
              <w:right w:val="single" w:sz="4" w:space="0" w:color="000000"/>
            </w:tcBorders>
          </w:tcPr>
          <w:p w14:paraId="6C0997AB"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b/>
              </w:rPr>
              <w:t>Term</w:t>
            </w:r>
            <w:r w:rsidRPr="005C7D8B">
              <w:rPr>
                <w:rFonts w:asciiTheme="majorHAnsi" w:hAnsiTheme="majorHAnsi" w:cstheme="majorHAnsi"/>
              </w:rPr>
              <w:t xml:space="preserve"> </w:t>
            </w:r>
          </w:p>
        </w:tc>
        <w:tc>
          <w:tcPr>
            <w:tcW w:w="7644" w:type="dxa"/>
            <w:tcBorders>
              <w:top w:val="single" w:sz="4" w:space="0" w:color="000000"/>
              <w:left w:val="single" w:sz="4" w:space="0" w:color="000000"/>
              <w:bottom w:val="single" w:sz="4" w:space="0" w:color="000000"/>
              <w:right w:val="single" w:sz="4" w:space="0" w:color="000000"/>
            </w:tcBorders>
          </w:tcPr>
          <w:p w14:paraId="470C7554"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b/>
              </w:rPr>
              <w:t xml:space="preserve">Example </w:t>
            </w:r>
          </w:p>
        </w:tc>
      </w:tr>
      <w:tr w:rsidR="00001DB3" w:rsidRPr="005C7D8B" w14:paraId="740C6524" w14:textId="77777777" w:rsidTr="00396EAD">
        <w:trPr>
          <w:trHeight w:val="562"/>
        </w:trPr>
        <w:tc>
          <w:tcPr>
            <w:tcW w:w="2508" w:type="dxa"/>
            <w:tcBorders>
              <w:top w:val="single" w:sz="4" w:space="0" w:color="000000"/>
              <w:left w:val="single" w:sz="4" w:space="0" w:color="000000"/>
              <w:bottom w:val="single" w:sz="4" w:space="0" w:color="000000"/>
              <w:right w:val="single" w:sz="4" w:space="0" w:color="000000"/>
            </w:tcBorders>
          </w:tcPr>
          <w:p w14:paraId="019C70AA" w14:textId="77777777" w:rsidR="00001DB3" w:rsidRPr="005C7D8B" w:rsidRDefault="00001DB3" w:rsidP="00396EAD">
            <w:pPr>
              <w:spacing w:line="259" w:lineRule="auto"/>
              <w:rPr>
                <w:rFonts w:asciiTheme="majorHAnsi" w:hAnsiTheme="majorHAnsi" w:cstheme="majorHAnsi"/>
                <w:b/>
                <w:bCs/>
              </w:rPr>
            </w:pPr>
            <w:r w:rsidRPr="005C7D8B">
              <w:rPr>
                <w:rFonts w:asciiTheme="majorHAnsi" w:hAnsiTheme="majorHAnsi" w:cstheme="majorHAnsi"/>
                <w:b/>
                <w:bCs/>
                <w:i/>
              </w:rPr>
              <w:t xml:space="preserve">Homologous structures </w:t>
            </w:r>
          </w:p>
        </w:tc>
        <w:tc>
          <w:tcPr>
            <w:tcW w:w="7644" w:type="dxa"/>
            <w:tcBorders>
              <w:top w:val="single" w:sz="4" w:space="0" w:color="000000"/>
              <w:left w:val="single" w:sz="4" w:space="0" w:color="000000"/>
              <w:bottom w:val="single" w:sz="4" w:space="0" w:color="000000"/>
              <w:right w:val="single" w:sz="4" w:space="0" w:color="000000"/>
            </w:tcBorders>
          </w:tcPr>
          <w:p w14:paraId="699AD5E3"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6AC8E7CA" w14:textId="77777777" w:rsidTr="00396EAD">
        <w:trPr>
          <w:trHeight w:val="562"/>
        </w:trPr>
        <w:tc>
          <w:tcPr>
            <w:tcW w:w="2508" w:type="dxa"/>
            <w:tcBorders>
              <w:top w:val="single" w:sz="4" w:space="0" w:color="000000"/>
              <w:left w:val="single" w:sz="4" w:space="0" w:color="000000"/>
              <w:bottom w:val="single" w:sz="4" w:space="0" w:color="000000"/>
              <w:right w:val="single" w:sz="4" w:space="0" w:color="000000"/>
            </w:tcBorders>
          </w:tcPr>
          <w:p w14:paraId="1A910F2A" w14:textId="77777777" w:rsidR="00001DB3" w:rsidRPr="005C7D8B" w:rsidRDefault="00001DB3" w:rsidP="00396EAD">
            <w:pPr>
              <w:spacing w:line="259" w:lineRule="auto"/>
              <w:rPr>
                <w:rFonts w:asciiTheme="majorHAnsi" w:hAnsiTheme="majorHAnsi" w:cstheme="majorHAnsi"/>
                <w:b/>
                <w:bCs/>
              </w:rPr>
            </w:pPr>
            <w:r w:rsidRPr="005C7D8B">
              <w:rPr>
                <w:rFonts w:asciiTheme="majorHAnsi" w:hAnsiTheme="majorHAnsi" w:cstheme="majorHAnsi"/>
                <w:b/>
                <w:bCs/>
                <w:i/>
              </w:rPr>
              <w:t xml:space="preserve">Vestigial structures </w:t>
            </w:r>
          </w:p>
        </w:tc>
        <w:tc>
          <w:tcPr>
            <w:tcW w:w="7644" w:type="dxa"/>
            <w:tcBorders>
              <w:top w:val="single" w:sz="4" w:space="0" w:color="000000"/>
              <w:left w:val="single" w:sz="4" w:space="0" w:color="000000"/>
              <w:bottom w:val="single" w:sz="4" w:space="0" w:color="000000"/>
              <w:right w:val="single" w:sz="4" w:space="0" w:color="000000"/>
            </w:tcBorders>
          </w:tcPr>
          <w:p w14:paraId="49FF861D"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110A816C" w14:textId="77777777" w:rsidTr="00396EAD">
        <w:trPr>
          <w:trHeight w:val="563"/>
        </w:trPr>
        <w:tc>
          <w:tcPr>
            <w:tcW w:w="2508" w:type="dxa"/>
            <w:tcBorders>
              <w:top w:val="single" w:sz="4" w:space="0" w:color="000000"/>
              <w:left w:val="single" w:sz="4" w:space="0" w:color="000000"/>
              <w:bottom w:val="single" w:sz="4" w:space="0" w:color="000000"/>
              <w:right w:val="single" w:sz="4" w:space="0" w:color="000000"/>
            </w:tcBorders>
          </w:tcPr>
          <w:p w14:paraId="387127BF" w14:textId="77777777" w:rsidR="00001DB3" w:rsidRPr="005C7D8B" w:rsidRDefault="00001DB3" w:rsidP="00396EAD">
            <w:pPr>
              <w:spacing w:line="259" w:lineRule="auto"/>
              <w:rPr>
                <w:rFonts w:asciiTheme="majorHAnsi" w:hAnsiTheme="majorHAnsi" w:cstheme="majorHAnsi"/>
                <w:b/>
                <w:bCs/>
              </w:rPr>
            </w:pPr>
            <w:r w:rsidRPr="005C7D8B">
              <w:rPr>
                <w:rFonts w:asciiTheme="majorHAnsi" w:hAnsiTheme="majorHAnsi" w:cstheme="majorHAnsi"/>
                <w:b/>
                <w:bCs/>
                <w:i/>
              </w:rPr>
              <w:t xml:space="preserve">Analogous structures </w:t>
            </w:r>
            <w:r w:rsidRPr="005C7D8B">
              <w:rPr>
                <w:rFonts w:asciiTheme="majorHAnsi" w:hAnsiTheme="majorHAnsi" w:cstheme="majorHAnsi"/>
              </w:rPr>
              <w:t>(see p. 465)</w:t>
            </w:r>
            <w:r w:rsidRPr="005C7D8B">
              <w:rPr>
                <w:rFonts w:asciiTheme="majorHAnsi" w:hAnsiTheme="majorHAnsi" w:cstheme="majorHAnsi"/>
                <w:b/>
                <w:bCs/>
                <w:i/>
              </w:rPr>
              <w:t xml:space="preserve"> </w:t>
            </w:r>
          </w:p>
        </w:tc>
        <w:tc>
          <w:tcPr>
            <w:tcW w:w="7644" w:type="dxa"/>
            <w:tcBorders>
              <w:top w:val="single" w:sz="4" w:space="0" w:color="000000"/>
              <w:left w:val="single" w:sz="4" w:space="0" w:color="000000"/>
              <w:bottom w:val="single" w:sz="4" w:space="0" w:color="000000"/>
              <w:right w:val="single" w:sz="4" w:space="0" w:color="000000"/>
            </w:tcBorders>
          </w:tcPr>
          <w:p w14:paraId="680E8B7F"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bl>
    <w:p w14:paraId="5B13D07E"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22325DD2"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How do </w:t>
      </w:r>
      <w:r w:rsidRPr="005C7D8B">
        <w:rPr>
          <w:rFonts w:asciiTheme="majorHAnsi" w:hAnsiTheme="majorHAnsi" w:cstheme="majorHAnsi"/>
          <w:b/>
          <w:bCs/>
          <w:i/>
        </w:rPr>
        <w:t>homologous structures</w:t>
      </w:r>
      <w:r w:rsidRPr="005C7D8B">
        <w:rPr>
          <w:rFonts w:asciiTheme="majorHAnsi" w:hAnsiTheme="majorHAnsi" w:cstheme="majorHAnsi"/>
        </w:rPr>
        <w:t xml:space="preserve"> give evidence for evolution? </w:t>
      </w:r>
    </w:p>
    <w:p w14:paraId="01461849"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791E5792"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What is summarized in an </w:t>
      </w:r>
      <w:r w:rsidRPr="005C7D8B">
        <w:rPr>
          <w:rFonts w:asciiTheme="majorHAnsi" w:hAnsiTheme="majorHAnsi" w:cstheme="majorHAnsi"/>
          <w:b/>
          <w:bCs/>
          <w:i/>
        </w:rPr>
        <w:t>evolutionary tree</w:t>
      </w:r>
      <w:r w:rsidRPr="005C7D8B">
        <w:rPr>
          <w:rFonts w:asciiTheme="majorHAnsi" w:hAnsiTheme="majorHAnsi" w:cstheme="majorHAnsi"/>
        </w:rPr>
        <w:t>?</w:t>
      </w:r>
      <w:r w:rsidRPr="005C7D8B">
        <w:rPr>
          <w:rFonts w:asciiTheme="majorHAnsi" w:hAnsiTheme="majorHAnsi" w:cstheme="majorHAnsi"/>
          <w:i/>
        </w:rPr>
        <w:t xml:space="preserve"> </w:t>
      </w:r>
    </w:p>
    <w:p w14:paraId="1C127EF1"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p w14:paraId="0C9CAF28"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Figure 22.19 shows an evolutionary tree. What is indicated by each branch point? Mark each branch point. </w:t>
      </w:r>
    </w:p>
    <w:p w14:paraId="71F84F92"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E117D29"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What is indicated by the hatch marks? </w:t>
      </w:r>
    </w:p>
    <w:p w14:paraId="5FFB881A"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FA13119"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Use the tree below to answer this question: Are crocodiles more closely related to lizards or to birds? Explain your response. </w:t>
      </w:r>
    </w:p>
    <w:p w14:paraId="75E57C3F" w14:textId="77777777" w:rsidR="00001DB3" w:rsidRPr="005C7D8B" w:rsidRDefault="00001DB3" w:rsidP="00001DB3">
      <w:pPr>
        <w:spacing w:line="259" w:lineRule="auto"/>
        <w:ind w:left="144"/>
        <w:rPr>
          <w:rFonts w:asciiTheme="majorHAnsi" w:hAnsiTheme="majorHAnsi" w:cstheme="majorHAnsi"/>
        </w:rPr>
      </w:pPr>
    </w:p>
    <w:p w14:paraId="7FDC79DD" w14:textId="77777777" w:rsidR="00001DB3" w:rsidRPr="005C7D8B" w:rsidRDefault="00001DB3" w:rsidP="00001DB3">
      <w:pPr>
        <w:spacing w:line="259" w:lineRule="auto"/>
        <w:ind w:right="2766"/>
        <w:jc w:val="center"/>
        <w:rPr>
          <w:rFonts w:asciiTheme="majorHAnsi" w:hAnsiTheme="majorHAnsi" w:cstheme="majorHAnsi"/>
        </w:rPr>
      </w:pPr>
      <w:r w:rsidRPr="005C7D8B">
        <w:rPr>
          <w:rFonts w:asciiTheme="majorHAnsi" w:eastAsia="Calibri" w:hAnsiTheme="majorHAnsi" w:cstheme="majorHAnsi"/>
          <w:noProof/>
          <w:sz w:val="22"/>
        </w:rPr>
        <mc:AlternateContent>
          <mc:Choice Requires="wpg">
            <w:drawing>
              <wp:inline distT="0" distB="0" distL="0" distR="0" wp14:anchorId="5A2974E3" wp14:editId="03761065">
                <wp:extent cx="3238500" cy="2095500"/>
                <wp:effectExtent l="0" t="0" r="0" b="0"/>
                <wp:docPr id="6296" name="Group 6296"/>
                <wp:cNvGraphicFramePr/>
                <a:graphic xmlns:a="http://schemas.openxmlformats.org/drawingml/2006/main">
                  <a:graphicData uri="http://schemas.microsoft.com/office/word/2010/wordprocessingGroup">
                    <wpg:wgp>
                      <wpg:cNvGrpSpPr/>
                      <wpg:grpSpPr>
                        <a:xfrm>
                          <a:off x="0" y="0"/>
                          <a:ext cx="3238500" cy="2095500"/>
                          <a:chOff x="0" y="0"/>
                          <a:chExt cx="4432758" cy="3041141"/>
                        </a:xfrm>
                      </wpg:grpSpPr>
                      <pic:pic xmlns:pic="http://schemas.openxmlformats.org/drawingml/2006/picture">
                        <pic:nvPicPr>
                          <pic:cNvPr id="505" name="Picture 505"/>
                          <pic:cNvPicPr/>
                        </pic:nvPicPr>
                        <pic:blipFill>
                          <a:blip r:embed="rId22"/>
                          <a:stretch>
                            <a:fillRect/>
                          </a:stretch>
                        </pic:blipFill>
                        <pic:spPr>
                          <a:xfrm>
                            <a:off x="0" y="0"/>
                            <a:ext cx="4432758" cy="1520952"/>
                          </a:xfrm>
                          <a:prstGeom prst="rect">
                            <a:avLst/>
                          </a:prstGeom>
                        </pic:spPr>
                      </pic:pic>
                      <pic:pic xmlns:pic="http://schemas.openxmlformats.org/drawingml/2006/picture">
                        <pic:nvPicPr>
                          <pic:cNvPr id="507" name="Picture 507"/>
                          <pic:cNvPicPr/>
                        </pic:nvPicPr>
                        <pic:blipFill>
                          <a:blip r:embed="rId23"/>
                          <a:stretch>
                            <a:fillRect/>
                          </a:stretch>
                        </pic:blipFill>
                        <pic:spPr>
                          <a:xfrm>
                            <a:off x="0" y="1520951"/>
                            <a:ext cx="4432758" cy="1520190"/>
                          </a:xfrm>
                          <a:prstGeom prst="rect">
                            <a:avLst/>
                          </a:prstGeom>
                        </pic:spPr>
                      </pic:pic>
                    </wpg:wgp>
                  </a:graphicData>
                </a:graphic>
              </wp:inline>
            </w:drawing>
          </mc:Choice>
          <mc:Fallback>
            <w:pict>
              <v:group w14:anchorId="79894FAE" id="Group 6296" o:spid="_x0000_s1026" style="width:255pt;height:165pt;mso-position-horizontal-relative:char;mso-position-vertical-relative:line" coordsize="44327,304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5" o:spid="_x0000_s1027" type="#_x0000_t75" style="position:absolute;width:44327;height:15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">
                  <v:imagedata r:id="rId24" o:title=""/>
                </v:shape>
                <v:shape id="Picture 507" o:spid="_x0000_s1028" type="#_x0000_t75" style="position:absolute;top:15209;width:44327;height:15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">
                  <v:imagedata r:id="rId25" o:title=""/>
                </v:shape>
                <w10:anchorlock/>
              </v:group>
            </w:pict>
          </mc:Fallback>
        </mc:AlternateContent>
      </w:r>
      <w:r w:rsidRPr="005C7D8B">
        <w:rPr>
          <w:rFonts w:asciiTheme="majorHAnsi" w:hAnsiTheme="majorHAnsi" w:cstheme="majorHAnsi"/>
        </w:rPr>
        <w:t xml:space="preserve"> </w:t>
      </w:r>
    </w:p>
    <w:p w14:paraId="483C129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3A1F5B5"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On the evolutionary tree, label the vertical lines to the right, and annotate the key feature that marks each group.</w:t>
      </w:r>
    </w:p>
    <w:p w14:paraId="375C0C34"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 xml:space="preserve">Organisms that are only distantly related can resemble each other. Explain </w:t>
      </w:r>
      <w:r w:rsidRPr="005C7D8B">
        <w:rPr>
          <w:rFonts w:asciiTheme="majorHAnsi" w:hAnsiTheme="majorHAnsi" w:cstheme="majorHAnsi"/>
          <w:b/>
          <w:bCs/>
          <w:i/>
        </w:rPr>
        <w:t>convergent evolution</w:t>
      </w:r>
      <w:r w:rsidRPr="005C7D8B">
        <w:rPr>
          <w:rFonts w:asciiTheme="majorHAnsi" w:hAnsiTheme="majorHAnsi" w:cstheme="majorHAnsi"/>
        </w:rPr>
        <w:t xml:space="preserve"> and describe how </w:t>
      </w:r>
      <w:r w:rsidRPr="005C7D8B">
        <w:rPr>
          <w:rFonts w:asciiTheme="majorHAnsi" w:hAnsiTheme="majorHAnsi" w:cstheme="majorHAnsi"/>
          <w:b/>
          <w:bCs/>
          <w:i/>
        </w:rPr>
        <w:t>analogous structures</w:t>
      </w:r>
      <w:r w:rsidRPr="005C7D8B">
        <w:rPr>
          <w:rFonts w:asciiTheme="majorHAnsi" w:hAnsiTheme="majorHAnsi" w:cstheme="majorHAnsi"/>
        </w:rPr>
        <w:t xml:space="preserve"> can arise. </w:t>
      </w:r>
    </w:p>
    <w:p w14:paraId="614CEC7F"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F19BA86"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i/>
        </w:rPr>
        <w:t>Convergent evolution</w:t>
      </w:r>
      <w:r w:rsidRPr="005C7D8B">
        <w:rPr>
          <w:rFonts w:asciiTheme="majorHAnsi" w:hAnsiTheme="majorHAnsi" w:cstheme="majorHAnsi"/>
        </w:rPr>
        <w:t xml:space="preserve"> might be summarized like this: </w:t>
      </w:r>
      <w:r w:rsidRPr="005C7D8B">
        <w:rPr>
          <w:rFonts w:asciiTheme="majorHAnsi" w:hAnsiTheme="majorHAnsi" w:cstheme="majorHAnsi"/>
          <w:i/>
        </w:rPr>
        <w:t>Similar problem, similar solution</w:t>
      </w:r>
      <w:r w:rsidRPr="005C7D8B">
        <w:rPr>
          <w:rFonts w:asciiTheme="majorHAnsi" w:hAnsiTheme="majorHAnsi" w:cstheme="majorHAnsi"/>
        </w:rPr>
        <w:t xml:space="preserve">. Can you give two examples of convergent evolution? </w:t>
      </w:r>
    </w:p>
    <w:p w14:paraId="7915803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8E4C081" w14:textId="77777777" w:rsidR="00001DB3" w:rsidRPr="005C7D8B" w:rsidRDefault="00001DB3" w:rsidP="00001DB3">
      <w:pPr>
        <w:pBdr>
          <w:top w:val="single" w:sz="12" w:space="0" w:color="000000"/>
          <w:left w:val="single" w:sz="12" w:space="0" w:color="000000"/>
          <w:bottom w:val="single" w:sz="12" w:space="0" w:color="000000"/>
          <w:right w:val="single" w:sz="12" w:space="0" w:color="000000"/>
        </w:pBdr>
        <w:spacing w:after="92" w:line="259" w:lineRule="auto"/>
        <w:ind w:left="287"/>
        <w:rPr>
          <w:rFonts w:asciiTheme="majorHAnsi" w:hAnsiTheme="majorHAnsi" w:cstheme="majorHAnsi"/>
        </w:rPr>
      </w:pPr>
      <w:r w:rsidRPr="005C7D8B">
        <w:rPr>
          <w:rFonts w:asciiTheme="majorHAnsi" w:hAnsiTheme="majorHAnsi" w:cstheme="majorHAnsi"/>
          <w:b/>
          <w:sz w:val="28"/>
        </w:rPr>
        <w:t xml:space="preserve">Study Tip    </w:t>
      </w:r>
    </w:p>
    <w:p w14:paraId="0AB9FEE4" w14:textId="77777777" w:rsidR="00001DB3" w:rsidRPr="005C7D8B" w:rsidRDefault="00001DB3" w:rsidP="00001DB3">
      <w:pPr>
        <w:pBdr>
          <w:top w:val="single" w:sz="12" w:space="0" w:color="000000"/>
          <w:left w:val="single" w:sz="12" w:space="0" w:color="000000"/>
          <w:bottom w:val="single" w:sz="12" w:space="0" w:color="000000"/>
          <w:right w:val="single" w:sz="12" w:space="0" w:color="000000"/>
        </w:pBdr>
        <w:spacing w:after="252" w:line="259" w:lineRule="auto"/>
        <w:ind w:left="297"/>
        <w:rPr>
          <w:rFonts w:asciiTheme="majorHAnsi" w:hAnsiTheme="majorHAnsi" w:cstheme="majorHAnsi"/>
        </w:rPr>
      </w:pPr>
      <w:r w:rsidRPr="005C7D8B">
        <w:rPr>
          <w:rFonts w:asciiTheme="majorHAnsi" w:hAnsiTheme="majorHAnsi" w:cstheme="majorHAnsi"/>
          <w:b/>
          <w:i/>
        </w:rPr>
        <w:t>Homologous structures</w:t>
      </w:r>
      <w:r w:rsidRPr="005C7D8B">
        <w:rPr>
          <w:rFonts w:asciiTheme="majorHAnsi" w:hAnsiTheme="majorHAnsi" w:cstheme="majorHAnsi"/>
          <w:b/>
        </w:rPr>
        <w:t xml:space="preserve"> </w:t>
      </w:r>
      <w:r w:rsidRPr="005C7D8B">
        <w:rPr>
          <w:rFonts w:asciiTheme="majorHAnsi" w:hAnsiTheme="majorHAnsi" w:cstheme="majorHAnsi"/>
        </w:rPr>
        <w:t>show evidence of relatedness</w:t>
      </w:r>
      <w:r w:rsidRPr="005C7D8B">
        <w:rPr>
          <w:rFonts w:asciiTheme="majorHAnsi" w:hAnsiTheme="majorHAnsi" w:cstheme="majorHAnsi"/>
          <w:b/>
        </w:rPr>
        <w:t xml:space="preserve">. </w:t>
      </w:r>
      <w:r w:rsidRPr="005C7D8B">
        <w:rPr>
          <w:rFonts w:asciiTheme="majorHAnsi" w:hAnsiTheme="majorHAnsi" w:cstheme="majorHAnsi"/>
        </w:rPr>
        <w:t>(whale fin, bat wing)</w:t>
      </w:r>
      <w:r w:rsidRPr="005C7D8B">
        <w:rPr>
          <w:rFonts w:asciiTheme="majorHAnsi" w:hAnsiTheme="majorHAnsi" w:cstheme="majorHAnsi"/>
          <w:b/>
        </w:rPr>
        <w:t xml:space="preserve"> </w:t>
      </w:r>
    </w:p>
    <w:p w14:paraId="1C742521" w14:textId="77777777" w:rsidR="00001DB3" w:rsidRPr="005C7D8B" w:rsidRDefault="00001DB3" w:rsidP="00001DB3">
      <w:pPr>
        <w:pBdr>
          <w:top w:val="single" w:sz="12" w:space="0" w:color="000000"/>
          <w:left w:val="single" w:sz="12" w:space="0" w:color="000000"/>
          <w:bottom w:val="single" w:sz="12" w:space="0" w:color="000000"/>
          <w:right w:val="single" w:sz="12" w:space="0" w:color="000000"/>
        </w:pBdr>
        <w:spacing w:after="102" w:line="476" w:lineRule="auto"/>
        <w:ind w:left="297" w:hanging="10"/>
        <w:rPr>
          <w:rFonts w:asciiTheme="majorHAnsi" w:hAnsiTheme="majorHAnsi" w:cstheme="majorHAnsi"/>
        </w:rPr>
      </w:pPr>
      <w:r w:rsidRPr="005C7D8B">
        <w:rPr>
          <w:rFonts w:asciiTheme="majorHAnsi" w:hAnsiTheme="majorHAnsi" w:cstheme="majorHAnsi"/>
          <w:b/>
          <w:i/>
        </w:rPr>
        <w:t xml:space="preserve"> Analogous structures</w:t>
      </w:r>
      <w:r w:rsidRPr="005C7D8B">
        <w:rPr>
          <w:rFonts w:asciiTheme="majorHAnsi" w:hAnsiTheme="majorHAnsi" w:cstheme="majorHAnsi"/>
          <w:b/>
        </w:rPr>
        <w:t xml:space="preserve"> </w:t>
      </w:r>
      <w:r w:rsidRPr="005C7D8B">
        <w:rPr>
          <w:rFonts w:asciiTheme="majorHAnsi" w:hAnsiTheme="majorHAnsi" w:cstheme="majorHAnsi"/>
        </w:rPr>
        <w:t xml:space="preserve">are similar solutions to similar problems but do </w:t>
      </w:r>
      <w:r w:rsidRPr="005C7D8B">
        <w:rPr>
          <w:rFonts w:asciiTheme="majorHAnsi" w:hAnsiTheme="majorHAnsi" w:cstheme="majorHAnsi"/>
          <w:i/>
        </w:rPr>
        <w:t>not</w:t>
      </w:r>
      <w:r w:rsidRPr="005C7D8B">
        <w:rPr>
          <w:rFonts w:asciiTheme="majorHAnsi" w:hAnsiTheme="majorHAnsi" w:cstheme="majorHAnsi"/>
        </w:rPr>
        <w:t xml:space="preserve"> indicate close relatedness. (bird wing, butterfly wing)</w:t>
      </w:r>
    </w:p>
    <w:p w14:paraId="2EC13496"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50B30EA"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What is </w:t>
      </w:r>
      <w:r w:rsidRPr="005C7D8B">
        <w:rPr>
          <w:rFonts w:asciiTheme="majorHAnsi" w:hAnsiTheme="majorHAnsi" w:cstheme="majorHAnsi"/>
          <w:b/>
          <w:bCs/>
          <w:i/>
        </w:rPr>
        <w:t>biogeography</w:t>
      </w:r>
      <w:r w:rsidRPr="005C7D8B">
        <w:rPr>
          <w:rFonts w:asciiTheme="majorHAnsi" w:hAnsiTheme="majorHAnsi" w:cstheme="majorHAnsi"/>
        </w:rPr>
        <w:t xml:space="preserve">? How is it affected by </w:t>
      </w:r>
      <w:r w:rsidRPr="005C7D8B">
        <w:rPr>
          <w:rFonts w:asciiTheme="majorHAnsi" w:hAnsiTheme="majorHAnsi" w:cstheme="majorHAnsi"/>
          <w:b/>
          <w:bCs/>
          <w:i/>
        </w:rPr>
        <w:t>continental drift</w:t>
      </w:r>
      <w:r w:rsidRPr="005C7D8B">
        <w:rPr>
          <w:rFonts w:asciiTheme="majorHAnsi" w:hAnsiTheme="majorHAnsi" w:cstheme="majorHAnsi"/>
        </w:rPr>
        <w:t xml:space="preserve"> and the presence of </w:t>
      </w:r>
      <w:r w:rsidRPr="005C7D8B">
        <w:rPr>
          <w:rFonts w:asciiTheme="majorHAnsi" w:hAnsiTheme="majorHAnsi" w:cstheme="majorHAnsi"/>
          <w:b/>
          <w:bCs/>
          <w:i/>
        </w:rPr>
        <w:t>endemic species</w:t>
      </w:r>
      <w:r w:rsidRPr="005C7D8B">
        <w:rPr>
          <w:rFonts w:asciiTheme="majorHAnsi" w:hAnsiTheme="majorHAnsi" w:cstheme="majorHAnsi"/>
        </w:rPr>
        <w:t>?</w:t>
      </w:r>
      <w:r w:rsidRPr="005C7D8B">
        <w:rPr>
          <w:rFonts w:asciiTheme="majorHAnsi" w:hAnsiTheme="majorHAnsi" w:cstheme="majorHAnsi"/>
          <w:i/>
        </w:rPr>
        <w:t xml:space="preserve"> </w:t>
      </w:r>
    </w:p>
    <w:p w14:paraId="5960535A"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p w14:paraId="5F6A956F"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p w14:paraId="16F3B930"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p w14:paraId="1F143590" w14:textId="77777777" w:rsidR="00001DB3" w:rsidRPr="005C7D8B" w:rsidRDefault="00001DB3" w:rsidP="00001DB3">
      <w:pPr>
        <w:ind w:left="163"/>
        <w:rPr>
          <w:rFonts w:asciiTheme="majorHAnsi" w:hAnsiTheme="majorHAnsi" w:cstheme="majorHAnsi"/>
        </w:rPr>
      </w:pPr>
      <w:r w:rsidRPr="005C7D8B">
        <w:rPr>
          <w:rFonts w:asciiTheme="majorHAnsi" w:hAnsiTheme="majorHAnsi" w:cstheme="majorHAnsi"/>
        </w:rPr>
        <w:t xml:space="preserve">Let’s wrap up all of these ideas with a final summary. </w:t>
      </w:r>
    </w:p>
    <w:p w14:paraId="6557A7F5"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tbl>
      <w:tblPr>
        <w:tblStyle w:val="TableGrid0"/>
        <w:tblW w:w="10200" w:type="dxa"/>
        <w:tblInd w:w="-76" w:type="dxa"/>
        <w:tblCellMar>
          <w:left w:w="190" w:type="dxa"/>
          <w:right w:w="115" w:type="dxa"/>
        </w:tblCellMar>
        <w:tblLook w:val="04A0" w:firstRow="1" w:lastRow="0" w:firstColumn="1" w:lastColumn="0" w:noHBand="0" w:noVBand="1"/>
      </w:tblPr>
      <w:tblGrid>
        <w:gridCol w:w="10200"/>
      </w:tblGrid>
      <w:tr w:rsidR="00001DB3" w:rsidRPr="005C7D8B" w14:paraId="44990054" w14:textId="77777777" w:rsidTr="00396EAD">
        <w:trPr>
          <w:trHeight w:val="2789"/>
        </w:trPr>
        <w:tc>
          <w:tcPr>
            <w:tcW w:w="10200" w:type="dxa"/>
            <w:tcBorders>
              <w:top w:val="single" w:sz="36" w:space="0" w:color="000000"/>
              <w:left w:val="single" w:sz="36" w:space="0" w:color="000000"/>
              <w:bottom w:val="single" w:sz="36" w:space="0" w:color="000000"/>
              <w:right w:val="single" w:sz="36" w:space="0" w:color="000000"/>
            </w:tcBorders>
          </w:tcPr>
          <w:p w14:paraId="6ED34941" w14:textId="77777777" w:rsidR="00001DB3" w:rsidRPr="005C7D8B" w:rsidRDefault="00001DB3" w:rsidP="00396EAD">
            <w:pPr>
              <w:spacing w:line="259" w:lineRule="auto"/>
              <w:ind w:left="30"/>
              <w:rPr>
                <w:rFonts w:asciiTheme="majorHAnsi" w:hAnsiTheme="majorHAnsi" w:cstheme="majorHAnsi"/>
              </w:rPr>
            </w:pPr>
            <w:r w:rsidRPr="005C7D8B">
              <w:rPr>
                <w:rFonts w:asciiTheme="majorHAnsi" w:hAnsiTheme="majorHAnsi" w:cstheme="majorHAnsi"/>
                <w:i/>
              </w:rPr>
              <w:t xml:space="preserve"> </w:t>
            </w:r>
          </w:p>
          <w:p w14:paraId="3AAE27FE" w14:textId="77777777" w:rsidR="00001DB3" w:rsidRPr="005C7D8B" w:rsidRDefault="00001DB3" w:rsidP="00396EAD">
            <w:pPr>
              <w:spacing w:after="8" w:line="259" w:lineRule="auto"/>
              <w:rPr>
                <w:rFonts w:asciiTheme="majorHAnsi" w:hAnsiTheme="majorHAnsi" w:cstheme="majorHAnsi"/>
              </w:rPr>
            </w:pPr>
            <w:r w:rsidRPr="005C7D8B">
              <w:rPr>
                <w:rFonts w:asciiTheme="majorHAnsi" w:hAnsiTheme="majorHAnsi" w:cstheme="majorHAnsi"/>
                <w:i/>
                <w:sz w:val="28"/>
              </w:rPr>
              <w:t xml:space="preserve">ORGANIZE YOUR THOUGHTS </w:t>
            </w:r>
            <w:r w:rsidRPr="005C7D8B">
              <w:rPr>
                <w:rFonts w:asciiTheme="majorHAnsi" w:hAnsiTheme="majorHAnsi" w:cstheme="majorHAnsi"/>
                <w:i/>
              </w:rPr>
              <w:t xml:space="preserve"> </w:t>
            </w:r>
          </w:p>
          <w:p w14:paraId="46410BF9" w14:textId="77777777" w:rsidR="00001DB3" w:rsidRPr="005C7D8B" w:rsidRDefault="00001DB3" w:rsidP="00396EAD">
            <w:pPr>
              <w:spacing w:after="4" w:line="259" w:lineRule="auto"/>
              <w:rPr>
                <w:rFonts w:asciiTheme="majorHAnsi" w:hAnsiTheme="majorHAnsi" w:cstheme="majorHAnsi"/>
              </w:rPr>
            </w:pPr>
            <w:r w:rsidRPr="005C7D8B">
              <w:rPr>
                <w:rFonts w:asciiTheme="majorHAnsi" w:hAnsiTheme="majorHAnsi" w:cstheme="majorHAnsi"/>
                <w:i/>
              </w:rPr>
              <w:t xml:space="preserve"> </w:t>
            </w:r>
            <w:r w:rsidRPr="005C7D8B">
              <w:rPr>
                <w:rFonts w:asciiTheme="majorHAnsi" w:hAnsiTheme="majorHAnsi" w:cstheme="majorHAnsi"/>
                <w:i/>
              </w:rPr>
              <w:tab/>
            </w:r>
            <w:r w:rsidRPr="005C7D8B">
              <w:rPr>
                <w:rFonts w:asciiTheme="majorHAnsi" w:hAnsiTheme="majorHAnsi" w:cstheme="majorHAnsi"/>
                <w:b/>
                <w:i/>
              </w:rPr>
              <w:t xml:space="preserve"> </w:t>
            </w:r>
          </w:p>
          <w:p w14:paraId="48751AFC" w14:textId="77777777" w:rsidR="00001DB3" w:rsidRPr="005C7D8B" w:rsidRDefault="00001DB3" w:rsidP="00ED7663">
            <w:pPr>
              <w:numPr>
                <w:ilvl w:val="0"/>
                <w:numId w:val="13"/>
              </w:numPr>
              <w:spacing w:after="41" w:line="259" w:lineRule="auto"/>
              <w:ind w:hanging="360"/>
              <w:rPr>
                <w:rFonts w:asciiTheme="majorHAnsi" w:hAnsiTheme="majorHAnsi" w:cstheme="majorHAnsi"/>
              </w:rPr>
            </w:pPr>
            <w:r w:rsidRPr="005C7D8B">
              <w:rPr>
                <w:rFonts w:asciiTheme="majorHAnsi" w:hAnsiTheme="majorHAnsi" w:cstheme="majorHAnsi"/>
              </w:rPr>
              <w:t xml:space="preserve">Evolution is change in species over time. </w:t>
            </w:r>
          </w:p>
          <w:p w14:paraId="4F9912FB" w14:textId="77777777" w:rsidR="00001DB3" w:rsidRPr="005C7D8B" w:rsidRDefault="00001DB3" w:rsidP="00ED7663">
            <w:pPr>
              <w:numPr>
                <w:ilvl w:val="0"/>
                <w:numId w:val="13"/>
              </w:numPr>
              <w:spacing w:after="41" w:line="259" w:lineRule="auto"/>
              <w:ind w:hanging="360"/>
              <w:rPr>
                <w:rFonts w:asciiTheme="majorHAnsi" w:hAnsiTheme="majorHAnsi" w:cstheme="majorHAnsi"/>
              </w:rPr>
            </w:pPr>
            <w:r w:rsidRPr="005C7D8B">
              <w:rPr>
                <w:rFonts w:asciiTheme="majorHAnsi" w:hAnsiTheme="majorHAnsi" w:cstheme="majorHAnsi"/>
              </w:rPr>
              <w:t xml:space="preserve">Heritable variations exist within a population. </w:t>
            </w:r>
          </w:p>
          <w:p w14:paraId="3E7A146E" w14:textId="77777777" w:rsidR="00001DB3" w:rsidRPr="005C7D8B" w:rsidRDefault="00001DB3" w:rsidP="00ED7663">
            <w:pPr>
              <w:numPr>
                <w:ilvl w:val="0"/>
                <w:numId w:val="13"/>
              </w:numPr>
              <w:spacing w:after="41" w:line="259" w:lineRule="auto"/>
              <w:ind w:hanging="360"/>
              <w:rPr>
                <w:rFonts w:asciiTheme="majorHAnsi" w:hAnsiTheme="majorHAnsi" w:cstheme="majorHAnsi"/>
              </w:rPr>
            </w:pPr>
            <w:r w:rsidRPr="005C7D8B">
              <w:rPr>
                <w:rFonts w:asciiTheme="majorHAnsi" w:hAnsiTheme="majorHAnsi" w:cstheme="majorHAnsi"/>
              </w:rPr>
              <w:t xml:space="preserve">These variations can result in differential reproductive success. </w:t>
            </w:r>
          </w:p>
          <w:p w14:paraId="6C6E935B" w14:textId="77777777" w:rsidR="00001DB3" w:rsidRPr="005C7D8B" w:rsidRDefault="00001DB3" w:rsidP="00ED7663">
            <w:pPr>
              <w:numPr>
                <w:ilvl w:val="0"/>
                <w:numId w:val="13"/>
              </w:numPr>
              <w:spacing w:after="83" w:line="259" w:lineRule="auto"/>
              <w:ind w:hanging="360"/>
              <w:rPr>
                <w:rFonts w:asciiTheme="majorHAnsi" w:hAnsiTheme="majorHAnsi" w:cstheme="majorHAnsi"/>
              </w:rPr>
            </w:pPr>
            <w:r w:rsidRPr="005C7D8B">
              <w:rPr>
                <w:rFonts w:asciiTheme="majorHAnsi" w:hAnsiTheme="majorHAnsi" w:cstheme="majorHAnsi"/>
              </w:rPr>
              <w:t xml:space="preserve">Over generations, this can result in changes in the genetic composition of the population.  </w:t>
            </w:r>
          </w:p>
          <w:p w14:paraId="6917EA44" w14:textId="77777777" w:rsidR="00001DB3" w:rsidRPr="005C7D8B" w:rsidRDefault="00001DB3" w:rsidP="00396EAD">
            <w:pPr>
              <w:spacing w:line="259" w:lineRule="auto"/>
              <w:ind w:left="318"/>
              <w:rPr>
                <w:rFonts w:asciiTheme="majorHAnsi" w:hAnsiTheme="majorHAnsi" w:cstheme="majorHAnsi"/>
              </w:rPr>
            </w:pPr>
            <w:r w:rsidRPr="005C7D8B">
              <w:rPr>
                <w:rFonts w:asciiTheme="majorHAnsi" w:hAnsiTheme="majorHAnsi" w:cstheme="majorHAnsi"/>
                <w:b/>
              </w:rPr>
              <w:t xml:space="preserve"> </w:t>
            </w:r>
            <w:r w:rsidRPr="005C7D8B">
              <w:rPr>
                <w:rFonts w:asciiTheme="majorHAnsi" w:hAnsiTheme="majorHAnsi" w:cstheme="majorHAnsi"/>
              </w:rPr>
              <w:t xml:space="preserve"> </w:t>
            </w:r>
          </w:p>
          <w:p w14:paraId="5583153C" w14:textId="77777777" w:rsidR="00001DB3" w:rsidRPr="005C7D8B" w:rsidRDefault="00001DB3" w:rsidP="00396EAD">
            <w:pPr>
              <w:spacing w:after="89" w:line="259" w:lineRule="auto"/>
              <w:ind w:left="318"/>
              <w:rPr>
                <w:rFonts w:asciiTheme="majorHAnsi" w:hAnsiTheme="majorHAnsi" w:cstheme="majorHAnsi"/>
              </w:rPr>
            </w:pPr>
            <w:r w:rsidRPr="005C7D8B">
              <w:rPr>
                <w:rFonts w:asciiTheme="majorHAnsi" w:hAnsiTheme="majorHAnsi" w:cstheme="majorHAnsi"/>
                <w:b/>
              </w:rPr>
              <w:t xml:space="preserve"> </w:t>
            </w:r>
            <w:r w:rsidRPr="005C7D8B">
              <w:rPr>
                <w:rFonts w:asciiTheme="majorHAnsi" w:hAnsiTheme="majorHAnsi" w:cstheme="majorHAnsi"/>
                <w:i/>
              </w:rPr>
              <w:t>And remember</w:t>
            </w:r>
            <w:r w:rsidRPr="005C7D8B">
              <w:rPr>
                <w:rFonts w:asciiTheme="majorHAnsi" w:hAnsiTheme="majorHAnsi" w:cstheme="majorHAnsi"/>
              </w:rPr>
              <w:t xml:space="preserve">: Individuals do not evolve! </w:t>
            </w:r>
            <w:r w:rsidRPr="005C7D8B">
              <w:rPr>
                <w:rFonts w:asciiTheme="majorHAnsi" w:hAnsiTheme="majorHAnsi" w:cstheme="majorHAnsi"/>
                <w:i/>
              </w:rPr>
              <w:t>Populations</w:t>
            </w:r>
            <w:r w:rsidRPr="005C7D8B">
              <w:rPr>
                <w:rFonts w:asciiTheme="majorHAnsi" w:hAnsiTheme="majorHAnsi" w:cstheme="majorHAnsi"/>
              </w:rPr>
              <w:t xml:space="preserve"> evolve. </w:t>
            </w:r>
          </w:p>
          <w:p w14:paraId="20D2732B" w14:textId="77777777" w:rsidR="00001DB3" w:rsidRPr="005C7D8B" w:rsidRDefault="00001DB3" w:rsidP="00396EAD">
            <w:pPr>
              <w:spacing w:line="259" w:lineRule="auto"/>
              <w:ind w:left="318"/>
              <w:rPr>
                <w:rFonts w:asciiTheme="majorHAnsi" w:hAnsiTheme="majorHAnsi" w:cstheme="majorHAnsi"/>
              </w:rPr>
            </w:pPr>
            <w:r w:rsidRPr="005C7D8B">
              <w:rPr>
                <w:rFonts w:asciiTheme="majorHAnsi" w:hAnsiTheme="majorHAnsi" w:cstheme="majorHAnsi"/>
                <w:b/>
                <w:i/>
              </w:rPr>
              <w:t xml:space="preserve"> </w:t>
            </w:r>
            <w:r w:rsidRPr="005C7D8B">
              <w:rPr>
                <w:rFonts w:asciiTheme="majorHAnsi" w:hAnsiTheme="majorHAnsi" w:cstheme="majorHAnsi"/>
                <w:i/>
                <w:color w:val="0000FF"/>
              </w:rPr>
              <w:t xml:space="preserve"> </w:t>
            </w:r>
          </w:p>
        </w:tc>
      </w:tr>
    </w:tbl>
    <w:p w14:paraId="3CAE69D6" w14:textId="77777777" w:rsidR="00001DB3" w:rsidRPr="005C7D8B" w:rsidRDefault="00001DB3" w:rsidP="00001DB3">
      <w:pPr>
        <w:spacing w:line="259" w:lineRule="auto"/>
        <w:rPr>
          <w:rFonts w:asciiTheme="majorHAnsi" w:hAnsiTheme="majorHAnsi" w:cstheme="majorHAnsi"/>
        </w:rPr>
      </w:pPr>
      <w:r w:rsidRPr="005C7D8B">
        <w:rPr>
          <w:rFonts w:asciiTheme="majorHAnsi" w:hAnsiTheme="majorHAnsi" w:cstheme="majorHAnsi"/>
          <w:b/>
          <w:i/>
        </w:rPr>
        <w:t xml:space="preserve"> </w:t>
      </w:r>
    </w:p>
    <w:p w14:paraId="0A1F0FFC" w14:textId="77777777" w:rsidR="00001DB3" w:rsidRPr="005C7D8B" w:rsidRDefault="00001DB3" w:rsidP="00001DB3">
      <w:pPr>
        <w:ind w:left="163"/>
        <w:rPr>
          <w:rFonts w:asciiTheme="majorHAnsi" w:hAnsiTheme="majorHAnsi" w:cstheme="majorHAnsi"/>
        </w:rPr>
      </w:pPr>
      <w:r w:rsidRPr="005C7D8B">
        <w:rPr>
          <w:rFonts w:asciiTheme="majorHAnsi" w:hAnsiTheme="majorHAnsi" w:cstheme="majorHAnsi"/>
        </w:rPr>
        <w:t xml:space="preserve"> </w:t>
      </w:r>
    </w:p>
    <w:p w14:paraId="31163166" w14:textId="7113EF70" w:rsidR="00780754" w:rsidRDefault="00780754">
      <w:pPr>
        <w:spacing w:after="160" w:line="259" w:lineRule="auto"/>
        <w:rPr>
          <w:rFonts w:ascii="Candara" w:hAnsi="Candara"/>
          <w:b/>
          <w:color w:val="C00000"/>
        </w:rPr>
      </w:pPr>
      <w:r>
        <w:rPr>
          <w:rFonts w:ascii="Candara" w:hAnsi="Candara"/>
          <w:b/>
          <w:color w:val="C00000"/>
        </w:rPr>
        <w:br w:type="page"/>
      </w:r>
    </w:p>
    <w:p w14:paraId="2F61AF6B" w14:textId="77777777" w:rsidR="00780754" w:rsidRPr="00780754" w:rsidRDefault="00780754" w:rsidP="00780754">
      <w:pPr>
        <w:spacing w:after="160" w:line="259" w:lineRule="auto"/>
        <w:rPr>
          <w:rFonts w:ascii="Candara" w:hAnsi="Candara"/>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4275C8">
        <w:rPr>
          <w:rFonts w:ascii="Candara" w:hAnsi="Candara"/>
        </w:rPr>
        <w:pict w14:anchorId="2F0A0B56">
          <v:rect id="_x0000_i1028" style="width:0;height:1.5pt" o:hralign="center" o:bullet="t" o:hrstd="t" o:hr="t" fillcolor="#aca899" stroked="f"/>
        </w:pict>
      </w:r>
    </w:p>
    <w:p w14:paraId="085C31ED" w14:textId="77777777" w:rsidR="00780754" w:rsidRPr="005564BC" w:rsidRDefault="00780754" w:rsidP="00780754">
      <w:pPr>
        <w:pStyle w:val="Heading1"/>
        <w:rPr>
          <w:rFonts w:asciiTheme="majorHAnsi" w:hAnsiTheme="majorHAnsi" w:cstheme="majorHAnsi"/>
          <w:color w:val="0070C0"/>
        </w:rPr>
      </w:pPr>
      <w:r w:rsidRPr="005564BC">
        <w:rPr>
          <w:rFonts w:asciiTheme="majorHAnsi" w:hAnsiTheme="majorHAnsi" w:cstheme="majorHAnsi"/>
          <w:color w:val="0070C0"/>
        </w:rPr>
        <w:t xml:space="preserve">Chapter 23: The Evolution of Populations </w:t>
      </w:r>
    </w:p>
    <w:p w14:paraId="53F418E1"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566B4A07" w14:textId="77777777" w:rsidR="00780754" w:rsidRPr="005564BC" w:rsidRDefault="00780754" w:rsidP="00780754">
      <w:pPr>
        <w:ind w:left="115"/>
        <w:rPr>
          <w:rFonts w:asciiTheme="majorHAnsi" w:hAnsiTheme="majorHAnsi" w:cstheme="majorHAnsi"/>
        </w:rPr>
      </w:pPr>
      <w:r w:rsidRPr="005564BC">
        <w:rPr>
          <w:rFonts w:asciiTheme="majorHAnsi" w:hAnsiTheme="majorHAnsi" w:cstheme="majorHAnsi"/>
        </w:rPr>
        <w:t xml:space="preserve">This chapter begins with the idea that we focused on as we closed the last chapter: Individuals do not evolve! </w:t>
      </w:r>
      <w:r w:rsidRPr="005564BC">
        <w:rPr>
          <w:rFonts w:asciiTheme="majorHAnsi" w:hAnsiTheme="majorHAnsi" w:cstheme="majorHAnsi"/>
          <w:i/>
        </w:rPr>
        <w:t>Populations</w:t>
      </w:r>
      <w:r w:rsidRPr="005564BC">
        <w:rPr>
          <w:rFonts w:asciiTheme="majorHAnsi" w:hAnsiTheme="majorHAnsi" w:cstheme="majorHAnsi"/>
        </w:rPr>
        <w:t xml:space="preserve"> evolve. The Overview looks at the work of Peter and Rosemary Grant with Galápagos finches to illustrate this point, and the rest of the chapter examines the change in populations over time. As in the last chapter, first read each concept to get the big picture and then go back to work on the details presented by our questions. Don’t lose sight of the conceptual understanding by getting lost in the details! </w:t>
      </w:r>
    </w:p>
    <w:p w14:paraId="6D03C3A9"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b/>
        </w:rPr>
        <w:t xml:space="preserve"> </w:t>
      </w:r>
    </w:p>
    <w:p w14:paraId="4476116C" w14:textId="77777777" w:rsidR="00780754" w:rsidRPr="005564BC" w:rsidRDefault="00780754" w:rsidP="00780754">
      <w:pPr>
        <w:pStyle w:val="Heading2"/>
        <w:ind w:left="115"/>
        <w:rPr>
          <w:rFonts w:asciiTheme="majorHAnsi" w:hAnsiTheme="majorHAnsi" w:cstheme="majorHAnsi"/>
          <w:color w:val="0070C0"/>
        </w:rPr>
      </w:pPr>
      <w:r w:rsidRPr="005564BC">
        <w:rPr>
          <w:rFonts w:asciiTheme="majorHAnsi" w:hAnsiTheme="majorHAnsi" w:cstheme="majorHAnsi"/>
          <w:color w:val="0070C0"/>
        </w:rPr>
        <w:t xml:space="preserve">Overview </w:t>
      </w:r>
    </w:p>
    <w:p w14:paraId="00872CC9"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5CCDD89C" w14:textId="77777777" w:rsidR="00780754" w:rsidRPr="005564BC" w:rsidRDefault="00780754" w:rsidP="00780754">
      <w:pPr>
        <w:numPr>
          <w:ilvl w:val="0"/>
          <w:numId w:val="15"/>
        </w:numPr>
        <w:spacing w:line="259" w:lineRule="auto"/>
        <w:ind w:hanging="720"/>
        <w:jc w:val="both"/>
        <w:rPr>
          <w:rFonts w:asciiTheme="majorHAnsi" w:hAnsiTheme="majorHAnsi" w:cstheme="majorHAnsi"/>
        </w:rPr>
      </w:pPr>
      <w:r w:rsidRPr="005564BC">
        <w:rPr>
          <w:rFonts w:asciiTheme="majorHAnsi" w:hAnsiTheme="majorHAnsi" w:cstheme="majorHAnsi"/>
        </w:rPr>
        <w:t xml:space="preserve">What is </w:t>
      </w:r>
      <w:r w:rsidRPr="005564BC">
        <w:rPr>
          <w:rFonts w:asciiTheme="majorHAnsi" w:hAnsiTheme="majorHAnsi" w:cstheme="majorHAnsi"/>
          <w:b/>
          <w:bCs/>
          <w:i/>
        </w:rPr>
        <w:t>microevolution</w:t>
      </w:r>
      <w:r w:rsidRPr="005564BC">
        <w:rPr>
          <w:rFonts w:asciiTheme="majorHAnsi" w:hAnsiTheme="majorHAnsi" w:cstheme="majorHAnsi"/>
        </w:rPr>
        <w:t xml:space="preserve">? </w:t>
      </w:r>
    </w:p>
    <w:p w14:paraId="5FFBBE59"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57C2544B" w14:textId="77777777" w:rsidR="00780754" w:rsidRPr="005564BC" w:rsidRDefault="00780754" w:rsidP="00780754">
      <w:pPr>
        <w:numPr>
          <w:ilvl w:val="0"/>
          <w:numId w:val="15"/>
        </w:numPr>
        <w:spacing w:line="248" w:lineRule="auto"/>
        <w:ind w:hanging="720"/>
        <w:jc w:val="both"/>
        <w:rPr>
          <w:rFonts w:asciiTheme="majorHAnsi" w:hAnsiTheme="majorHAnsi" w:cstheme="majorHAnsi"/>
        </w:rPr>
      </w:pPr>
      <w:r w:rsidRPr="005564BC">
        <w:rPr>
          <w:rFonts w:asciiTheme="majorHAnsi" w:hAnsiTheme="majorHAnsi" w:cstheme="majorHAnsi"/>
        </w:rPr>
        <w:t xml:space="preserve">What are the three main mechanisms that can cause changes in allele frequency? </w:t>
      </w:r>
    </w:p>
    <w:p w14:paraId="552893AB"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10B5D978" w14:textId="77777777" w:rsidR="00780754" w:rsidRPr="005564BC" w:rsidRDefault="00780754" w:rsidP="00780754">
      <w:pPr>
        <w:numPr>
          <w:ilvl w:val="0"/>
          <w:numId w:val="15"/>
        </w:numPr>
        <w:spacing w:line="248" w:lineRule="auto"/>
        <w:ind w:hanging="720"/>
        <w:jc w:val="both"/>
        <w:rPr>
          <w:rFonts w:asciiTheme="majorHAnsi" w:hAnsiTheme="majorHAnsi" w:cstheme="majorHAnsi"/>
        </w:rPr>
      </w:pPr>
      <w:r w:rsidRPr="005564BC">
        <w:rPr>
          <w:rFonts w:asciiTheme="majorHAnsi" w:hAnsiTheme="majorHAnsi" w:cstheme="majorHAnsi"/>
        </w:rPr>
        <w:t xml:space="preserve">Which is the only mechanism that is adaptive, or improves the match between organisms and their environment? </w:t>
      </w:r>
    </w:p>
    <w:p w14:paraId="2B649BF9"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4DC06EF5" w14:textId="77777777" w:rsidR="00780754" w:rsidRPr="005564BC" w:rsidRDefault="00780754" w:rsidP="00780754">
      <w:pPr>
        <w:pStyle w:val="Heading2"/>
        <w:ind w:left="115"/>
        <w:rPr>
          <w:rFonts w:asciiTheme="majorHAnsi" w:hAnsiTheme="majorHAnsi" w:cstheme="majorHAnsi"/>
          <w:color w:val="0070C0"/>
        </w:rPr>
      </w:pPr>
      <w:r w:rsidRPr="005564BC">
        <w:rPr>
          <w:rFonts w:asciiTheme="majorHAnsi" w:hAnsiTheme="majorHAnsi" w:cstheme="majorHAnsi"/>
          <w:color w:val="0070C0"/>
        </w:rPr>
        <w:t xml:space="preserve">Concept 23.1 Mutation and sexual reproduction produce the genetic variation that makes evolution possible </w:t>
      </w:r>
    </w:p>
    <w:p w14:paraId="6A6D7C20"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b/>
          <w:i/>
        </w:rPr>
        <w:t xml:space="preserve"> </w:t>
      </w:r>
    </w:p>
    <w:p w14:paraId="053FD0A3" w14:textId="77777777" w:rsidR="00780754" w:rsidRPr="005564BC" w:rsidRDefault="00780754" w:rsidP="00780754">
      <w:pPr>
        <w:numPr>
          <w:ilvl w:val="0"/>
          <w:numId w:val="16"/>
        </w:numPr>
        <w:spacing w:line="248" w:lineRule="auto"/>
        <w:ind w:hanging="721"/>
        <w:jc w:val="both"/>
        <w:rPr>
          <w:rFonts w:asciiTheme="majorHAnsi" w:hAnsiTheme="majorHAnsi" w:cstheme="majorHAnsi"/>
        </w:rPr>
      </w:pPr>
      <w:r w:rsidRPr="005564BC">
        <w:rPr>
          <w:rFonts w:asciiTheme="majorHAnsi" w:hAnsiTheme="majorHAnsi" w:cstheme="majorHAnsi"/>
        </w:rPr>
        <w:t xml:space="preserve">Because Darwin did not know about the work of Gregor Mendel, he could not explain how organisms pass heritable traits to their offspring. In looking at genetic variation, what are </w:t>
      </w:r>
      <w:r w:rsidRPr="005564BC">
        <w:rPr>
          <w:rFonts w:asciiTheme="majorHAnsi" w:hAnsiTheme="majorHAnsi" w:cstheme="majorHAnsi"/>
          <w:b/>
          <w:bCs/>
          <w:i/>
          <w:iCs/>
        </w:rPr>
        <w:t>discrete</w:t>
      </w:r>
      <w:r w:rsidRPr="005564BC">
        <w:rPr>
          <w:rFonts w:asciiTheme="majorHAnsi" w:hAnsiTheme="majorHAnsi" w:cstheme="majorHAnsi"/>
          <w:b/>
          <w:bCs/>
          <w:i/>
        </w:rPr>
        <w:t xml:space="preserve"> characters</w:t>
      </w:r>
      <w:r w:rsidRPr="005564BC">
        <w:rPr>
          <w:rFonts w:asciiTheme="majorHAnsi" w:hAnsiTheme="majorHAnsi" w:cstheme="majorHAnsi"/>
        </w:rPr>
        <w:t xml:space="preserve">, and what are </w:t>
      </w:r>
      <w:r w:rsidRPr="005564BC">
        <w:rPr>
          <w:rFonts w:asciiTheme="majorHAnsi" w:hAnsiTheme="majorHAnsi" w:cstheme="majorHAnsi"/>
          <w:b/>
          <w:bCs/>
          <w:i/>
        </w:rPr>
        <w:t>quantitative characters</w:t>
      </w:r>
      <w:r w:rsidRPr="005564BC">
        <w:rPr>
          <w:rFonts w:asciiTheme="majorHAnsi" w:hAnsiTheme="majorHAnsi" w:cstheme="majorHAnsi"/>
        </w:rPr>
        <w:t xml:space="preserve">? </w:t>
      </w:r>
    </w:p>
    <w:p w14:paraId="7C33BE19"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6810D0D2" w14:textId="77777777" w:rsidR="00780754" w:rsidRPr="005564BC" w:rsidRDefault="00780754" w:rsidP="00780754">
      <w:pPr>
        <w:numPr>
          <w:ilvl w:val="0"/>
          <w:numId w:val="16"/>
        </w:numPr>
        <w:spacing w:line="248" w:lineRule="auto"/>
        <w:ind w:hanging="721"/>
        <w:jc w:val="both"/>
        <w:rPr>
          <w:rFonts w:asciiTheme="majorHAnsi" w:hAnsiTheme="majorHAnsi" w:cstheme="majorHAnsi"/>
        </w:rPr>
      </w:pPr>
      <w:r w:rsidRPr="005564BC">
        <w:rPr>
          <w:rFonts w:asciiTheme="majorHAnsi" w:hAnsiTheme="majorHAnsi" w:cstheme="majorHAnsi"/>
        </w:rPr>
        <w:t xml:space="preserve">Using the techniques of molecular biology, what are the two ways of measuring genetic variation in a population? </w:t>
      </w:r>
    </w:p>
    <w:p w14:paraId="6827FF59"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617BEB39" w14:textId="77777777" w:rsidR="00780754" w:rsidRDefault="00780754" w:rsidP="00780754">
      <w:pPr>
        <w:numPr>
          <w:ilvl w:val="0"/>
          <w:numId w:val="16"/>
        </w:numPr>
        <w:spacing w:line="248" w:lineRule="auto"/>
        <w:ind w:hanging="721"/>
        <w:jc w:val="both"/>
        <w:rPr>
          <w:rFonts w:asciiTheme="majorHAnsi" w:hAnsiTheme="majorHAnsi" w:cstheme="majorHAnsi"/>
        </w:rPr>
      </w:pPr>
      <w:r w:rsidRPr="005564BC">
        <w:rPr>
          <w:rFonts w:asciiTheme="majorHAnsi" w:hAnsiTheme="majorHAnsi" w:cstheme="majorHAnsi"/>
          <w:b/>
          <w:bCs/>
          <w:i/>
        </w:rPr>
        <w:t>Geographic variation</w:t>
      </w:r>
      <w:r w:rsidRPr="005564BC">
        <w:rPr>
          <w:rFonts w:asciiTheme="majorHAnsi" w:hAnsiTheme="majorHAnsi" w:cstheme="majorHAnsi"/>
        </w:rPr>
        <w:t xml:space="preserve"> may be shown in a graded manner along a geographic axis known as a cline. What external factors might produce a </w:t>
      </w:r>
      <w:r w:rsidRPr="005564BC">
        <w:rPr>
          <w:rFonts w:asciiTheme="majorHAnsi" w:hAnsiTheme="majorHAnsi" w:cstheme="majorHAnsi"/>
          <w:b/>
          <w:bCs/>
          <w:i/>
        </w:rPr>
        <w:t>cline</w:t>
      </w:r>
      <w:r w:rsidRPr="005564BC">
        <w:rPr>
          <w:rFonts w:asciiTheme="majorHAnsi" w:hAnsiTheme="majorHAnsi" w:cstheme="majorHAnsi"/>
        </w:rPr>
        <w:t xml:space="preserve">? Why does the existence of a cline suggest natural selection? </w:t>
      </w:r>
    </w:p>
    <w:p w14:paraId="69FBC724" w14:textId="77777777" w:rsidR="00780754" w:rsidRPr="005564BC" w:rsidRDefault="00780754" w:rsidP="00780754">
      <w:pPr>
        <w:rPr>
          <w:rFonts w:asciiTheme="majorHAnsi" w:hAnsiTheme="majorHAnsi" w:cstheme="majorHAnsi"/>
        </w:rPr>
      </w:pPr>
    </w:p>
    <w:p w14:paraId="7B139D52" w14:textId="77777777" w:rsidR="00780754" w:rsidRPr="005564BC" w:rsidRDefault="00780754" w:rsidP="00780754">
      <w:pPr>
        <w:numPr>
          <w:ilvl w:val="0"/>
          <w:numId w:val="16"/>
        </w:numPr>
        <w:spacing w:line="248" w:lineRule="auto"/>
        <w:ind w:hanging="721"/>
        <w:jc w:val="both"/>
        <w:rPr>
          <w:rFonts w:asciiTheme="majorHAnsi" w:hAnsiTheme="majorHAnsi" w:cstheme="majorHAnsi"/>
        </w:rPr>
      </w:pPr>
      <w:r w:rsidRPr="005564BC">
        <w:rPr>
          <w:rFonts w:asciiTheme="majorHAnsi" w:hAnsiTheme="majorHAnsi" w:cstheme="majorHAnsi"/>
        </w:rPr>
        <w:t xml:space="preserve">What is the ultimate source of new alleles? </w:t>
      </w:r>
    </w:p>
    <w:p w14:paraId="3A874C8C"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73907724" w14:textId="77777777" w:rsidR="00780754" w:rsidRPr="005564BC" w:rsidRDefault="00780754" w:rsidP="00780754">
      <w:pPr>
        <w:numPr>
          <w:ilvl w:val="0"/>
          <w:numId w:val="16"/>
        </w:numPr>
        <w:spacing w:line="248" w:lineRule="auto"/>
        <w:ind w:hanging="721"/>
        <w:jc w:val="both"/>
        <w:rPr>
          <w:rFonts w:asciiTheme="majorHAnsi" w:hAnsiTheme="majorHAnsi" w:cstheme="majorHAnsi"/>
        </w:rPr>
      </w:pPr>
      <w:r w:rsidRPr="005564BC">
        <w:rPr>
          <w:rFonts w:asciiTheme="majorHAnsi" w:hAnsiTheme="majorHAnsi" w:cstheme="majorHAnsi"/>
          <w:b/>
          <w:bCs/>
          <w:i/>
        </w:rPr>
        <w:t>Mutations</w:t>
      </w:r>
      <w:r w:rsidRPr="005564BC">
        <w:rPr>
          <w:rFonts w:asciiTheme="majorHAnsi" w:hAnsiTheme="majorHAnsi" w:cstheme="majorHAnsi"/>
        </w:rPr>
        <w:t xml:space="preserve"> are any change in the nucleotide sequence of an organism’s DNA. These mutations provide the raw material from which new traits may arise and be selected. What occurs in a </w:t>
      </w:r>
      <w:r w:rsidRPr="005564BC">
        <w:rPr>
          <w:rFonts w:asciiTheme="majorHAnsi" w:hAnsiTheme="majorHAnsi" w:cstheme="majorHAnsi"/>
          <w:b/>
          <w:bCs/>
          <w:i/>
        </w:rPr>
        <w:t>point mutation</w:t>
      </w:r>
      <w:r w:rsidRPr="005564BC">
        <w:rPr>
          <w:rFonts w:asciiTheme="majorHAnsi" w:hAnsiTheme="majorHAnsi" w:cstheme="majorHAnsi"/>
        </w:rPr>
        <w:t xml:space="preserve">? </w:t>
      </w:r>
    </w:p>
    <w:p w14:paraId="08378995" w14:textId="77777777" w:rsidR="00780754" w:rsidRPr="005564BC" w:rsidRDefault="00780754" w:rsidP="00780754">
      <w:pPr>
        <w:spacing w:line="259" w:lineRule="auto"/>
        <w:ind w:left="120"/>
        <w:rPr>
          <w:rFonts w:asciiTheme="majorHAnsi" w:hAnsiTheme="majorHAnsi" w:cstheme="majorHAnsi"/>
        </w:rPr>
      </w:pPr>
    </w:p>
    <w:p w14:paraId="55A5C303" w14:textId="77777777" w:rsidR="00780754" w:rsidRPr="005564BC" w:rsidRDefault="00780754" w:rsidP="00780754">
      <w:pPr>
        <w:numPr>
          <w:ilvl w:val="0"/>
          <w:numId w:val="16"/>
        </w:numPr>
        <w:spacing w:line="248" w:lineRule="auto"/>
        <w:ind w:hanging="721"/>
        <w:jc w:val="both"/>
        <w:rPr>
          <w:rFonts w:asciiTheme="majorHAnsi" w:hAnsiTheme="majorHAnsi" w:cstheme="majorHAnsi"/>
        </w:rPr>
      </w:pPr>
      <w:r w:rsidRPr="005564BC">
        <w:rPr>
          <w:rFonts w:asciiTheme="majorHAnsi" w:hAnsiTheme="majorHAnsi" w:cstheme="majorHAnsi"/>
        </w:rPr>
        <w:t xml:space="preserve">What is </w:t>
      </w:r>
      <w:r w:rsidRPr="005564BC">
        <w:rPr>
          <w:rFonts w:asciiTheme="majorHAnsi" w:hAnsiTheme="majorHAnsi" w:cstheme="majorHAnsi"/>
          <w:b/>
          <w:bCs/>
          <w:i/>
        </w:rPr>
        <w:t>translocation</w:t>
      </w:r>
      <w:r w:rsidRPr="005564BC">
        <w:rPr>
          <w:rFonts w:asciiTheme="majorHAnsi" w:hAnsiTheme="majorHAnsi" w:cstheme="majorHAnsi"/>
        </w:rPr>
        <w:t xml:space="preserve">? How could it be beneficial? </w:t>
      </w:r>
    </w:p>
    <w:p w14:paraId="53373889"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0880AF92" w14:textId="77777777" w:rsidR="00780754" w:rsidRPr="005564BC" w:rsidRDefault="00780754" w:rsidP="00780754">
      <w:pPr>
        <w:numPr>
          <w:ilvl w:val="0"/>
          <w:numId w:val="16"/>
        </w:numPr>
        <w:spacing w:line="248" w:lineRule="auto"/>
        <w:ind w:hanging="721"/>
        <w:jc w:val="both"/>
        <w:rPr>
          <w:rFonts w:asciiTheme="majorHAnsi" w:hAnsiTheme="majorHAnsi" w:cstheme="majorHAnsi"/>
        </w:rPr>
      </w:pPr>
      <w:r w:rsidRPr="005564BC">
        <w:rPr>
          <w:rFonts w:asciiTheme="majorHAnsi" w:hAnsiTheme="majorHAnsi" w:cstheme="majorHAnsi"/>
        </w:rPr>
        <w:t xml:space="preserve">How does </w:t>
      </w:r>
      <w:r w:rsidRPr="005564BC">
        <w:rPr>
          <w:rFonts w:asciiTheme="majorHAnsi" w:hAnsiTheme="majorHAnsi" w:cstheme="majorHAnsi"/>
          <w:b/>
          <w:bCs/>
          <w:i/>
        </w:rPr>
        <w:t>gene</w:t>
      </w:r>
      <w:r w:rsidRPr="005564BC">
        <w:rPr>
          <w:rFonts w:asciiTheme="majorHAnsi" w:hAnsiTheme="majorHAnsi" w:cstheme="majorHAnsi"/>
          <w:i/>
        </w:rPr>
        <w:t xml:space="preserve"> </w:t>
      </w:r>
      <w:r w:rsidRPr="005564BC">
        <w:rPr>
          <w:rFonts w:asciiTheme="majorHAnsi" w:hAnsiTheme="majorHAnsi" w:cstheme="majorHAnsi"/>
          <w:b/>
          <w:bCs/>
          <w:i/>
        </w:rPr>
        <w:t>duplication</w:t>
      </w:r>
      <w:r w:rsidRPr="005564BC">
        <w:rPr>
          <w:rFonts w:asciiTheme="majorHAnsi" w:hAnsiTheme="majorHAnsi" w:cstheme="majorHAnsi"/>
        </w:rPr>
        <w:t xml:space="preserve"> occur? How might</w:t>
      </w:r>
      <w:r w:rsidRPr="005564BC">
        <w:rPr>
          <w:rFonts w:asciiTheme="majorHAnsi" w:hAnsiTheme="majorHAnsi" w:cstheme="majorHAnsi"/>
          <w:i/>
        </w:rPr>
        <w:t xml:space="preserve"> </w:t>
      </w:r>
      <w:r w:rsidRPr="005564BC">
        <w:rPr>
          <w:rFonts w:asciiTheme="majorHAnsi" w:hAnsiTheme="majorHAnsi" w:cstheme="majorHAnsi"/>
        </w:rPr>
        <w:t xml:space="preserve">it play a role in evolution? </w:t>
      </w:r>
    </w:p>
    <w:p w14:paraId="4BDC38AC"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5A770702"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2354C07A"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0568DF9E" w14:textId="77777777" w:rsidR="00780754" w:rsidRPr="005564BC" w:rsidRDefault="00780754" w:rsidP="00780754">
      <w:pPr>
        <w:numPr>
          <w:ilvl w:val="0"/>
          <w:numId w:val="16"/>
        </w:numPr>
        <w:spacing w:line="248" w:lineRule="auto"/>
        <w:ind w:hanging="721"/>
        <w:jc w:val="both"/>
        <w:rPr>
          <w:rFonts w:asciiTheme="majorHAnsi" w:hAnsiTheme="majorHAnsi" w:cstheme="majorHAnsi"/>
        </w:rPr>
      </w:pPr>
      <w:r w:rsidRPr="005564BC">
        <w:rPr>
          <w:rFonts w:asciiTheme="majorHAnsi" w:hAnsiTheme="majorHAnsi" w:cstheme="majorHAnsi"/>
        </w:rPr>
        <w:t xml:space="preserve">Much of the genetic variation that makes evolution possible comes through sexual reproduction. What are the three mechanisms by which sexual reproduction shuffles existing alleles? </w:t>
      </w:r>
    </w:p>
    <w:p w14:paraId="235754F7"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686353C8" w14:textId="77777777" w:rsidR="00780754" w:rsidRPr="005564BC" w:rsidRDefault="00780754" w:rsidP="00780754">
      <w:pPr>
        <w:pStyle w:val="Heading2"/>
        <w:ind w:left="115"/>
        <w:rPr>
          <w:rFonts w:asciiTheme="majorHAnsi" w:hAnsiTheme="majorHAnsi" w:cstheme="majorHAnsi"/>
          <w:color w:val="0070C0"/>
        </w:rPr>
      </w:pPr>
      <w:r w:rsidRPr="005564BC">
        <w:rPr>
          <w:rFonts w:asciiTheme="majorHAnsi" w:hAnsiTheme="majorHAnsi" w:cstheme="majorHAnsi"/>
          <w:color w:val="0070C0"/>
        </w:rPr>
        <w:t xml:space="preserve">Concept 23.2 The Hardy-Weinberg equation can be used to test whether a population is evolving </w:t>
      </w:r>
    </w:p>
    <w:p w14:paraId="45920782"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b/>
          <w:i/>
        </w:rPr>
        <w:t xml:space="preserve"> </w:t>
      </w:r>
    </w:p>
    <w:p w14:paraId="0E36D6A1" w14:textId="77777777" w:rsidR="00780754" w:rsidRPr="005564BC" w:rsidRDefault="00780754" w:rsidP="00780754">
      <w:pPr>
        <w:numPr>
          <w:ilvl w:val="0"/>
          <w:numId w:val="17"/>
        </w:numPr>
        <w:spacing w:line="248" w:lineRule="auto"/>
        <w:ind w:hanging="720"/>
        <w:jc w:val="both"/>
        <w:rPr>
          <w:rFonts w:asciiTheme="majorHAnsi" w:hAnsiTheme="majorHAnsi" w:cstheme="majorHAnsi"/>
        </w:rPr>
      </w:pPr>
      <w:r w:rsidRPr="005564BC">
        <w:rPr>
          <w:rFonts w:asciiTheme="majorHAnsi" w:hAnsiTheme="majorHAnsi" w:cstheme="majorHAnsi"/>
        </w:rPr>
        <w:t xml:space="preserve">What is a </w:t>
      </w:r>
      <w:r w:rsidRPr="005564BC">
        <w:rPr>
          <w:rFonts w:asciiTheme="majorHAnsi" w:hAnsiTheme="majorHAnsi" w:cstheme="majorHAnsi"/>
          <w:b/>
          <w:bCs/>
          <w:i/>
        </w:rPr>
        <w:t>population</w:t>
      </w:r>
      <w:r w:rsidRPr="005564BC">
        <w:rPr>
          <w:rFonts w:asciiTheme="majorHAnsi" w:hAnsiTheme="majorHAnsi" w:cstheme="majorHAnsi"/>
        </w:rPr>
        <w:t xml:space="preserve">?  </w:t>
      </w:r>
    </w:p>
    <w:p w14:paraId="68D48E24"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3D5DE900" w14:textId="77777777" w:rsidR="00780754" w:rsidRPr="005564BC" w:rsidRDefault="00780754" w:rsidP="00780754">
      <w:pPr>
        <w:numPr>
          <w:ilvl w:val="0"/>
          <w:numId w:val="17"/>
        </w:numPr>
        <w:spacing w:line="248" w:lineRule="auto"/>
        <w:ind w:hanging="720"/>
        <w:jc w:val="both"/>
        <w:rPr>
          <w:rFonts w:asciiTheme="majorHAnsi" w:hAnsiTheme="majorHAnsi" w:cstheme="majorHAnsi"/>
        </w:rPr>
      </w:pPr>
      <w:r w:rsidRPr="005564BC">
        <w:rPr>
          <w:rFonts w:asciiTheme="majorHAnsi" w:hAnsiTheme="majorHAnsi" w:cstheme="majorHAnsi"/>
        </w:rPr>
        <w:t xml:space="preserve">What is a </w:t>
      </w:r>
      <w:r w:rsidRPr="005564BC">
        <w:rPr>
          <w:rFonts w:asciiTheme="majorHAnsi" w:hAnsiTheme="majorHAnsi" w:cstheme="majorHAnsi"/>
          <w:b/>
          <w:bCs/>
          <w:i/>
        </w:rPr>
        <w:t>gene</w:t>
      </w:r>
      <w:r w:rsidRPr="005564BC">
        <w:rPr>
          <w:rFonts w:asciiTheme="majorHAnsi" w:hAnsiTheme="majorHAnsi" w:cstheme="majorHAnsi"/>
          <w:i/>
        </w:rPr>
        <w:t xml:space="preserve"> </w:t>
      </w:r>
      <w:r w:rsidRPr="005564BC">
        <w:rPr>
          <w:rFonts w:asciiTheme="majorHAnsi" w:hAnsiTheme="majorHAnsi" w:cstheme="majorHAnsi"/>
          <w:b/>
          <w:bCs/>
          <w:i/>
        </w:rPr>
        <w:t>pool</w:t>
      </w:r>
      <w:r w:rsidRPr="005564BC">
        <w:rPr>
          <w:rFonts w:asciiTheme="majorHAnsi" w:hAnsiTheme="majorHAnsi" w:cstheme="majorHAnsi"/>
        </w:rPr>
        <w:t xml:space="preserve">? </w:t>
      </w:r>
    </w:p>
    <w:p w14:paraId="56C06A62"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2EBE1316" w14:textId="77777777" w:rsidR="00780754" w:rsidRPr="005564BC" w:rsidRDefault="00780754" w:rsidP="00780754">
      <w:pPr>
        <w:numPr>
          <w:ilvl w:val="0"/>
          <w:numId w:val="17"/>
        </w:numPr>
        <w:spacing w:line="248" w:lineRule="auto"/>
        <w:ind w:hanging="720"/>
        <w:jc w:val="both"/>
        <w:rPr>
          <w:rFonts w:asciiTheme="majorHAnsi" w:hAnsiTheme="majorHAnsi" w:cstheme="majorHAnsi"/>
        </w:rPr>
      </w:pPr>
      <w:r w:rsidRPr="005564BC">
        <w:rPr>
          <w:rFonts w:asciiTheme="majorHAnsi" w:hAnsiTheme="majorHAnsi" w:cstheme="majorHAnsi"/>
        </w:rPr>
        <w:t xml:space="preserve">The greater the number of </w:t>
      </w:r>
      <w:r w:rsidRPr="005564BC">
        <w:rPr>
          <w:rFonts w:asciiTheme="majorHAnsi" w:hAnsiTheme="majorHAnsi" w:cstheme="majorHAnsi"/>
          <w:b/>
          <w:bCs/>
          <w:i/>
        </w:rPr>
        <w:t>fixed</w:t>
      </w:r>
      <w:r w:rsidRPr="005564BC">
        <w:rPr>
          <w:rFonts w:asciiTheme="majorHAnsi" w:hAnsiTheme="majorHAnsi" w:cstheme="majorHAnsi"/>
        </w:rPr>
        <w:t xml:space="preserve"> alleles, the lower the species’ diversity. What does it mean to say that an allele is </w:t>
      </w:r>
      <w:r w:rsidRPr="005564BC">
        <w:rPr>
          <w:rFonts w:asciiTheme="majorHAnsi" w:hAnsiTheme="majorHAnsi" w:cstheme="majorHAnsi"/>
          <w:i/>
        </w:rPr>
        <w:t>fixed</w:t>
      </w:r>
      <w:r w:rsidRPr="005564BC">
        <w:rPr>
          <w:rFonts w:asciiTheme="majorHAnsi" w:hAnsiTheme="majorHAnsi" w:cstheme="majorHAnsi"/>
        </w:rPr>
        <w:t xml:space="preserve">? </w:t>
      </w:r>
    </w:p>
    <w:p w14:paraId="4CEEF288"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05DB2673" w14:textId="77777777" w:rsidR="00780754" w:rsidRPr="005564BC" w:rsidRDefault="00780754" w:rsidP="00780754">
      <w:pPr>
        <w:numPr>
          <w:ilvl w:val="0"/>
          <w:numId w:val="17"/>
        </w:numPr>
        <w:spacing w:line="248" w:lineRule="auto"/>
        <w:ind w:hanging="720"/>
        <w:jc w:val="both"/>
        <w:rPr>
          <w:rFonts w:asciiTheme="majorHAnsi" w:hAnsiTheme="majorHAnsi" w:cstheme="majorHAnsi"/>
        </w:rPr>
      </w:pPr>
      <w:r w:rsidRPr="005564BC">
        <w:rPr>
          <w:rFonts w:asciiTheme="majorHAnsi" w:hAnsiTheme="majorHAnsi" w:cstheme="majorHAnsi"/>
        </w:rPr>
        <w:t xml:space="preserve">The </w:t>
      </w:r>
      <w:r w:rsidRPr="005564BC">
        <w:rPr>
          <w:rFonts w:asciiTheme="majorHAnsi" w:hAnsiTheme="majorHAnsi" w:cstheme="majorHAnsi"/>
          <w:b/>
          <w:bCs/>
          <w:i/>
        </w:rPr>
        <w:t>Hardy-Weinberg principle</w:t>
      </w:r>
      <w:r w:rsidRPr="005564BC">
        <w:rPr>
          <w:rFonts w:asciiTheme="majorHAnsi" w:hAnsiTheme="majorHAnsi" w:cstheme="majorHAnsi"/>
        </w:rPr>
        <w:t xml:space="preserve"> is used to describe a population that is </w:t>
      </w:r>
      <w:r w:rsidRPr="005564BC">
        <w:rPr>
          <w:rFonts w:asciiTheme="majorHAnsi" w:hAnsiTheme="majorHAnsi" w:cstheme="majorHAnsi"/>
          <w:i/>
        </w:rPr>
        <w:t>not</w:t>
      </w:r>
      <w:r w:rsidRPr="005564BC">
        <w:rPr>
          <w:rFonts w:asciiTheme="majorHAnsi" w:hAnsiTheme="majorHAnsi" w:cstheme="majorHAnsi"/>
        </w:rPr>
        <w:t xml:space="preserve"> evolving.</w:t>
      </w:r>
      <w:r>
        <w:rPr>
          <w:rFonts w:asciiTheme="majorHAnsi" w:hAnsiTheme="majorHAnsi" w:cstheme="majorHAnsi"/>
        </w:rPr>
        <w:t xml:space="preserve"> </w:t>
      </w:r>
      <w:r w:rsidRPr="005564BC">
        <w:rPr>
          <w:rFonts w:asciiTheme="majorHAnsi" w:hAnsiTheme="majorHAnsi" w:cstheme="majorHAnsi"/>
        </w:rPr>
        <w:t xml:space="preserve">What does  this principle state?  </w:t>
      </w:r>
    </w:p>
    <w:p w14:paraId="435EB17D"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22CBEC97" w14:textId="77777777" w:rsidR="00780754" w:rsidRPr="005564BC" w:rsidRDefault="00780754" w:rsidP="00780754">
      <w:pPr>
        <w:numPr>
          <w:ilvl w:val="0"/>
          <w:numId w:val="17"/>
        </w:numPr>
        <w:spacing w:line="248" w:lineRule="auto"/>
        <w:ind w:hanging="720"/>
        <w:jc w:val="both"/>
        <w:rPr>
          <w:rFonts w:asciiTheme="majorHAnsi" w:hAnsiTheme="majorHAnsi" w:cstheme="majorHAnsi"/>
        </w:rPr>
      </w:pPr>
      <w:r w:rsidRPr="005564BC">
        <w:rPr>
          <w:rFonts w:asciiTheme="majorHAnsi" w:hAnsiTheme="majorHAnsi" w:cstheme="majorHAnsi"/>
        </w:rPr>
        <w:t xml:space="preserve">If the frequency of alleles in a population remains constant, the population is at </w:t>
      </w:r>
      <w:r w:rsidRPr="005564BC">
        <w:rPr>
          <w:rFonts w:asciiTheme="majorHAnsi" w:hAnsiTheme="majorHAnsi" w:cstheme="majorHAnsi"/>
          <w:i/>
        </w:rPr>
        <w:t>Hardy Weinberg equilibrium</w:t>
      </w:r>
      <w:r w:rsidRPr="005564BC">
        <w:rPr>
          <w:rFonts w:asciiTheme="majorHAnsi" w:hAnsiTheme="majorHAnsi" w:cstheme="majorHAnsi"/>
        </w:rPr>
        <w:t xml:space="preserve">. There are five conditions for </w:t>
      </w:r>
      <w:r w:rsidRPr="005564BC">
        <w:rPr>
          <w:rFonts w:asciiTheme="majorHAnsi" w:hAnsiTheme="majorHAnsi" w:cstheme="majorHAnsi"/>
          <w:b/>
          <w:bCs/>
          <w:i/>
        </w:rPr>
        <w:t>Hardy-Weinberg equilibrium</w:t>
      </w:r>
      <w:r w:rsidRPr="005564BC">
        <w:rPr>
          <w:rFonts w:asciiTheme="majorHAnsi" w:hAnsiTheme="majorHAnsi" w:cstheme="majorHAnsi"/>
        </w:rPr>
        <w:t xml:space="preserve">. It is very important for you to know these conditions, so enter them neatly into the box below. </w:t>
      </w:r>
    </w:p>
    <w:p w14:paraId="04403114"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2DA78609" w14:textId="77777777" w:rsidR="00780754" w:rsidRPr="005564BC" w:rsidRDefault="00780754" w:rsidP="00780754">
      <w:pPr>
        <w:spacing w:line="259" w:lineRule="auto"/>
        <w:ind w:left="116"/>
        <w:jc w:val="center"/>
        <w:rPr>
          <w:rFonts w:asciiTheme="majorHAnsi" w:hAnsiTheme="majorHAnsi" w:cstheme="majorHAnsi"/>
        </w:rPr>
      </w:pPr>
      <w:r w:rsidRPr="005564BC">
        <w:rPr>
          <w:rFonts w:asciiTheme="majorHAnsi" w:hAnsiTheme="majorHAnsi" w:cstheme="majorHAnsi"/>
          <w:b/>
        </w:rPr>
        <w:t xml:space="preserve">CONDITIONS FOR HARDY-WEINBERG EQUILIBRIUM </w:t>
      </w:r>
    </w:p>
    <w:tbl>
      <w:tblPr>
        <w:tblStyle w:val="TableGrid0"/>
        <w:tblW w:w="10152" w:type="dxa"/>
        <w:tblInd w:w="12" w:type="dxa"/>
        <w:tblCellMar>
          <w:top w:w="12" w:type="dxa"/>
          <w:left w:w="108" w:type="dxa"/>
          <w:right w:w="115" w:type="dxa"/>
        </w:tblCellMar>
        <w:tblLook w:val="04A0" w:firstRow="1" w:lastRow="0" w:firstColumn="1" w:lastColumn="0" w:noHBand="0" w:noVBand="1"/>
      </w:tblPr>
      <w:tblGrid>
        <w:gridCol w:w="708"/>
        <w:gridCol w:w="9444"/>
      </w:tblGrid>
      <w:tr w:rsidR="00780754" w:rsidRPr="005564BC" w14:paraId="5CE37B58" w14:textId="77777777" w:rsidTr="00D951DA">
        <w:trPr>
          <w:trHeight w:val="562"/>
        </w:trPr>
        <w:tc>
          <w:tcPr>
            <w:tcW w:w="708" w:type="dxa"/>
            <w:tcBorders>
              <w:top w:val="single" w:sz="4" w:space="0" w:color="000000"/>
              <w:left w:val="single" w:sz="4" w:space="0" w:color="000000"/>
              <w:bottom w:val="single" w:sz="4" w:space="0" w:color="000000"/>
              <w:right w:val="single" w:sz="4" w:space="0" w:color="000000"/>
            </w:tcBorders>
          </w:tcPr>
          <w:p w14:paraId="0ECDE2D6"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1. </w:t>
            </w:r>
          </w:p>
        </w:tc>
        <w:tc>
          <w:tcPr>
            <w:tcW w:w="9444" w:type="dxa"/>
            <w:tcBorders>
              <w:top w:val="single" w:sz="4" w:space="0" w:color="000000"/>
              <w:left w:val="single" w:sz="4" w:space="0" w:color="000000"/>
              <w:bottom w:val="single" w:sz="4" w:space="0" w:color="000000"/>
              <w:right w:val="single" w:sz="4" w:space="0" w:color="000000"/>
            </w:tcBorders>
          </w:tcPr>
          <w:p w14:paraId="0B83DDDF"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r w:rsidR="00780754" w:rsidRPr="005564BC" w14:paraId="617DEEC6" w14:textId="77777777" w:rsidTr="00D951DA">
        <w:trPr>
          <w:trHeight w:val="562"/>
        </w:trPr>
        <w:tc>
          <w:tcPr>
            <w:tcW w:w="708" w:type="dxa"/>
            <w:tcBorders>
              <w:top w:val="single" w:sz="4" w:space="0" w:color="000000"/>
              <w:left w:val="single" w:sz="4" w:space="0" w:color="000000"/>
              <w:bottom w:val="single" w:sz="4" w:space="0" w:color="000000"/>
              <w:right w:val="single" w:sz="4" w:space="0" w:color="000000"/>
            </w:tcBorders>
          </w:tcPr>
          <w:p w14:paraId="1DFFB5D0"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2. </w:t>
            </w:r>
          </w:p>
        </w:tc>
        <w:tc>
          <w:tcPr>
            <w:tcW w:w="9444" w:type="dxa"/>
            <w:tcBorders>
              <w:top w:val="single" w:sz="4" w:space="0" w:color="000000"/>
              <w:left w:val="single" w:sz="4" w:space="0" w:color="000000"/>
              <w:bottom w:val="single" w:sz="4" w:space="0" w:color="000000"/>
              <w:right w:val="single" w:sz="4" w:space="0" w:color="000000"/>
            </w:tcBorders>
          </w:tcPr>
          <w:p w14:paraId="75EEB40B"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r w:rsidR="00780754" w:rsidRPr="005564BC" w14:paraId="38D00646" w14:textId="77777777" w:rsidTr="00D951DA">
        <w:trPr>
          <w:trHeight w:val="563"/>
        </w:trPr>
        <w:tc>
          <w:tcPr>
            <w:tcW w:w="708" w:type="dxa"/>
            <w:tcBorders>
              <w:top w:val="single" w:sz="4" w:space="0" w:color="000000"/>
              <w:left w:val="single" w:sz="4" w:space="0" w:color="000000"/>
              <w:bottom w:val="single" w:sz="4" w:space="0" w:color="000000"/>
              <w:right w:val="single" w:sz="4" w:space="0" w:color="000000"/>
            </w:tcBorders>
          </w:tcPr>
          <w:p w14:paraId="373E079C"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3. </w:t>
            </w:r>
          </w:p>
        </w:tc>
        <w:tc>
          <w:tcPr>
            <w:tcW w:w="9444" w:type="dxa"/>
            <w:tcBorders>
              <w:top w:val="single" w:sz="4" w:space="0" w:color="000000"/>
              <w:left w:val="single" w:sz="4" w:space="0" w:color="000000"/>
              <w:bottom w:val="single" w:sz="4" w:space="0" w:color="000000"/>
              <w:right w:val="single" w:sz="4" w:space="0" w:color="000000"/>
            </w:tcBorders>
          </w:tcPr>
          <w:p w14:paraId="61B6B1CE"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r w:rsidR="00780754" w:rsidRPr="005564BC" w14:paraId="5AA6019A" w14:textId="77777777" w:rsidTr="00D951DA">
        <w:trPr>
          <w:trHeight w:val="562"/>
        </w:trPr>
        <w:tc>
          <w:tcPr>
            <w:tcW w:w="708" w:type="dxa"/>
            <w:tcBorders>
              <w:top w:val="single" w:sz="4" w:space="0" w:color="000000"/>
              <w:left w:val="single" w:sz="4" w:space="0" w:color="000000"/>
              <w:bottom w:val="single" w:sz="4" w:space="0" w:color="000000"/>
              <w:right w:val="single" w:sz="4" w:space="0" w:color="000000"/>
            </w:tcBorders>
          </w:tcPr>
          <w:p w14:paraId="1F8D8E7D"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4. </w:t>
            </w:r>
          </w:p>
        </w:tc>
        <w:tc>
          <w:tcPr>
            <w:tcW w:w="9444" w:type="dxa"/>
            <w:tcBorders>
              <w:top w:val="single" w:sz="4" w:space="0" w:color="000000"/>
              <w:left w:val="single" w:sz="4" w:space="0" w:color="000000"/>
              <w:bottom w:val="single" w:sz="4" w:space="0" w:color="000000"/>
              <w:right w:val="single" w:sz="4" w:space="0" w:color="000000"/>
            </w:tcBorders>
          </w:tcPr>
          <w:p w14:paraId="14A009D6"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r w:rsidR="00780754" w:rsidRPr="005564BC" w14:paraId="64472760" w14:textId="77777777" w:rsidTr="00D951DA">
        <w:trPr>
          <w:trHeight w:val="563"/>
        </w:trPr>
        <w:tc>
          <w:tcPr>
            <w:tcW w:w="708" w:type="dxa"/>
            <w:tcBorders>
              <w:top w:val="single" w:sz="4" w:space="0" w:color="000000"/>
              <w:left w:val="single" w:sz="4" w:space="0" w:color="000000"/>
              <w:bottom w:val="single" w:sz="4" w:space="0" w:color="000000"/>
              <w:right w:val="single" w:sz="4" w:space="0" w:color="000000"/>
            </w:tcBorders>
          </w:tcPr>
          <w:p w14:paraId="2D9846E4"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5. </w:t>
            </w:r>
          </w:p>
        </w:tc>
        <w:tc>
          <w:tcPr>
            <w:tcW w:w="9444" w:type="dxa"/>
            <w:tcBorders>
              <w:top w:val="single" w:sz="4" w:space="0" w:color="000000"/>
              <w:left w:val="single" w:sz="4" w:space="0" w:color="000000"/>
              <w:bottom w:val="single" w:sz="4" w:space="0" w:color="000000"/>
              <w:right w:val="single" w:sz="4" w:space="0" w:color="000000"/>
            </w:tcBorders>
          </w:tcPr>
          <w:p w14:paraId="45E4596B"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bl>
    <w:p w14:paraId="18BE6EFC"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5CB47C9B" w14:textId="77777777" w:rsidR="00780754" w:rsidRPr="005564BC" w:rsidRDefault="00780754" w:rsidP="00780754">
      <w:pPr>
        <w:ind w:left="115"/>
        <w:rPr>
          <w:rFonts w:asciiTheme="majorHAnsi" w:hAnsiTheme="majorHAnsi" w:cstheme="majorHAnsi"/>
        </w:rPr>
      </w:pPr>
      <w:r w:rsidRPr="005564BC">
        <w:rPr>
          <w:rFonts w:asciiTheme="majorHAnsi" w:hAnsiTheme="majorHAnsi" w:cstheme="majorHAnsi"/>
        </w:rPr>
        <w:t xml:space="preserve">It is not very likely that all five of these conditions will occur, is it? Allelic frequencies change. Populations evolve. This data can be tested by applying the </w:t>
      </w:r>
      <w:r w:rsidRPr="005564BC">
        <w:rPr>
          <w:rFonts w:asciiTheme="majorHAnsi" w:hAnsiTheme="majorHAnsi" w:cstheme="majorHAnsi"/>
          <w:b/>
          <w:bCs/>
          <w:i/>
        </w:rPr>
        <w:t>Hardy Weinberg equation</w:t>
      </w:r>
      <w:r w:rsidRPr="005564BC">
        <w:rPr>
          <w:rFonts w:asciiTheme="majorHAnsi" w:hAnsiTheme="majorHAnsi" w:cstheme="majorHAnsi"/>
        </w:rPr>
        <w:t>. Let’s look at how to do this.</w:t>
      </w:r>
      <w:r w:rsidRPr="005564BC">
        <w:rPr>
          <w:rFonts w:asciiTheme="majorHAnsi" w:eastAsia="Arial" w:hAnsiTheme="majorHAnsi" w:cstheme="majorHAnsi"/>
        </w:rPr>
        <w:t xml:space="preserve">  </w:t>
      </w:r>
    </w:p>
    <w:tbl>
      <w:tblPr>
        <w:tblStyle w:val="TableGrid0"/>
        <w:tblW w:w="9950" w:type="dxa"/>
        <w:tblInd w:w="120" w:type="dxa"/>
        <w:tblCellMar>
          <w:top w:w="90" w:type="dxa"/>
          <w:left w:w="332" w:type="dxa"/>
          <w:right w:w="89" w:type="dxa"/>
        </w:tblCellMar>
        <w:tblLook w:val="04A0" w:firstRow="1" w:lastRow="0" w:firstColumn="1" w:lastColumn="0" w:noHBand="0" w:noVBand="1"/>
      </w:tblPr>
      <w:tblGrid>
        <w:gridCol w:w="9950"/>
      </w:tblGrid>
      <w:tr w:rsidR="00780754" w:rsidRPr="005564BC" w14:paraId="2E003073" w14:textId="77777777" w:rsidTr="00D951DA">
        <w:trPr>
          <w:trHeight w:val="7240"/>
        </w:trPr>
        <w:tc>
          <w:tcPr>
            <w:tcW w:w="9950" w:type="dxa"/>
            <w:tcBorders>
              <w:top w:val="single" w:sz="6" w:space="0" w:color="000000"/>
              <w:left w:val="single" w:sz="6" w:space="0" w:color="000000"/>
              <w:bottom w:val="single" w:sz="6" w:space="0" w:color="000000"/>
              <w:right w:val="single" w:sz="6" w:space="0" w:color="000000"/>
            </w:tcBorders>
          </w:tcPr>
          <w:p w14:paraId="131D35F4" w14:textId="77777777" w:rsidR="00780754" w:rsidRPr="005564BC" w:rsidRDefault="00780754" w:rsidP="00D951DA">
            <w:pPr>
              <w:spacing w:after="259" w:line="259" w:lineRule="auto"/>
              <w:ind w:left="683"/>
              <w:jc w:val="center"/>
              <w:rPr>
                <w:rFonts w:asciiTheme="majorHAnsi" w:hAnsiTheme="majorHAnsi" w:cstheme="majorHAnsi"/>
              </w:rPr>
            </w:pPr>
            <w:r w:rsidRPr="005564BC">
              <w:rPr>
                <w:rFonts w:asciiTheme="majorHAnsi" w:hAnsiTheme="majorHAnsi" w:cstheme="majorHAnsi"/>
                <w:b/>
              </w:rPr>
              <w:t xml:space="preserve">Equation for Hardy-Weinberg Equilibrium </w:t>
            </w:r>
          </w:p>
          <w:p w14:paraId="62AB9DD7" w14:textId="77777777" w:rsidR="00780754" w:rsidRPr="005564BC" w:rsidRDefault="00780754" w:rsidP="00D951DA">
            <w:pPr>
              <w:spacing w:after="309" w:line="259" w:lineRule="auto"/>
              <w:ind w:right="241"/>
              <w:jc w:val="center"/>
              <w:rPr>
                <w:rFonts w:asciiTheme="majorHAnsi" w:hAnsiTheme="majorHAnsi" w:cstheme="majorHAnsi"/>
              </w:rPr>
            </w:pPr>
            <w:r w:rsidRPr="005564BC">
              <w:rPr>
                <w:rFonts w:asciiTheme="majorHAnsi" w:hAnsiTheme="majorHAnsi" w:cstheme="majorHAnsi"/>
                <w:b/>
                <w:i/>
              </w:rPr>
              <w:t>p</w:t>
            </w:r>
            <w:r w:rsidRPr="005564BC">
              <w:rPr>
                <w:rFonts w:asciiTheme="majorHAnsi" w:hAnsiTheme="majorHAnsi" w:cstheme="majorHAnsi"/>
                <w:b/>
                <w:vertAlign w:val="superscript"/>
              </w:rPr>
              <w:t>2</w:t>
            </w:r>
            <w:r w:rsidRPr="005564BC">
              <w:rPr>
                <w:rFonts w:asciiTheme="majorHAnsi" w:hAnsiTheme="majorHAnsi" w:cstheme="majorHAnsi"/>
                <w:b/>
              </w:rPr>
              <w:t xml:space="preserve"> + 2</w:t>
            </w:r>
            <w:r w:rsidRPr="005564BC">
              <w:rPr>
                <w:rFonts w:asciiTheme="majorHAnsi" w:hAnsiTheme="majorHAnsi" w:cstheme="majorHAnsi"/>
                <w:b/>
                <w:i/>
              </w:rPr>
              <w:t>pq</w:t>
            </w:r>
            <w:r w:rsidRPr="005564BC">
              <w:rPr>
                <w:rFonts w:asciiTheme="majorHAnsi" w:hAnsiTheme="majorHAnsi" w:cstheme="majorHAnsi"/>
                <w:b/>
              </w:rPr>
              <w:t xml:space="preserve"> + </w:t>
            </w:r>
            <w:r w:rsidRPr="005564BC">
              <w:rPr>
                <w:rFonts w:asciiTheme="majorHAnsi" w:hAnsiTheme="majorHAnsi" w:cstheme="majorHAnsi"/>
                <w:b/>
                <w:i/>
              </w:rPr>
              <w:t>q</w:t>
            </w:r>
            <w:r w:rsidRPr="005564BC">
              <w:rPr>
                <w:rFonts w:asciiTheme="majorHAnsi" w:hAnsiTheme="majorHAnsi" w:cstheme="majorHAnsi"/>
                <w:b/>
                <w:vertAlign w:val="superscript"/>
              </w:rPr>
              <w:t>2</w:t>
            </w:r>
            <w:r w:rsidRPr="005564BC">
              <w:rPr>
                <w:rFonts w:asciiTheme="majorHAnsi" w:hAnsiTheme="majorHAnsi" w:cstheme="majorHAnsi"/>
                <w:b/>
              </w:rPr>
              <w:t xml:space="preserve"> = 1 </w:t>
            </w:r>
          </w:p>
          <w:p w14:paraId="6CD336E4" w14:textId="77777777" w:rsidR="00780754" w:rsidRPr="005564BC" w:rsidRDefault="00780754" w:rsidP="00D951DA">
            <w:pPr>
              <w:spacing w:line="264" w:lineRule="auto"/>
              <w:ind w:right="59"/>
              <w:rPr>
                <w:rFonts w:asciiTheme="majorHAnsi" w:hAnsiTheme="majorHAnsi" w:cstheme="majorHAnsi"/>
              </w:rPr>
            </w:pPr>
            <w:r w:rsidRPr="005564BC">
              <w:rPr>
                <w:rFonts w:asciiTheme="majorHAnsi" w:hAnsiTheme="majorHAnsi" w:cstheme="majorHAnsi"/>
              </w:rPr>
              <w:t xml:space="preserve">Where </w:t>
            </w:r>
            <w:r w:rsidRPr="005564BC">
              <w:rPr>
                <w:rFonts w:asciiTheme="majorHAnsi" w:hAnsiTheme="majorHAnsi" w:cstheme="majorHAnsi"/>
                <w:i/>
              </w:rPr>
              <w:t>p</w:t>
            </w:r>
            <w:r w:rsidRPr="005564BC">
              <w:rPr>
                <w:rFonts w:asciiTheme="majorHAnsi" w:hAnsiTheme="majorHAnsi" w:cstheme="majorHAnsi"/>
                <w:vertAlign w:val="superscript"/>
              </w:rPr>
              <w:t>2</w:t>
            </w:r>
            <w:r w:rsidRPr="005564BC">
              <w:rPr>
                <w:rFonts w:asciiTheme="majorHAnsi" w:hAnsiTheme="majorHAnsi" w:cstheme="majorHAnsi"/>
              </w:rPr>
              <w:t xml:space="preserve"> is equal to the frequency of the homozygous dominant in the population, 2</w:t>
            </w:r>
            <w:r w:rsidRPr="005564BC">
              <w:rPr>
                <w:rFonts w:asciiTheme="majorHAnsi" w:hAnsiTheme="majorHAnsi" w:cstheme="majorHAnsi"/>
                <w:i/>
              </w:rPr>
              <w:t>pq</w:t>
            </w:r>
            <w:r w:rsidRPr="005564BC">
              <w:rPr>
                <w:rFonts w:asciiTheme="majorHAnsi" w:hAnsiTheme="majorHAnsi" w:cstheme="majorHAnsi"/>
              </w:rPr>
              <w:t xml:space="preserve"> is equal to the frequency of all the heterozygotes in the population, and </w:t>
            </w:r>
            <w:r w:rsidRPr="005564BC">
              <w:rPr>
                <w:rFonts w:asciiTheme="majorHAnsi" w:hAnsiTheme="majorHAnsi" w:cstheme="majorHAnsi"/>
                <w:i/>
              </w:rPr>
              <w:t>q</w:t>
            </w:r>
            <w:r w:rsidRPr="005564BC">
              <w:rPr>
                <w:rFonts w:asciiTheme="majorHAnsi" w:hAnsiTheme="majorHAnsi" w:cstheme="majorHAnsi"/>
                <w:vertAlign w:val="superscript"/>
              </w:rPr>
              <w:t>2</w:t>
            </w:r>
            <w:r w:rsidRPr="005564BC">
              <w:rPr>
                <w:rFonts w:asciiTheme="majorHAnsi" w:hAnsiTheme="majorHAnsi" w:cstheme="majorHAnsi"/>
              </w:rPr>
              <w:t xml:space="preserve"> is equal to the frequency of the homozygous recessive in the population. </w:t>
            </w:r>
          </w:p>
          <w:p w14:paraId="7DEDB758"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p w14:paraId="239FA82D"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Consider a gene locus that exists in two allelic forms,</w:t>
            </w:r>
            <w:r w:rsidRPr="005564BC">
              <w:rPr>
                <w:rFonts w:asciiTheme="majorHAnsi" w:hAnsiTheme="majorHAnsi" w:cstheme="majorHAnsi"/>
                <w:i/>
              </w:rPr>
              <w:t xml:space="preserve"> A</w:t>
            </w:r>
            <w:r w:rsidRPr="005564BC">
              <w:rPr>
                <w:rFonts w:asciiTheme="majorHAnsi" w:hAnsiTheme="majorHAnsi" w:cstheme="majorHAnsi"/>
              </w:rPr>
              <w:t xml:space="preserve"> and </w:t>
            </w:r>
            <w:r w:rsidRPr="005564BC">
              <w:rPr>
                <w:rFonts w:asciiTheme="majorHAnsi" w:hAnsiTheme="majorHAnsi" w:cstheme="majorHAnsi"/>
                <w:i/>
              </w:rPr>
              <w:t>a</w:t>
            </w:r>
            <w:r w:rsidRPr="005564BC">
              <w:rPr>
                <w:rFonts w:asciiTheme="majorHAnsi" w:hAnsiTheme="majorHAnsi" w:cstheme="majorHAnsi"/>
              </w:rPr>
              <w:t xml:space="preserve">, in a population.  </w:t>
            </w:r>
          </w:p>
          <w:p w14:paraId="3F038DE8"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p w14:paraId="0667C2AB" w14:textId="77777777" w:rsidR="00780754" w:rsidRPr="005564BC" w:rsidRDefault="00780754" w:rsidP="00D951DA">
            <w:pPr>
              <w:spacing w:line="259" w:lineRule="auto"/>
              <w:ind w:right="61"/>
              <w:jc w:val="center"/>
              <w:rPr>
                <w:rFonts w:asciiTheme="majorHAnsi" w:hAnsiTheme="majorHAnsi" w:cstheme="majorHAnsi"/>
              </w:rPr>
            </w:pPr>
            <w:r w:rsidRPr="005564BC">
              <w:rPr>
                <w:rFonts w:asciiTheme="majorHAnsi" w:hAnsiTheme="majorHAnsi" w:cstheme="majorHAnsi"/>
              </w:rPr>
              <w:t xml:space="preserve">Let </w:t>
            </w:r>
            <w:r w:rsidRPr="005564BC">
              <w:rPr>
                <w:rFonts w:asciiTheme="majorHAnsi" w:hAnsiTheme="majorHAnsi" w:cstheme="majorHAnsi"/>
                <w:i/>
              </w:rPr>
              <w:t xml:space="preserve">p </w:t>
            </w:r>
            <w:r w:rsidRPr="005564BC">
              <w:rPr>
                <w:rFonts w:asciiTheme="majorHAnsi" w:hAnsiTheme="majorHAnsi" w:cstheme="majorHAnsi"/>
              </w:rPr>
              <w:t xml:space="preserve">= the frequency of </w:t>
            </w:r>
            <w:r w:rsidRPr="005564BC">
              <w:rPr>
                <w:rFonts w:asciiTheme="majorHAnsi" w:hAnsiTheme="majorHAnsi" w:cstheme="majorHAnsi"/>
                <w:i/>
              </w:rPr>
              <w:t>A</w:t>
            </w:r>
            <w:r w:rsidRPr="005564BC">
              <w:rPr>
                <w:rFonts w:asciiTheme="majorHAnsi" w:hAnsiTheme="majorHAnsi" w:cstheme="majorHAnsi"/>
              </w:rPr>
              <w:t xml:space="preserve">, the dominant allele </w:t>
            </w:r>
          </w:p>
          <w:p w14:paraId="55A3D53D" w14:textId="77777777" w:rsidR="00780754" w:rsidRPr="005564BC" w:rsidRDefault="00780754" w:rsidP="00D951DA">
            <w:pPr>
              <w:spacing w:line="259" w:lineRule="auto"/>
              <w:ind w:right="1"/>
              <w:jc w:val="center"/>
              <w:rPr>
                <w:rFonts w:asciiTheme="majorHAnsi" w:hAnsiTheme="majorHAnsi" w:cstheme="majorHAnsi"/>
              </w:rPr>
            </w:pPr>
            <w:r w:rsidRPr="005564BC">
              <w:rPr>
                <w:rFonts w:asciiTheme="majorHAnsi" w:hAnsiTheme="majorHAnsi" w:cstheme="majorHAnsi"/>
              </w:rPr>
              <w:t xml:space="preserve"> </w:t>
            </w:r>
          </w:p>
          <w:p w14:paraId="09386B11" w14:textId="77777777" w:rsidR="00780754" w:rsidRPr="005564BC" w:rsidRDefault="00780754" w:rsidP="00D951DA">
            <w:pPr>
              <w:spacing w:line="259" w:lineRule="auto"/>
              <w:ind w:right="60"/>
              <w:jc w:val="center"/>
              <w:rPr>
                <w:rFonts w:asciiTheme="majorHAnsi" w:hAnsiTheme="majorHAnsi" w:cstheme="majorHAnsi"/>
              </w:rPr>
            </w:pPr>
            <w:r w:rsidRPr="005564BC">
              <w:rPr>
                <w:rFonts w:asciiTheme="majorHAnsi" w:hAnsiTheme="majorHAnsi" w:cstheme="majorHAnsi"/>
              </w:rPr>
              <w:t xml:space="preserve">and </w:t>
            </w:r>
            <w:r w:rsidRPr="005564BC">
              <w:rPr>
                <w:rFonts w:asciiTheme="majorHAnsi" w:hAnsiTheme="majorHAnsi" w:cstheme="majorHAnsi"/>
                <w:i/>
              </w:rPr>
              <w:t>q</w:t>
            </w:r>
            <w:r w:rsidRPr="005564BC">
              <w:rPr>
                <w:rFonts w:asciiTheme="majorHAnsi" w:hAnsiTheme="majorHAnsi" w:cstheme="majorHAnsi"/>
              </w:rPr>
              <w:t xml:space="preserve"> = the frequency of </w:t>
            </w:r>
            <w:r w:rsidRPr="005564BC">
              <w:rPr>
                <w:rFonts w:asciiTheme="majorHAnsi" w:hAnsiTheme="majorHAnsi" w:cstheme="majorHAnsi"/>
                <w:i/>
              </w:rPr>
              <w:t>a</w:t>
            </w:r>
            <w:r w:rsidRPr="005564BC">
              <w:rPr>
                <w:rFonts w:asciiTheme="majorHAnsi" w:hAnsiTheme="majorHAnsi" w:cstheme="majorHAnsi"/>
              </w:rPr>
              <w:t xml:space="preserve">, the recessive allele. </w:t>
            </w:r>
          </w:p>
          <w:p w14:paraId="54701FD9" w14:textId="77777777" w:rsidR="00780754" w:rsidRPr="005564BC" w:rsidRDefault="00780754" w:rsidP="00D951DA">
            <w:pPr>
              <w:spacing w:line="259" w:lineRule="auto"/>
              <w:ind w:right="1"/>
              <w:jc w:val="center"/>
              <w:rPr>
                <w:rFonts w:asciiTheme="majorHAnsi" w:hAnsiTheme="majorHAnsi" w:cstheme="majorHAnsi"/>
              </w:rPr>
            </w:pPr>
            <w:r w:rsidRPr="005564BC">
              <w:rPr>
                <w:rFonts w:asciiTheme="majorHAnsi" w:hAnsiTheme="majorHAnsi" w:cstheme="majorHAnsi"/>
              </w:rPr>
              <w:t xml:space="preserve"> </w:t>
            </w:r>
          </w:p>
          <w:p w14:paraId="6C82BC45" w14:textId="77777777" w:rsidR="00780754" w:rsidRPr="005564BC" w:rsidRDefault="00780754" w:rsidP="00D951DA">
            <w:pPr>
              <w:spacing w:after="40" w:line="243" w:lineRule="auto"/>
              <w:ind w:left="360" w:right="8320" w:hanging="360"/>
              <w:rPr>
                <w:rFonts w:asciiTheme="majorHAnsi" w:hAnsiTheme="majorHAnsi" w:cstheme="majorHAnsi"/>
              </w:rPr>
            </w:pPr>
            <w:r w:rsidRPr="005564BC">
              <w:rPr>
                <w:rFonts w:asciiTheme="majorHAnsi" w:hAnsiTheme="majorHAnsi" w:cstheme="majorHAnsi"/>
              </w:rPr>
              <w:t xml:space="preserve">So,  </w:t>
            </w:r>
            <w:r w:rsidRPr="005564BC">
              <w:rPr>
                <w:rFonts w:asciiTheme="majorHAnsi" w:hAnsiTheme="majorHAnsi" w:cstheme="majorHAnsi"/>
                <w:b/>
                <w:i/>
              </w:rPr>
              <w:t>p</w:t>
            </w:r>
            <w:r w:rsidRPr="005564BC">
              <w:rPr>
                <w:rFonts w:asciiTheme="majorHAnsi" w:hAnsiTheme="majorHAnsi" w:cstheme="majorHAnsi"/>
                <w:b/>
                <w:vertAlign w:val="superscript"/>
              </w:rPr>
              <w:t xml:space="preserve">2 </w:t>
            </w:r>
            <w:r w:rsidRPr="005564BC">
              <w:rPr>
                <w:rFonts w:asciiTheme="majorHAnsi" w:hAnsiTheme="majorHAnsi" w:cstheme="majorHAnsi"/>
              </w:rPr>
              <w:t xml:space="preserve">= </w:t>
            </w:r>
            <w:r w:rsidRPr="005564BC">
              <w:rPr>
                <w:rFonts w:asciiTheme="majorHAnsi" w:hAnsiTheme="majorHAnsi" w:cstheme="majorHAnsi"/>
                <w:i/>
              </w:rPr>
              <w:t>AA</w:t>
            </w:r>
            <w:r w:rsidRPr="005564BC">
              <w:rPr>
                <w:rFonts w:asciiTheme="majorHAnsi" w:hAnsiTheme="majorHAnsi" w:cstheme="majorHAnsi"/>
              </w:rPr>
              <w:t xml:space="preserve">, </w:t>
            </w:r>
          </w:p>
          <w:p w14:paraId="6E7D873E" w14:textId="77777777" w:rsidR="00780754" w:rsidRPr="005564BC" w:rsidRDefault="00780754" w:rsidP="00D951DA">
            <w:pPr>
              <w:spacing w:after="25" w:line="259" w:lineRule="auto"/>
              <w:ind w:left="360"/>
              <w:rPr>
                <w:rFonts w:asciiTheme="majorHAnsi" w:hAnsiTheme="majorHAnsi" w:cstheme="majorHAnsi"/>
              </w:rPr>
            </w:pPr>
            <w:r w:rsidRPr="005564BC">
              <w:rPr>
                <w:rFonts w:asciiTheme="majorHAnsi" w:hAnsiTheme="majorHAnsi" w:cstheme="majorHAnsi"/>
                <w:b/>
                <w:i/>
              </w:rPr>
              <w:t>q</w:t>
            </w:r>
            <w:r w:rsidRPr="005564BC">
              <w:rPr>
                <w:rFonts w:asciiTheme="majorHAnsi" w:hAnsiTheme="majorHAnsi" w:cstheme="majorHAnsi"/>
                <w:b/>
                <w:vertAlign w:val="superscript"/>
              </w:rPr>
              <w:t xml:space="preserve">2 </w:t>
            </w:r>
            <w:r w:rsidRPr="005564BC">
              <w:rPr>
                <w:rFonts w:asciiTheme="majorHAnsi" w:hAnsiTheme="majorHAnsi" w:cstheme="majorHAnsi"/>
              </w:rPr>
              <w:t xml:space="preserve">= </w:t>
            </w:r>
            <w:r w:rsidRPr="005564BC">
              <w:rPr>
                <w:rFonts w:asciiTheme="majorHAnsi" w:hAnsiTheme="majorHAnsi" w:cstheme="majorHAnsi"/>
                <w:i/>
              </w:rPr>
              <w:t>aa</w:t>
            </w:r>
            <w:r w:rsidRPr="005564BC">
              <w:rPr>
                <w:rFonts w:asciiTheme="majorHAnsi" w:hAnsiTheme="majorHAnsi" w:cstheme="majorHAnsi"/>
              </w:rPr>
              <w:t xml:space="preserve">, </w:t>
            </w:r>
          </w:p>
          <w:p w14:paraId="60BA502E" w14:textId="77777777" w:rsidR="00780754" w:rsidRPr="005564BC" w:rsidRDefault="00780754" w:rsidP="00D951DA">
            <w:pPr>
              <w:spacing w:line="259" w:lineRule="auto"/>
              <w:ind w:left="360"/>
              <w:rPr>
                <w:rFonts w:asciiTheme="majorHAnsi" w:hAnsiTheme="majorHAnsi" w:cstheme="majorHAnsi"/>
              </w:rPr>
            </w:pPr>
            <w:r w:rsidRPr="005564BC">
              <w:rPr>
                <w:rFonts w:asciiTheme="majorHAnsi" w:hAnsiTheme="majorHAnsi" w:cstheme="majorHAnsi"/>
                <w:b/>
              </w:rPr>
              <w:t>2</w:t>
            </w:r>
            <w:r w:rsidRPr="005564BC">
              <w:rPr>
                <w:rFonts w:asciiTheme="majorHAnsi" w:hAnsiTheme="majorHAnsi" w:cstheme="majorHAnsi"/>
                <w:b/>
                <w:i/>
              </w:rPr>
              <w:t>pq</w:t>
            </w:r>
            <w:r w:rsidRPr="005564BC">
              <w:rPr>
                <w:rFonts w:asciiTheme="majorHAnsi" w:hAnsiTheme="majorHAnsi" w:cstheme="majorHAnsi"/>
              </w:rPr>
              <w:t xml:space="preserve"> = </w:t>
            </w:r>
            <w:r w:rsidRPr="005564BC">
              <w:rPr>
                <w:rFonts w:asciiTheme="majorHAnsi" w:hAnsiTheme="majorHAnsi" w:cstheme="majorHAnsi"/>
                <w:i/>
              </w:rPr>
              <w:t>Aa</w:t>
            </w:r>
            <w:r w:rsidRPr="005564BC">
              <w:rPr>
                <w:rFonts w:asciiTheme="majorHAnsi" w:hAnsiTheme="majorHAnsi" w:cstheme="majorHAnsi"/>
              </w:rPr>
              <w:t xml:space="preserve"> </w:t>
            </w:r>
          </w:p>
          <w:p w14:paraId="66A2DBE3"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p w14:paraId="10DA71E1"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If we know the frequency of one of the alleles, we can calculate the frequency of the other allele: </w:t>
            </w:r>
          </w:p>
          <w:p w14:paraId="274F731F" w14:textId="77777777" w:rsidR="00780754" w:rsidRPr="005564BC" w:rsidRDefault="00780754" w:rsidP="00D951DA">
            <w:pPr>
              <w:spacing w:line="259" w:lineRule="auto"/>
              <w:ind w:left="4057" w:right="4277" w:hanging="15"/>
              <w:jc w:val="center"/>
              <w:rPr>
                <w:rFonts w:asciiTheme="majorHAnsi" w:hAnsiTheme="majorHAnsi" w:cstheme="majorHAnsi"/>
              </w:rPr>
            </w:pPr>
            <w:r w:rsidRPr="005564BC">
              <w:rPr>
                <w:rFonts w:asciiTheme="majorHAnsi" w:hAnsiTheme="majorHAnsi" w:cstheme="majorHAnsi"/>
                <w:i/>
              </w:rPr>
              <w:t xml:space="preserve">p </w:t>
            </w:r>
            <w:r w:rsidRPr="005564BC">
              <w:rPr>
                <w:rFonts w:asciiTheme="majorHAnsi" w:hAnsiTheme="majorHAnsi" w:cstheme="majorHAnsi"/>
              </w:rPr>
              <w:t xml:space="preserve">+ </w:t>
            </w:r>
            <w:r w:rsidRPr="005564BC">
              <w:rPr>
                <w:rFonts w:asciiTheme="majorHAnsi" w:hAnsiTheme="majorHAnsi" w:cstheme="majorHAnsi"/>
                <w:i/>
              </w:rPr>
              <w:t>q</w:t>
            </w:r>
            <w:r w:rsidRPr="005564BC">
              <w:rPr>
                <w:rFonts w:asciiTheme="majorHAnsi" w:hAnsiTheme="majorHAnsi" w:cstheme="majorHAnsi"/>
              </w:rPr>
              <w:t xml:space="preserve"> = 1, so </w:t>
            </w:r>
            <w:r w:rsidRPr="005564BC">
              <w:rPr>
                <w:rFonts w:asciiTheme="majorHAnsi" w:hAnsiTheme="majorHAnsi" w:cstheme="majorHAnsi"/>
                <w:i/>
              </w:rPr>
              <w:t xml:space="preserve">p </w:t>
            </w:r>
            <w:r w:rsidRPr="005564BC">
              <w:rPr>
                <w:rFonts w:asciiTheme="majorHAnsi" w:hAnsiTheme="majorHAnsi" w:cstheme="majorHAnsi"/>
              </w:rPr>
              <w:t xml:space="preserve">= 1 – </w:t>
            </w:r>
            <w:r w:rsidRPr="005564BC">
              <w:rPr>
                <w:rFonts w:asciiTheme="majorHAnsi" w:hAnsiTheme="majorHAnsi" w:cstheme="majorHAnsi"/>
                <w:i/>
              </w:rPr>
              <w:t xml:space="preserve">q  </w:t>
            </w:r>
            <w:proofErr w:type="spellStart"/>
            <w:r w:rsidRPr="005564BC">
              <w:rPr>
                <w:rFonts w:asciiTheme="majorHAnsi" w:hAnsiTheme="majorHAnsi" w:cstheme="majorHAnsi"/>
                <w:i/>
              </w:rPr>
              <w:t>q</w:t>
            </w:r>
            <w:proofErr w:type="spellEnd"/>
            <w:r w:rsidRPr="005564BC">
              <w:rPr>
                <w:rFonts w:asciiTheme="majorHAnsi" w:hAnsiTheme="majorHAnsi" w:cstheme="majorHAnsi"/>
                <w:i/>
              </w:rPr>
              <w:t xml:space="preserve"> = </w:t>
            </w:r>
            <w:r w:rsidRPr="005564BC">
              <w:rPr>
                <w:rFonts w:asciiTheme="majorHAnsi" w:hAnsiTheme="majorHAnsi" w:cstheme="majorHAnsi"/>
              </w:rPr>
              <w:t>1 –</w:t>
            </w:r>
            <w:r w:rsidRPr="005564BC">
              <w:rPr>
                <w:rFonts w:asciiTheme="majorHAnsi" w:hAnsiTheme="majorHAnsi" w:cstheme="majorHAnsi"/>
                <w:i/>
              </w:rPr>
              <w:t xml:space="preserve"> p </w:t>
            </w:r>
          </w:p>
        </w:tc>
      </w:tr>
    </w:tbl>
    <w:p w14:paraId="584F6A7E" w14:textId="77777777" w:rsidR="00780754" w:rsidRPr="005564BC" w:rsidRDefault="00780754" w:rsidP="00780754">
      <w:pPr>
        <w:numPr>
          <w:ilvl w:val="0"/>
          <w:numId w:val="17"/>
        </w:numPr>
        <w:spacing w:line="248" w:lineRule="auto"/>
        <w:ind w:hanging="720"/>
        <w:jc w:val="both"/>
        <w:rPr>
          <w:rFonts w:asciiTheme="majorHAnsi" w:hAnsiTheme="majorHAnsi" w:cstheme="majorHAnsi"/>
        </w:rPr>
      </w:pPr>
      <w:r w:rsidRPr="005564BC">
        <w:rPr>
          <w:rFonts w:asciiTheme="majorHAnsi" w:hAnsiTheme="majorHAnsi" w:cstheme="majorHAnsi"/>
        </w:rPr>
        <w:t>So, here is a problem to try. Suppose in a plant population that red flowers (</w:t>
      </w:r>
      <w:r w:rsidRPr="005564BC">
        <w:rPr>
          <w:rFonts w:asciiTheme="majorHAnsi" w:hAnsiTheme="majorHAnsi" w:cstheme="majorHAnsi"/>
          <w:i/>
        </w:rPr>
        <w:t>R</w:t>
      </w:r>
      <w:r w:rsidRPr="005564BC">
        <w:rPr>
          <w:rFonts w:asciiTheme="majorHAnsi" w:hAnsiTheme="majorHAnsi" w:cstheme="majorHAnsi"/>
        </w:rPr>
        <w:t>) are dominant to white flowers (</w:t>
      </w:r>
      <w:r w:rsidRPr="005564BC">
        <w:rPr>
          <w:rFonts w:asciiTheme="majorHAnsi" w:hAnsiTheme="majorHAnsi" w:cstheme="majorHAnsi"/>
          <w:i/>
        </w:rPr>
        <w:t>r</w:t>
      </w:r>
      <w:r w:rsidRPr="005564BC">
        <w:rPr>
          <w:rFonts w:asciiTheme="majorHAnsi" w:hAnsiTheme="majorHAnsi" w:cstheme="majorHAnsi"/>
        </w:rPr>
        <w:t xml:space="preserve">). In a population of 500 individuals, 25% show the recessive phenotype.  How many individuals would you expect to be homozygous dominant and heterozygous for this trait? (A complete solution for this problem is at the end of this </w:t>
      </w:r>
      <w:r w:rsidRPr="005564BC">
        <w:rPr>
          <w:rFonts w:asciiTheme="majorHAnsi" w:hAnsiTheme="majorHAnsi" w:cstheme="majorHAnsi"/>
          <w:i/>
        </w:rPr>
        <w:t>Reading Guide</w:t>
      </w:r>
      <w:r w:rsidRPr="005564BC">
        <w:rPr>
          <w:rFonts w:asciiTheme="majorHAnsi" w:hAnsiTheme="majorHAnsi" w:cstheme="majorHAnsi"/>
        </w:rPr>
        <w:t xml:space="preserve">.) </w:t>
      </w:r>
    </w:p>
    <w:p w14:paraId="79B53EE2"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393A5F82" w14:textId="77777777" w:rsidR="00780754" w:rsidRPr="005564BC" w:rsidRDefault="00780754" w:rsidP="00780754">
      <w:pPr>
        <w:numPr>
          <w:ilvl w:val="0"/>
          <w:numId w:val="17"/>
        </w:numPr>
        <w:spacing w:line="248" w:lineRule="auto"/>
        <w:ind w:hanging="720"/>
        <w:jc w:val="both"/>
        <w:rPr>
          <w:rFonts w:asciiTheme="majorHAnsi" w:hAnsiTheme="majorHAnsi" w:cstheme="majorHAnsi"/>
        </w:rPr>
      </w:pPr>
      <w:r w:rsidRPr="005564BC">
        <w:rPr>
          <w:rFonts w:asciiTheme="majorHAnsi" w:hAnsiTheme="majorHAnsi" w:cstheme="majorHAnsi"/>
        </w:rPr>
        <w:t xml:space="preserve">In a population of plants, 64% exhibit the dominant flower color (red), and 36% of the plants have white flowers. What is the frequency of the dominant allele? (There are a couple of twists in this problem, so read and think carefully. A complete solution for this problem is at the end of this </w:t>
      </w:r>
      <w:r w:rsidRPr="005564BC">
        <w:rPr>
          <w:rFonts w:asciiTheme="majorHAnsi" w:hAnsiTheme="majorHAnsi" w:cstheme="majorHAnsi"/>
          <w:i/>
        </w:rPr>
        <w:t>Reading Guide</w:t>
      </w:r>
      <w:r w:rsidRPr="005564BC">
        <w:rPr>
          <w:rFonts w:asciiTheme="majorHAnsi" w:hAnsiTheme="majorHAnsi" w:cstheme="majorHAnsi"/>
        </w:rPr>
        <w:t xml:space="preserve">.) </w:t>
      </w:r>
    </w:p>
    <w:p w14:paraId="0F6EDE5D" w14:textId="77777777" w:rsidR="00780754" w:rsidRPr="005564BC" w:rsidRDefault="00780754" w:rsidP="00780754">
      <w:pPr>
        <w:spacing w:line="259" w:lineRule="auto"/>
        <w:ind w:left="120"/>
        <w:rPr>
          <w:rFonts w:asciiTheme="majorHAnsi" w:hAnsiTheme="majorHAnsi" w:cstheme="majorHAnsi"/>
          <w:color w:val="0070C0"/>
        </w:rPr>
      </w:pPr>
      <w:r w:rsidRPr="005564BC">
        <w:rPr>
          <w:rFonts w:asciiTheme="majorHAnsi" w:hAnsiTheme="majorHAnsi" w:cstheme="majorHAnsi"/>
        </w:rPr>
        <w:t xml:space="preserve"> </w:t>
      </w:r>
    </w:p>
    <w:p w14:paraId="2B554AFC" w14:textId="77777777" w:rsidR="00780754" w:rsidRPr="005564BC" w:rsidRDefault="00780754" w:rsidP="00780754">
      <w:pPr>
        <w:pStyle w:val="Heading2"/>
        <w:ind w:left="115"/>
        <w:rPr>
          <w:rFonts w:asciiTheme="majorHAnsi" w:hAnsiTheme="majorHAnsi" w:cstheme="majorHAnsi"/>
          <w:color w:val="0070C0"/>
        </w:rPr>
      </w:pPr>
      <w:r w:rsidRPr="005564BC">
        <w:rPr>
          <w:rFonts w:asciiTheme="majorHAnsi" w:hAnsiTheme="majorHAnsi" w:cstheme="majorHAnsi"/>
          <w:color w:val="0070C0"/>
        </w:rPr>
        <w:t xml:space="preserve">Concept 23.3 Natural selection, genetic drift, and gene flow can alter allele frequencies in a population </w:t>
      </w:r>
    </w:p>
    <w:p w14:paraId="022A7E0B"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33320CF7" w14:textId="77777777" w:rsidR="00780754" w:rsidRPr="005564BC" w:rsidRDefault="00780754" w:rsidP="00780754">
      <w:pPr>
        <w:numPr>
          <w:ilvl w:val="0"/>
          <w:numId w:val="18"/>
        </w:numPr>
        <w:spacing w:line="248" w:lineRule="auto"/>
        <w:ind w:hanging="720"/>
        <w:jc w:val="both"/>
        <w:rPr>
          <w:rFonts w:asciiTheme="majorHAnsi" w:hAnsiTheme="majorHAnsi" w:cstheme="majorHAnsi"/>
        </w:rPr>
      </w:pPr>
      <w:r w:rsidRPr="005564BC">
        <w:rPr>
          <w:rFonts w:asciiTheme="majorHAnsi" w:hAnsiTheme="majorHAnsi" w:cstheme="majorHAnsi"/>
        </w:rPr>
        <w:t xml:space="preserve">First, let’s try to summarize the big idea from this section. Scan through the entire concept to pull out this information. Three major factors alter allelic frequency and bring about evolutionary change. List each factor and give an explanation. </w:t>
      </w:r>
    </w:p>
    <w:p w14:paraId="22283694"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tbl>
      <w:tblPr>
        <w:tblStyle w:val="TableGrid0"/>
        <w:tblW w:w="10152" w:type="dxa"/>
        <w:tblInd w:w="12" w:type="dxa"/>
        <w:tblCellMar>
          <w:top w:w="12" w:type="dxa"/>
          <w:left w:w="108" w:type="dxa"/>
          <w:right w:w="115" w:type="dxa"/>
        </w:tblCellMar>
        <w:tblLook w:val="04A0" w:firstRow="1" w:lastRow="0" w:firstColumn="1" w:lastColumn="0" w:noHBand="0" w:noVBand="1"/>
      </w:tblPr>
      <w:tblGrid>
        <w:gridCol w:w="2388"/>
        <w:gridCol w:w="7764"/>
      </w:tblGrid>
      <w:tr w:rsidR="00780754" w:rsidRPr="005564BC" w14:paraId="73CADFC6" w14:textId="77777777" w:rsidTr="00D951DA">
        <w:trPr>
          <w:trHeight w:val="287"/>
        </w:trPr>
        <w:tc>
          <w:tcPr>
            <w:tcW w:w="2388" w:type="dxa"/>
            <w:tcBorders>
              <w:top w:val="single" w:sz="4" w:space="0" w:color="000000"/>
              <w:left w:val="single" w:sz="4" w:space="0" w:color="000000"/>
              <w:bottom w:val="single" w:sz="4" w:space="0" w:color="000000"/>
              <w:right w:val="single" w:sz="4" w:space="0" w:color="000000"/>
            </w:tcBorders>
          </w:tcPr>
          <w:p w14:paraId="7BC283E2"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b/>
              </w:rPr>
              <w:t xml:space="preserve">Factor </w:t>
            </w:r>
          </w:p>
        </w:tc>
        <w:tc>
          <w:tcPr>
            <w:tcW w:w="7764" w:type="dxa"/>
            <w:tcBorders>
              <w:top w:val="single" w:sz="4" w:space="0" w:color="000000"/>
              <w:left w:val="single" w:sz="4" w:space="0" w:color="000000"/>
              <w:bottom w:val="single" w:sz="4" w:space="0" w:color="000000"/>
              <w:right w:val="single" w:sz="4" w:space="0" w:color="000000"/>
            </w:tcBorders>
          </w:tcPr>
          <w:p w14:paraId="704A772D"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b/>
              </w:rPr>
              <w:t xml:space="preserve">Explanation </w:t>
            </w:r>
          </w:p>
        </w:tc>
      </w:tr>
      <w:tr w:rsidR="00780754" w:rsidRPr="005564BC" w14:paraId="770EC75C" w14:textId="77777777" w:rsidTr="00D951DA">
        <w:trPr>
          <w:trHeight w:val="838"/>
        </w:trPr>
        <w:tc>
          <w:tcPr>
            <w:tcW w:w="2388" w:type="dxa"/>
            <w:tcBorders>
              <w:top w:val="single" w:sz="4" w:space="0" w:color="000000"/>
              <w:left w:val="single" w:sz="4" w:space="0" w:color="000000"/>
              <w:bottom w:val="single" w:sz="4" w:space="0" w:color="000000"/>
              <w:right w:val="single" w:sz="4" w:space="0" w:color="000000"/>
            </w:tcBorders>
          </w:tcPr>
          <w:p w14:paraId="48F79475"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c>
          <w:tcPr>
            <w:tcW w:w="7764" w:type="dxa"/>
            <w:tcBorders>
              <w:top w:val="single" w:sz="4" w:space="0" w:color="000000"/>
              <w:left w:val="single" w:sz="4" w:space="0" w:color="000000"/>
              <w:bottom w:val="single" w:sz="4" w:space="0" w:color="000000"/>
              <w:right w:val="single" w:sz="4" w:space="0" w:color="000000"/>
            </w:tcBorders>
          </w:tcPr>
          <w:p w14:paraId="5D072B23"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r w:rsidR="00780754" w:rsidRPr="005564BC" w14:paraId="52D0BC07" w14:textId="77777777" w:rsidTr="00D951DA">
        <w:trPr>
          <w:trHeight w:val="838"/>
        </w:trPr>
        <w:tc>
          <w:tcPr>
            <w:tcW w:w="2388" w:type="dxa"/>
            <w:tcBorders>
              <w:top w:val="single" w:sz="4" w:space="0" w:color="000000"/>
              <w:left w:val="single" w:sz="4" w:space="0" w:color="000000"/>
              <w:bottom w:val="single" w:sz="4" w:space="0" w:color="000000"/>
              <w:right w:val="single" w:sz="4" w:space="0" w:color="000000"/>
            </w:tcBorders>
          </w:tcPr>
          <w:p w14:paraId="0D0318F9"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c>
          <w:tcPr>
            <w:tcW w:w="7764" w:type="dxa"/>
            <w:tcBorders>
              <w:top w:val="single" w:sz="4" w:space="0" w:color="000000"/>
              <w:left w:val="single" w:sz="4" w:space="0" w:color="000000"/>
              <w:bottom w:val="single" w:sz="4" w:space="0" w:color="000000"/>
              <w:right w:val="single" w:sz="4" w:space="0" w:color="000000"/>
            </w:tcBorders>
          </w:tcPr>
          <w:p w14:paraId="4AE1C85F"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r w:rsidR="00780754" w:rsidRPr="005564BC" w14:paraId="3EE78D13" w14:textId="77777777" w:rsidTr="00D951DA">
        <w:trPr>
          <w:trHeight w:val="839"/>
        </w:trPr>
        <w:tc>
          <w:tcPr>
            <w:tcW w:w="2388" w:type="dxa"/>
            <w:tcBorders>
              <w:top w:val="single" w:sz="4" w:space="0" w:color="000000"/>
              <w:left w:val="single" w:sz="4" w:space="0" w:color="000000"/>
              <w:bottom w:val="single" w:sz="4" w:space="0" w:color="000000"/>
              <w:right w:val="single" w:sz="4" w:space="0" w:color="000000"/>
            </w:tcBorders>
          </w:tcPr>
          <w:p w14:paraId="2CCA3861"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c>
          <w:tcPr>
            <w:tcW w:w="7764" w:type="dxa"/>
            <w:tcBorders>
              <w:top w:val="single" w:sz="4" w:space="0" w:color="000000"/>
              <w:left w:val="single" w:sz="4" w:space="0" w:color="000000"/>
              <w:bottom w:val="single" w:sz="4" w:space="0" w:color="000000"/>
              <w:right w:val="single" w:sz="4" w:space="0" w:color="000000"/>
            </w:tcBorders>
          </w:tcPr>
          <w:p w14:paraId="64E1A0ED"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bl>
    <w:p w14:paraId="541BD7BC"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4B302C3A" w14:textId="77777777" w:rsidR="00780754" w:rsidRPr="005564BC" w:rsidRDefault="00780754" w:rsidP="00780754">
      <w:pPr>
        <w:numPr>
          <w:ilvl w:val="0"/>
          <w:numId w:val="18"/>
        </w:numPr>
        <w:spacing w:line="248" w:lineRule="auto"/>
        <w:ind w:hanging="720"/>
        <w:jc w:val="both"/>
        <w:rPr>
          <w:rFonts w:asciiTheme="majorHAnsi" w:hAnsiTheme="majorHAnsi" w:cstheme="majorHAnsi"/>
        </w:rPr>
      </w:pPr>
      <w:r w:rsidRPr="005564BC">
        <w:rPr>
          <w:rFonts w:asciiTheme="majorHAnsi" w:hAnsiTheme="majorHAnsi" w:cstheme="majorHAnsi"/>
        </w:rPr>
        <w:t xml:space="preserve">Which of the factors above results in a random, nonadaptive change in allelic frequencies? </w:t>
      </w:r>
    </w:p>
    <w:p w14:paraId="121D7A40"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0FE7A02D" w14:textId="77777777" w:rsidR="00780754" w:rsidRPr="005564BC" w:rsidRDefault="00780754" w:rsidP="00780754">
      <w:pPr>
        <w:numPr>
          <w:ilvl w:val="0"/>
          <w:numId w:val="18"/>
        </w:numPr>
        <w:spacing w:line="248" w:lineRule="auto"/>
        <w:ind w:hanging="720"/>
        <w:jc w:val="both"/>
        <w:rPr>
          <w:rFonts w:asciiTheme="majorHAnsi" w:hAnsiTheme="majorHAnsi" w:cstheme="majorHAnsi"/>
        </w:rPr>
      </w:pPr>
      <w:r w:rsidRPr="005564BC">
        <w:rPr>
          <w:rFonts w:asciiTheme="majorHAnsi" w:hAnsiTheme="majorHAnsi" w:cstheme="majorHAnsi"/>
        </w:rPr>
        <w:t xml:space="preserve">Which of the factors above tends to reduce the genetic differences between populations and make populations more similar? </w:t>
      </w:r>
    </w:p>
    <w:p w14:paraId="43F8974B"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32D0F3E2" w14:textId="77777777" w:rsidR="00780754" w:rsidRPr="005564BC" w:rsidRDefault="00780754" w:rsidP="00780754">
      <w:pPr>
        <w:numPr>
          <w:ilvl w:val="0"/>
          <w:numId w:val="18"/>
        </w:numPr>
        <w:spacing w:line="248" w:lineRule="auto"/>
        <w:ind w:hanging="720"/>
        <w:jc w:val="both"/>
        <w:rPr>
          <w:rFonts w:asciiTheme="majorHAnsi" w:hAnsiTheme="majorHAnsi" w:cstheme="majorHAnsi"/>
        </w:rPr>
      </w:pPr>
      <w:r w:rsidRPr="005564BC">
        <w:rPr>
          <w:rFonts w:asciiTheme="majorHAnsi" w:hAnsiTheme="majorHAnsi" w:cstheme="majorHAnsi"/>
        </w:rPr>
        <w:t xml:space="preserve">Of the three factors you listed above, only one results in individuals that are better suited to their environment. Which is it? </w:t>
      </w:r>
    </w:p>
    <w:p w14:paraId="15290490"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61A0CB85" w14:textId="77777777" w:rsidR="00780754" w:rsidRPr="005564BC" w:rsidRDefault="00780754" w:rsidP="00780754">
      <w:pPr>
        <w:numPr>
          <w:ilvl w:val="0"/>
          <w:numId w:val="18"/>
        </w:numPr>
        <w:spacing w:line="248" w:lineRule="auto"/>
        <w:ind w:hanging="720"/>
        <w:jc w:val="both"/>
        <w:rPr>
          <w:rFonts w:asciiTheme="majorHAnsi" w:hAnsiTheme="majorHAnsi" w:cstheme="majorHAnsi"/>
        </w:rPr>
      </w:pPr>
      <w:r w:rsidRPr="005564BC">
        <w:rPr>
          <w:rFonts w:asciiTheme="majorHAnsi" w:hAnsiTheme="majorHAnsi" w:cstheme="majorHAnsi"/>
        </w:rPr>
        <w:t xml:space="preserve">Explain what happens in each of these examples of </w:t>
      </w:r>
      <w:r w:rsidRPr="005564BC">
        <w:rPr>
          <w:rFonts w:asciiTheme="majorHAnsi" w:hAnsiTheme="majorHAnsi" w:cstheme="majorHAnsi"/>
          <w:b/>
          <w:bCs/>
          <w:i/>
        </w:rPr>
        <w:t>genetic drift</w:t>
      </w:r>
      <w:r w:rsidRPr="005564BC">
        <w:rPr>
          <w:rFonts w:asciiTheme="majorHAnsi" w:hAnsiTheme="majorHAnsi" w:cstheme="majorHAnsi"/>
        </w:rPr>
        <w:t xml:space="preserve">: </w:t>
      </w:r>
    </w:p>
    <w:p w14:paraId="70ACAAE5"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i/>
        </w:rPr>
        <w:t xml:space="preserve"> </w:t>
      </w:r>
    </w:p>
    <w:p w14:paraId="2B24FD84" w14:textId="77777777" w:rsidR="00780754" w:rsidRPr="005564BC" w:rsidRDefault="00780754" w:rsidP="00780754">
      <w:pPr>
        <w:tabs>
          <w:tab w:val="center" w:pos="480"/>
          <w:tab w:val="center" w:pos="1557"/>
        </w:tabs>
        <w:spacing w:line="259" w:lineRule="auto"/>
        <w:rPr>
          <w:rFonts w:asciiTheme="majorHAnsi" w:hAnsiTheme="majorHAnsi" w:cstheme="majorHAnsi"/>
        </w:rPr>
      </w:pPr>
      <w:r w:rsidRPr="005564BC">
        <w:rPr>
          <w:rFonts w:asciiTheme="majorHAnsi" w:hAnsiTheme="majorHAnsi" w:cstheme="majorHAnsi"/>
          <w:b/>
          <w:i/>
        </w:rPr>
        <w:t xml:space="preserve"> </w:t>
      </w:r>
      <w:r w:rsidRPr="005564BC">
        <w:rPr>
          <w:rFonts w:asciiTheme="majorHAnsi" w:hAnsiTheme="majorHAnsi" w:cstheme="majorHAnsi"/>
          <w:b/>
          <w:i/>
        </w:rPr>
        <w:tab/>
      </w:r>
      <w:r w:rsidRPr="005564BC">
        <w:rPr>
          <w:rFonts w:asciiTheme="majorHAnsi" w:hAnsiTheme="majorHAnsi" w:cstheme="majorHAnsi"/>
          <w:b/>
        </w:rPr>
        <w:t xml:space="preserve"> </w:t>
      </w:r>
      <w:r w:rsidRPr="005564BC">
        <w:rPr>
          <w:rFonts w:asciiTheme="majorHAnsi" w:hAnsiTheme="majorHAnsi" w:cstheme="majorHAnsi"/>
          <w:b/>
        </w:rPr>
        <w:tab/>
        <w:t xml:space="preserve">founder effect </w:t>
      </w:r>
    </w:p>
    <w:p w14:paraId="451E8134"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b/>
        </w:rPr>
        <w:t xml:space="preserve"> </w:t>
      </w:r>
    </w:p>
    <w:p w14:paraId="3E4F6FF9" w14:textId="77777777" w:rsidR="00780754" w:rsidRPr="005564BC" w:rsidRDefault="00780754" w:rsidP="00780754">
      <w:pPr>
        <w:pStyle w:val="Heading2"/>
        <w:tabs>
          <w:tab w:val="center" w:pos="480"/>
          <w:tab w:val="center" w:pos="1684"/>
        </w:tabs>
        <w:spacing w:line="259" w:lineRule="auto"/>
        <w:ind w:left="0" w:firstLine="0"/>
        <w:rPr>
          <w:rFonts w:asciiTheme="majorHAnsi" w:hAnsiTheme="majorHAnsi" w:cstheme="majorHAnsi"/>
        </w:rPr>
      </w:pPr>
      <w:r w:rsidRPr="005564BC">
        <w:rPr>
          <w:rFonts w:asciiTheme="majorHAnsi" w:hAnsiTheme="majorHAnsi" w:cstheme="majorHAnsi"/>
          <w:i w:val="0"/>
        </w:rPr>
        <w:t xml:space="preserve"> </w:t>
      </w:r>
      <w:r w:rsidRPr="005564BC">
        <w:rPr>
          <w:rFonts w:asciiTheme="majorHAnsi" w:hAnsiTheme="majorHAnsi" w:cstheme="majorHAnsi"/>
          <w:i w:val="0"/>
        </w:rPr>
        <w:tab/>
        <w:t xml:space="preserve"> </w:t>
      </w:r>
      <w:r w:rsidRPr="005564BC">
        <w:rPr>
          <w:rFonts w:asciiTheme="majorHAnsi" w:hAnsiTheme="majorHAnsi" w:cstheme="majorHAnsi"/>
          <w:i w:val="0"/>
        </w:rPr>
        <w:tab/>
        <w:t xml:space="preserve">bottleneck effect </w:t>
      </w:r>
    </w:p>
    <w:p w14:paraId="08877342"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b/>
          <w:i/>
        </w:rPr>
        <w:t xml:space="preserve"> </w:t>
      </w:r>
    </w:p>
    <w:p w14:paraId="4F5D6F9C"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b/>
          <w:i/>
        </w:rPr>
        <w:t xml:space="preserve"> </w:t>
      </w:r>
    </w:p>
    <w:p w14:paraId="4E8F9C32" w14:textId="77777777" w:rsidR="00780754" w:rsidRPr="005564BC" w:rsidRDefault="00780754" w:rsidP="00780754">
      <w:pPr>
        <w:pStyle w:val="Heading3"/>
        <w:ind w:left="115"/>
        <w:rPr>
          <w:rFonts w:cstheme="majorHAnsi"/>
          <w:color w:val="0070C0"/>
        </w:rPr>
      </w:pPr>
      <w:r w:rsidRPr="005564BC">
        <w:rPr>
          <w:rFonts w:cstheme="majorHAnsi"/>
          <w:color w:val="0070C0"/>
        </w:rPr>
        <w:t xml:space="preserve">Concept 23.4 Natural selection is the only mechanism that consistently causes adaptive evolution </w:t>
      </w:r>
    </w:p>
    <w:p w14:paraId="766812E9"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b/>
        </w:rPr>
        <w:t xml:space="preserve"> </w:t>
      </w:r>
    </w:p>
    <w:p w14:paraId="11AA724D" w14:textId="77777777" w:rsidR="00780754" w:rsidRPr="005564BC" w:rsidRDefault="00780754" w:rsidP="00780754">
      <w:pPr>
        <w:numPr>
          <w:ilvl w:val="0"/>
          <w:numId w:val="19"/>
        </w:numPr>
        <w:spacing w:line="248" w:lineRule="auto"/>
        <w:ind w:hanging="720"/>
        <w:jc w:val="both"/>
        <w:rPr>
          <w:rFonts w:asciiTheme="majorHAnsi" w:hAnsiTheme="majorHAnsi" w:cstheme="majorHAnsi"/>
        </w:rPr>
      </w:pPr>
      <w:r w:rsidRPr="005564BC">
        <w:rPr>
          <w:rFonts w:asciiTheme="majorHAnsi" w:hAnsiTheme="majorHAnsi" w:cstheme="majorHAnsi"/>
        </w:rPr>
        <w:t xml:space="preserve">In evolutionary terms, </w:t>
      </w:r>
      <w:r w:rsidRPr="005564BC">
        <w:rPr>
          <w:rFonts w:asciiTheme="majorHAnsi" w:hAnsiTheme="majorHAnsi" w:cstheme="majorHAnsi"/>
          <w:i/>
        </w:rPr>
        <w:t>fitness</w:t>
      </w:r>
      <w:r w:rsidRPr="005564BC">
        <w:rPr>
          <w:rFonts w:asciiTheme="majorHAnsi" w:hAnsiTheme="majorHAnsi" w:cstheme="majorHAnsi"/>
        </w:rPr>
        <w:t xml:space="preserve"> refers only to the ability to leave offspring and contribute to the gene pool of the next generation. It may have nothing to do with being big, or strong, or aggressive. Define </w:t>
      </w:r>
      <w:r w:rsidRPr="005564BC">
        <w:rPr>
          <w:rFonts w:asciiTheme="majorHAnsi" w:hAnsiTheme="majorHAnsi" w:cstheme="majorHAnsi"/>
          <w:b/>
          <w:bCs/>
          <w:i/>
        </w:rPr>
        <w:t>relative fitness</w:t>
      </w:r>
      <w:r w:rsidRPr="005564BC">
        <w:rPr>
          <w:rFonts w:asciiTheme="majorHAnsi" w:hAnsiTheme="majorHAnsi" w:cstheme="majorHAnsi"/>
        </w:rPr>
        <w:t>.</w:t>
      </w:r>
      <w:r w:rsidRPr="005564BC">
        <w:rPr>
          <w:rFonts w:asciiTheme="majorHAnsi" w:hAnsiTheme="majorHAnsi" w:cstheme="majorHAnsi"/>
          <w:i/>
        </w:rPr>
        <w:t xml:space="preserve"> </w:t>
      </w:r>
    </w:p>
    <w:p w14:paraId="52EFBEFA"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i/>
        </w:rPr>
        <w:t xml:space="preserve"> </w:t>
      </w:r>
    </w:p>
    <w:p w14:paraId="527E4FD7" w14:textId="77777777" w:rsidR="00780754" w:rsidRPr="005564BC" w:rsidRDefault="00780754" w:rsidP="00780754">
      <w:pPr>
        <w:numPr>
          <w:ilvl w:val="0"/>
          <w:numId w:val="19"/>
        </w:numPr>
        <w:spacing w:line="248" w:lineRule="auto"/>
        <w:ind w:hanging="720"/>
        <w:jc w:val="both"/>
        <w:rPr>
          <w:rFonts w:asciiTheme="majorHAnsi" w:hAnsiTheme="majorHAnsi" w:cstheme="majorHAnsi"/>
        </w:rPr>
      </w:pPr>
      <w:r w:rsidRPr="005564BC">
        <w:rPr>
          <w:rFonts w:asciiTheme="majorHAnsi" w:hAnsiTheme="majorHAnsi" w:cstheme="majorHAnsi"/>
        </w:rPr>
        <w:t>What is the</w:t>
      </w:r>
      <w:r w:rsidRPr="00CB6853">
        <w:rPr>
          <w:rFonts w:asciiTheme="majorHAnsi" w:hAnsiTheme="majorHAnsi" w:cstheme="majorHAnsi"/>
          <w:b/>
          <w:bCs/>
        </w:rPr>
        <w:t xml:space="preserve"> </w:t>
      </w:r>
      <w:r w:rsidRPr="00CB6853">
        <w:rPr>
          <w:rFonts w:asciiTheme="majorHAnsi" w:hAnsiTheme="majorHAnsi" w:cstheme="majorHAnsi"/>
          <w:b/>
          <w:bCs/>
          <w:i/>
        </w:rPr>
        <w:t>relative</w:t>
      </w:r>
      <w:r w:rsidRPr="005564BC">
        <w:rPr>
          <w:rFonts w:asciiTheme="majorHAnsi" w:hAnsiTheme="majorHAnsi" w:cstheme="majorHAnsi"/>
          <w:i/>
        </w:rPr>
        <w:t xml:space="preserve"> </w:t>
      </w:r>
      <w:r w:rsidRPr="00CB6853">
        <w:rPr>
          <w:rFonts w:asciiTheme="majorHAnsi" w:hAnsiTheme="majorHAnsi" w:cstheme="majorHAnsi"/>
          <w:b/>
          <w:bCs/>
          <w:i/>
        </w:rPr>
        <w:t>fitness</w:t>
      </w:r>
      <w:r w:rsidRPr="005564BC">
        <w:rPr>
          <w:rFonts w:asciiTheme="majorHAnsi" w:hAnsiTheme="majorHAnsi" w:cstheme="majorHAnsi"/>
        </w:rPr>
        <w:t xml:space="preserve"> of a sterile mule? _______________________________________ </w:t>
      </w:r>
    </w:p>
    <w:p w14:paraId="52C9CED6"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i/>
        </w:rPr>
        <w:t xml:space="preserve"> </w:t>
      </w:r>
    </w:p>
    <w:p w14:paraId="2310B884" w14:textId="67A6AC38" w:rsidR="00780754" w:rsidRPr="005564BC" w:rsidRDefault="00780754" w:rsidP="00780754">
      <w:pPr>
        <w:numPr>
          <w:ilvl w:val="0"/>
          <w:numId w:val="19"/>
        </w:numPr>
        <w:spacing w:line="248" w:lineRule="auto"/>
        <w:ind w:hanging="720"/>
        <w:jc w:val="both"/>
        <w:rPr>
          <w:rFonts w:asciiTheme="majorHAnsi" w:hAnsiTheme="majorHAnsi" w:cstheme="majorHAnsi"/>
        </w:rPr>
      </w:pPr>
      <w:r w:rsidRPr="005564BC">
        <w:rPr>
          <w:rFonts w:asciiTheme="majorHAnsi" w:hAnsiTheme="majorHAnsi" w:cstheme="majorHAnsi"/>
        </w:rPr>
        <w:t xml:space="preserve">Figure 23.13 is important because it helps explain the three modes of selection. Label each type of selection and fill in the chart to explain what is occurring. </w:t>
      </w:r>
    </w:p>
    <w:p w14:paraId="53837273"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74CA7F17" w14:textId="77777777" w:rsidR="00780754" w:rsidRPr="005564BC" w:rsidRDefault="00780754" w:rsidP="00780754">
      <w:pPr>
        <w:spacing w:line="259" w:lineRule="auto"/>
        <w:ind w:right="1251"/>
        <w:jc w:val="right"/>
        <w:rPr>
          <w:rFonts w:asciiTheme="majorHAnsi" w:hAnsiTheme="majorHAnsi" w:cstheme="majorHAnsi"/>
        </w:rPr>
      </w:pPr>
      <w:r w:rsidRPr="005564BC">
        <w:rPr>
          <w:rFonts w:asciiTheme="majorHAnsi" w:eastAsia="Calibri" w:hAnsiTheme="majorHAnsi" w:cstheme="majorHAnsi"/>
          <w:noProof/>
          <w:sz w:val="22"/>
        </w:rPr>
        <mc:AlternateContent>
          <mc:Choice Requires="wpg">
            <w:drawing>
              <wp:inline distT="0" distB="0" distL="0" distR="0" wp14:anchorId="48AE0F57" wp14:editId="588F6248">
                <wp:extent cx="4649229" cy="3299460"/>
                <wp:effectExtent l="0" t="0" r="0" b="0"/>
                <wp:docPr id="7266" name="Group 7266"/>
                <wp:cNvGraphicFramePr/>
                <a:graphic xmlns:a="http://schemas.openxmlformats.org/drawingml/2006/main">
                  <a:graphicData uri="http://schemas.microsoft.com/office/word/2010/wordprocessingGroup">
                    <wpg:wgp>
                      <wpg:cNvGrpSpPr/>
                      <wpg:grpSpPr>
                        <a:xfrm>
                          <a:off x="0" y="0"/>
                          <a:ext cx="4649229" cy="3299460"/>
                          <a:chOff x="0" y="0"/>
                          <a:chExt cx="4649229" cy="3299460"/>
                        </a:xfrm>
                      </wpg:grpSpPr>
                      <pic:pic xmlns:pic="http://schemas.openxmlformats.org/drawingml/2006/picture">
                        <pic:nvPicPr>
                          <pic:cNvPr id="517" name="Picture 517"/>
                          <pic:cNvPicPr/>
                        </pic:nvPicPr>
                        <pic:blipFill>
                          <a:blip r:embed="rId26"/>
                          <a:stretch>
                            <a:fillRect/>
                          </a:stretch>
                        </pic:blipFill>
                        <pic:spPr>
                          <a:xfrm>
                            <a:off x="0" y="0"/>
                            <a:ext cx="4649229" cy="1649730"/>
                          </a:xfrm>
                          <a:prstGeom prst="rect">
                            <a:avLst/>
                          </a:prstGeom>
                        </pic:spPr>
                      </pic:pic>
                      <pic:pic xmlns:pic="http://schemas.openxmlformats.org/drawingml/2006/picture">
                        <pic:nvPicPr>
                          <pic:cNvPr id="519" name="Picture 519"/>
                          <pic:cNvPicPr/>
                        </pic:nvPicPr>
                        <pic:blipFill>
                          <a:blip r:embed="rId27"/>
                          <a:stretch>
                            <a:fillRect/>
                          </a:stretch>
                        </pic:blipFill>
                        <pic:spPr>
                          <a:xfrm>
                            <a:off x="0" y="1649729"/>
                            <a:ext cx="4649229" cy="1649730"/>
                          </a:xfrm>
                          <a:prstGeom prst="rect">
                            <a:avLst/>
                          </a:prstGeom>
                        </pic:spPr>
                      </pic:pic>
                    </wpg:wgp>
                  </a:graphicData>
                </a:graphic>
              </wp:inline>
            </w:drawing>
          </mc:Choice>
          <mc:Fallback>
            <w:pict>
              <v:group w14:anchorId="3293859A" id="Group 7266" o:spid="_x0000_s1026" style="width:366.1pt;height:259.8pt;mso-position-horizontal-relative:char;mso-position-vertical-relative:line" coordsize="46492,329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7" o:spid="_x0000_s1027" type="#_x0000_t75" style="position:absolute;width:46492;height:16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">
                  <v:imagedata r:id="rId28" o:title=""/>
                </v:shape>
                <v:shape id="Picture 519" o:spid="_x0000_s1028" type="#_x0000_t75" style="position:absolute;top:16497;width:46492;height:16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">
                  <v:imagedata r:id="rId29" o:title=""/>
                </v:shape>
                <w10:anchorlock/>
              </v:group>
            </w:pict>
          </mc:Fallback>
        </mc:AlternateContent>
      </w:r>
      <w:r w:rsidRPr="005564BC">
        <w:rPr>
          <w:rFonts w:asciiTheme="majorHAnsi" w:hAnsiTheme="majorHAnsi" w:cstheme="majorHAnsi"/>
        </w:rPr>
        <w:t xml:space="preserve"> </w:t>
      </w:r>
    </w:p>
    <w:tbl>
      <w:tblPr>
        <w:tblStyle w:val="TableGrid0"/>
        <w:tblW w:w="10152" w:type="dxa"/>
        <w:tblInd w:w="12" w:type="dxa"/>
        <w:tblCellMar>
          <w:top w:w="12" w:type="dxa"/>
          <w:left w:w="108" w:type="dxa"/>
          <w:right w:w="98" w:type="dxa"/>
        </w:tblCellMar>
        <w:tblLook w:val="04A0" w:firstRow="1" w:lastRow="0" w:firstColumn="1" w:lastColumn="0" w:noHBand="0" w:noVBand="1"/>
      </w:tblPr>
      <w:tblGrid>
        <w:gridCol w:w="2028"/>
        <w:gridCol w:w="8124"/>
      </w:tblGrid>
      <w:tr w:rsidR="00780754" w:rsidRPr="005564BC" w14:paraId="51FBD823" w14:textId="77777777" w:rsidTr="00D951DA">
        <w:trPr>
          <w:trHeight w:val="286"/>
        </w:trPr>
        <w:tc>
          <w:tcPr>
            <w:tcW w:w="2028" w:type="dxa"/>
            <w:tcBorders>
              <w:top w:val="single" w:sz="4" w:space="0" w:color="000000"/>
              <w:left w:val="single" w:sz="4" w:space="0" w:color="000000"/>
              <w:bottom w:val="single" w:sz="4" w:space="0" w:color="000000"/>
              <w:right w:val="single" w:sz="4" w:space="0" w:color="000000"/>
            </w:tcBorders>
          </w:tcPr>
          <w:p w14:paraId="177A82FA"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b/>
              </w:rPr>
              <w:t xml:space="preserve">Type of Selection </w:t>
            </w:r>
          </w:p>
        </w:tc>
        <w:tc>
          <w:tcPr>
            <w:tcW w:w="8124" w:type="dxa"/>
            <w:tcBorders>
              <w:top w:val="single" w:sz="4" w:space="0" w:color="000000"/>
              <w:left w:val="single" w:sz="4" w:space="0" w:color="000000"/>
              <w:bottom w:val="single" w:sz="4" w:space="0" w:color="000000"/>
              <w:right w:val="single" w:sz="4" w:space="0" w:color="000000"/>
            </w:tcBorders>
          </w:tcPr>
          <w:p w14:paraId="51FF80C5"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b/>
              </w:rPr>
              <w:t xml:space="preserve">How It Works </w:t>
            </w:r>
          </w:p>
        </w:tc>
      </w:tr>
      <w:tr w:rsidR="00780754" w:rsidRPr="005564BC" w14:paraId="796F74F6" w14:textId="77777777" w:rsidTr="00D951DA">
        <w:trPr>
          <w:trHeight w:val="839"/>
        </w:trPr>
        <w:tc>
          <w:tcPr>
            <w:tcW w:w="2028" w:type="dxa"/>
            <w:tcBorders>
              <w:top w:val="single" w:sz="4" w:space="0" w:color="000000"/>
              <w:left w:val="single" w:sz="4" w:space="0" w:color="000000"/>
              <w:bottom w:val="single" w:sz="4" w:space="0" w:color="000000"/>
              <w:right w:val="single" w:sz="4" w:space="0" w:color="000000"/>
            </w:tcBorders>
          </w:tcPr>
          <w:p w14:paraId="459F96FF"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i/>
              </w:rPr>
              <w:t xml:space="preserve">Stabilizing  </w:t>
            </w:r>
          </w:p>
        </w:tc>
        <w:tc>
          <w:tcPr>
            <w:tcW w:w="8124" w:type="dxa"/>
            <w:tcBorders>
              <w:top w:val="single" w:sz="4" w:space="0" w:color="000000"/>
              <w:left w:val="single" w:sz="4" w:space="0" w:color="000000"/>
              <w:bottom w:val="single" w:sz="4" w:space="0" w:color="000000"/>
              <w:right w:val="single" w:sz="4" w:space="0" w:color="000000"/>
            </w:tcBorders>
          </w:tcPr>
          <w:p w14:paraId="16709E23"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r w:rsidR="00780754" w:rsidRPr="005564BC" w14:paraId="21214A2A" w14:textId="77777777" w:rsidTr="00D951DA">
        <w:trPr>
          <w:trHeight w:val="838"/>
        </w:trPr>
        <w:tc>
          <w:tcPr>
            <w:tcW w:w="2028" w:type="dxa"/>
            <w:tcBorders>
              <w:top w:val="single" w:sz="4" w:space="0" w:color="000000"/>
              <w:left w:val="single" w:sz="4" w:space="0" w:color="000000"/>
              <w:bottom w:val="single" w:sz="4" w:space="0" w:color="000000"/>
              <w:right w:val="single" w:sz="4" w:space="0" w:color="000000"/>
            </w:tcBorders>
          </w:tcPr>
          <w:p w14:paraId="43E6EFD0"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i/>
              </w:rPr>
              <w:t xml:space="preserve">Directional </w:t>
            </w:r>
          </w:p>
        </w:tc>
        <w:tc>
          <w:tcPr>
            <w:tcW w:w="8124" w:type="dxa"/>
            <w:tcBorders>
              <w:top w:val="single" w:sz="4" w:space="0" w:color="000000"/>
              <w:left w:val="single" w:sz="4" w:space="0" w:color="000000"/>
              <w:bottom w:val="single" w:sz="4" w:space="0" w:color="000000"/>
              <w:right w:val="single" w:sz="4" w:space="0" w:color="000000"/>
            </w:tcBorders>
          </w:tcPr>
          <w:p w14:paraId="0D8ACE84"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r w:rsidR="00780754" w:rsidRPr="005564BC" w14:paraId="09315F15" w14:textId="77777777" w:rsidTr="00D951DA">
        <w:trPr>
          <w:trHeight w:val="838"/>
        </w:trPr>
        <w:tc>
          <w:tcPr>
            <w:tcW w:w="2028" w:type="dxa"/>
            <w:tcBorders>
              <w:top w:val="single" w:sz="4" w:space="0" w:color="000000"/>
              <w:left w:val="single" w:sz="4" w:space="0" w:color="000000"/>
              <w:bottom w:val="single" w:sz="4" w:space="0" w:color="000000"/>
              <w:right w:val="single" w:sz="4" w:space="0" w:color="000000"/>
            </w:tcBorders>
          </w:tcPr>
          <w:p w14:paraId="1526E72E"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i/>
              </w:rPr>
              <w:t xml:space="preserve">Disruptive </w:t>
            </w:r>
          </w:p>
        </w:tc>
        <w:tc>
          <w:tcPr>
            <w:tcW w:w="8124" w:type="dxa"/>
            <w:tcBorders>
              <w:top w:val="single" w:sz="4" w:space="0" w:color="000000"/>
              <w:left w:val="single" w:sz="4" w:space="0" w:color="000000"/>
              <w:bottom w:val="single" w:sz="4" w:space="0" w:color="000000"/>
              <w:right w:val="single" w:sz="4" w:space="0" w:color="000000"/>
            </w:tcBorders>
          </w:tcPr>
          <w:p w14:paraId="107F92DA"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bl>
    <w:p w14:paraId="461970B6"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5905C5EA" w14:textId="77777777" w:rsidR="00780754" w:rsidRPr="005564BC" w:rsidRDefault="00780754" w:rsidP="00780754">
      <w:pPr>
        <w:numPr>
          <w:ilvl w:val="0"/>
          <w:numId w:val="19"/>
        </w:numPr>
        <w:spacing w:line="248" w:lineRule="auto"/>
        <w:ind w:hanging="720"/>
        <w:jc w:val="both"/>
        <w:rPr>
          <w:rFonts w:asciiTheme="majorHAnsi" w:hAnsiTheme="majorHAnsi" w:cstheme="majorHAnsi"/>
        </w:rPr>
      </w:pPr>
      <w:r w:rsidRPr="005564BC">
        <w:rPr>
          <w:rFonts w:asciiTheme="majorHAnsi" w:hAnsiTheme="majorHAnsi" w:cstheme="majorHAnsi"/>
        </w:rPr>
        <w:t xml:space="preserve">What is often the result of </w:t>
      </w:r>
      <w:r w:rsidRPr="00CB6853">
        <w:rPr>
          <w:rFonts w:asciiTheme="majorHAnsi" w:hAnsiTheme="majorHAnsi" w:cstheme="majorHAnsi"/>
          <w:b/>
          <w:bCs/>
          <w:i/>
        </w:rPr>
        <w:t>sexual</w:t>
      </w:r>
      <w:r w:rsidRPr="005564BC">
        <w:rPr>
          <w:rFonts w:asciiTheme="majorHAnsi" w:hAnsiTheme="majorHAnsi" w:cstheme="majorHAnsi"/>
          <w:i/>
        </w:rPr>
        <w:t xml:space="preserve"> </w:t>
      </w:r>
      <w:r w:rsidRPr="00CB6853">
        <w:rPr>
          <w:rFonts w:asciiTheme="majorHAnsi" w:hAnsiTheme="majorHAnsi" w:cstheme="majorHAnsi"/>
          <w:b/>
          <w:bCs/>
          <w:i/>
        </w:rPr>
        <w:t>selection</w:t>
      </w:r>
      <w:r w:rsidRPr="005564BC">
        <w:rPr>
          <w:rFonts w:asciiTheme="majorHAnsi" w:hAnsiTheme="majorHAnsi" w:cstheme="majorHAnsi"/>
        </w:rPr>
        <w:t xml:space="preserve">?  </w:t>
      </w:r>
    </w:p>
    <w:p w14:paraId="4D868D01" w14:textId="77777777" w:rsidR="00780754" w:rsidRPr="005564BC" w:rsidRDefault="00780754" w:rsidP="00780754">
      <w:pPr>
        <w:spacing w:line="259" w:lineRule="auto"/>
        <w:rPr>
          <w:rFonts w:asciiTheme="majorHAnsi" w:hAnsiTheme="majorHAnsi" w:cstheme="majorHAnsi"/>
        </w:rPr>
      </w:pPr>
      <w:r w:rsidRPr="005564BC">
        <w:rPr>
          <w:rFonts w:asciiTheme="majorHAnsi" w:hAnsiTheme="majorHAnsi" w:cstheme="majorHAnsi"/>
        </w:rPr>
        <w:t xml:space="preserve"> </w:t>
      </w:r>
    </w:p>
    <w:p w14:paraId="3DDC47E4" w14:textId="77777777" w:rsidR="00780754" w:rsidRPr="005564BC" w:rsidRDefault="00780754" w:rsidP="00780754">
      <w:pPr>
        <w:numPr>
          <w:ilvl w:val="0"/>
          <w:numId w:val="19"/>
        </w:numPr>
        <w:spacing w:line="248" w:lineRule="auto"/>
        <w:ind w:hanging="720"/>
        <w:jc w:val="both"/>
        <w:rPr>
          <w:rFonts w:asciiTheme="majorHAnsi" w:hAnsiTheme="majorHAnsi" w:cstheme="majorHAnsi"/>
        </w:rPr>
      </w:pPr>
      <w:r w:rsidRPr="005564BC">
        <w:rPr>
          <w:rFonts w:asciiTheme="majorHAnsi" w:hAnsiTheme="majorHAnsi" w:cstheme="majorHAnsi"/>
        </w:rPr>
        <w:t xml:space="preserve">What is the difference between </w:t>
      </w:r>
      <w:r w:rsidRPr="005564BC">
        <w:rPr>
          <w:rFonts w:asciiTheme="majorHAnsi" w:hAnsiTheme="majorHAnsi" w:cstheme="majorHAnsi"/>
          <w:i/>
        </w:rPr>
        <w:t xml:space="preserve">intrasexual selection </w:t>
      </w:r>
      <w:r w:rsidRPr="005564BC">
        <w:rPr>
          <w:rFonts w:asciiTheme="majorHAnsi" w:hAnsiTheme="majorHAnsi" w:cstheme="majorHAnsi"/>
        </w:rPr>
        <w:t>and</w:t>
      </w:r>
      <w:r w:rsidRPr="005564BC">
        <w:rPr>
          <w:rFonts w:asciiTheme="majorHAnsi" w:hAnsiTheme="majorHAnsi" w:cstheme="majorHAnsi"/>
          <w:i/>
        </w:rPr>
        <w:t xml:space="preserve"> intersexual selection</w:t>
      </w:r>
      <w:r w:rsidRPr="005564BC">
        <w:rPr>
          <w:rFonts w:asciiTheme="majorHAnsi" w:hAnsiTheme="majorHAnsi" w:cstheme="majorHAnsi"/>
        </w:rPr>
        <w:t xml:space="preserve">? Give an example of each type of selection. </w:t>
      </w:r>
    </w:p>
    <w:p w14:paraId="46BEB837" w14:textId="77777777" w:rsidR="00780754" w:rsidRPr="005564BC" w:rsidRDefault="00780754" w:rsidP="00780754">
      <w:pPr>
        <w:spacing w:line="259" w:lineRule="auto"/>
        <w:ind w:left="360"/>
        <w:rPr>
          <w:rFonts w:asciiTheme="majorHAnsi" w:hAnsiTheme="majorHAnsi" w:cstheme="majorHAnsi"/>
        </w:rPr>
      </w:pPr>
    </w:p>
    <w:p w14:paraId="1DADED46" w14:textId="77777777" w:rsidR="00780754" w:rsidRPr="005564BC" w:rsidRDefault="00780754" w:rsidP="00780754">
      <w:pPr>
        <w:numPr>
          <w:ilvl w:val="0"/>
          <w:numId w:val="19"/>
        </w:numPr>
        <w:spacing w:line="248" w:lineRule="auto"/>
        <w:ind w:hanging="720"/>
        <w:jc w:val="both"/>
        <w:rPr>
          <w:rFonts w:asciiTheme="majorHAnsi" w:hAnsiTheme="majorHAnsi" w:cstheme="majorHAnsi"/>
        </w:rPr>
      </w:pPr>
      <w:r w:rsidRPr="005564BC">
        <w:rPr>
          <w:rFonts w:asciiTheme="majorHAnsi" w:hAnsiTheme="majorHAnsi" w:cstheme="majorHAnsi"/>
        </w:rPr>
        <w:t xml:space="preserve">Explain two ways in which genetic variation is preserved in a population. </w:t>
      </w:r>
    </w:p>
    <w:p w14:paraId="3474615C"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6FC7D279" w14:textId="77777777" w:rsidR="00780754" w:rsidRPr="005564BC" w:rsidRDefault="00780754" w:rsidP="00780754">
      <w:pPr>
        <w:numPr>
          <w:ilvl w:val="0"/>
          <w:numId w:val="19"/>
        </w:numPr>
        <w:spacing w:line="248" w:lineRule="auto"/>
        <w:ind w:hanging="720"/>
        <w:jc w:val="both"/>
        <w:rPr>
          <w:rFonts w:asciiTheme="majorHAnsi" w:hAnsiTheme="majorHAnsi" w:cstheme="majorHAnsi"/>
        </w:rPr>
      </w:pPr>
      <w:r w:rsidRPr="005564BC">
        <w:rPr>
          <w:rFonts w:asciiTheme="majorHAnsi" w:hAnsiTheme="majorHAnsi" w:cstheme="majorHAnsi"/>
        </w:rPr>
        <w:t xml:space="preserve">Discuss what is meant by </w:t>
      </w:r>
      <w:r w:rsidRPr="00CB6853">
        <w:rPr>
          <w:rFonts w:asciiTheme="majorHAnsi" w:hAnsiTheme="majorHAnsi" w:cstheme="majorHAnsi"/>
          <w:b/>
          <w:bCs/>
          <w:i/>
        </w:rPr>
        <w:t>heterozygote advantage</w:t>
      </w:r>
      <w:r w:rsidRPr="005564BC">
        <w:rPr>
          <w:rFonts w:asciiTheme="majorHAnsi" w:hAnsiTheme="majorHAnsi" w:cstheme="majorHAnsi"/>
        </w:rPr>
        <w:t xml:space="preserve"> and use sickle-cell anemia as an example. </w:t>
      </w:r>
    </w:p>
    <w:p w14:paraId="5FE253CE"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24D58989" w14:textId="08B5FCC0" w:rsidR="00001DB3" w:rsidRPr="00CB78FE" w:rsidRDefault="00780754" w:rsidP="00780754">
      <w:pPr>
        <w:spacing w:after="160" w:line="259" w:lineRule="auto"/>
        <w:rPr>
          <w:rFonts w:ascii="Candara" w:hAnsi="Candara"/>
          <w:b/>
          <w:color w:val="C00000"/>
        </w:rPr>
      </w:pPr>
      <w:r w:rsidRPr="005564BC">
        <w:rPr>
          <w:rFonts w:asciiTheme="majorHAnsi" w:hAnsiTheme="majorHAnsi" w:cstheme="majorHAnsi"/>
        </w:rPr>
        <w:t>Finally, give four reasons why natural selection cannot produce perfect organisms.</w:t>
      </w:r>
    </w:p>
    <w:sectPr w:rsidR="00001DB3" w:rsidRPr="00CB78FE" w:rsidSect="00001DB3">
      <w:type w:val="continuous"/>
      <w:pgSz w:w="12240" w:h="15840"/>
      <w:pgMar w:top="720" w:right="720" w:bottom="720" w:left="720" w:header="727"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3A0C" w14:textId="77777777" w:rsidR="004275C8" w:rsidRDefault="004275C8" w:rsidP="00AA3026">
      <w:r>
        <w:separator/>
      </w:r>
    </w:p>
  </w:endnote>
  <w:endnote w:type="continuationSeparator" w:id="0">
    <w:p w14:paraId="6DA40CCA" w14:textId="77777777" w:rsidR="004275C8" w:rsidRDefault="004275C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C51E" w14:textId="77777777" w:rsidR="004275C8" w:rsidRDefault="004275C8" w:rsidP="00AA3026">
      <w:r>
        <w:separator/>
      </w:r>
    </w:p>
  </w:footnote>
  <w:footnote w:type="continuationSeparator" w:id="0">
    <w:p w14:paraId="05899CD9" w14:textId="77777777" w:rsidR="004275C8" w:rsidRDefault="004275C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27A"/>
    <w:multiLevelType w:val="hybridMultilevel"/>
    <w:tmpl w:val="AE5EDA32"/>
    <w:lvl w:ilvl="0" w:tplc="44084A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82E216">
      <w:start w:val="1"/>
      <w:numFmt w:val="lowerLetter"/>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27280">
      <w:start w:val="1"/>
      <w:numFmt w:val="lowerLetter"/>
      <w:lvlRestart w:val="0"/>
      <w:lvlText w:val="%3)"/>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CAF1C">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CD08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E422E">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63BF4">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E713E">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E721E">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747C4A"/>
    <w:multiLevelType w:val="hybridMultilevel"/>
    <w:tmpl w:val="CD143016"/>
    <w:lvl w:ilvl="0" w:tplc="24CE792A">
      <w:start w:val="6"/>
      <w:numFmt w:val="decimal"/>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0AC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DAC2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CF9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EEF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8AEF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880E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BAB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07E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F0CFD"/>
    <w:multiLevelType w:val="hybridMultilevel"/>
    <w:tmpl w:val="F538FE48"/>
    <w:lvl w:ilvl="0" w:tplc="D66A3A9C">
      <w:start w:val="9"/>
      <w:numFmt w:val="decimal"/>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221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65C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C7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AF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82A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6B8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6F2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3EAD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9906E7"/>
    <w:multiLevelType w:val="hybridMultilevel"/>
    <w:tmpl w:val="F61AE1B8"/>
    <w:lvl w:ilvl="0" w:tplc="FD0AFF94">
      <w:start w:val="12"/>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6DC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AD4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0B1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F47A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105A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0E1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EC7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4F1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D40D4C"/>
    <w:multiLevelType w:val="hybridMultilevel"/>
    <w:tmpl w:val="847E63E4"/>
    <w:lvl w:ilvl="0" w:tplc="B2E0C810">
      <w:start w:val="24"/>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929272">
      <w:start w:val="1"/>
      <w:numFmt w:val="lowerLetter"/>
      <w:lvlText w:val="%2"/>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40FA6C">
      <w:start w:val="1"/>
      <w:numFmt w:val="lowerRoman"/>
      <w:lvlText w:val="%3"/>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83530">
      <w:start w:val="1"/>
      <w:numFmt w:val="decimal"/>
      <w:lvlText w:val="%4"/>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0EDD8">
      <w:start w:val="1"/>
      <w:numFmt w:val="lowerLetter"/>
      <w:lvlText w:val="%5"/>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843DA">
      <w:start w:val="1"/>
      <w:numFmt w:val="lowerRoman"/>
      <w:lvlText w:val="%6"/>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259A2">
      <w:start w:val="1"/>
      <w:numFmt w:val="decimal"/>
      <w:lvlText w:val="%7"/>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4A072">
      <w:start w:val="1"/>
      <w:numFmt w:val="lowerLetter"/>
      <w:lvlText w:val="%8"/>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43BAA">
      <w:start w:val="1"/>
      <w:numFmt w:val="lowerRoman"/>
      <w:lvlText w:val="%9"/>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5267E"/>
    <w:multiLevelType w:val="hybridMultilevel"/>
    <w:tmpl w:val="DAEC5328"/>
    <w:lvl w:ilvl="0" w:tplc="BE147470">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28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44A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E0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E0C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88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ECF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676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EF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D426EC"/>
    <w:multiLevelType w:val="hybridMultilevel"/>
    <w:tmpl w:val="B5D411FE"/>
    <w:lvl w:ilvl="0" w:tplc="86B8B354">
      <w:start w:val="4"/>
      <w:numFmt w:val="decimal"/>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5241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492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70A4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C04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6B5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8AA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48E2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AC9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8335F7"/>
    <w:multiLevelType w:val="hybridMultilevel"/>
    <w:tmpl w:val="06E03B48"/>
    <w:lvl w:ilvl="0" w:tplc="B4DAC430">
      <w:start w:val="1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0651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4984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CF05E">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4D36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4175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90D05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223D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4797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A67EB7"/>
    <w:multiLevelType w:val="hybridMultilevel"/>
    <w:tmpl w:val="EEFCC27A"/>
    <w:lvl w:ilvl="0" w:tplc="570CC272">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2006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0526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C73D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85ED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60E0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AAE3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801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841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802B63"/>
    <w:multiLevelType w:val="hybridMultilevel"/>
    <w:tmpl w:val="7A8CDBCA"/>
    <w:lvl w:ilvl="0" w:tplc="85D4874A">
      <w:start w:val="3"/>
      <w:numFmt w:val="decimal"/>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DC1C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039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A38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050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4AB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6E91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472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4E2D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E20715"/>
    <w:multiLevelType w:val="hybridMultilevel"/>
    <w:tmpl w:val="4F606BEC"/>
    <w:lvl w:ilvl="0" w:tplc="1D9410BC">
      <w:start w:val="1"/>
      <w:numFmt w:val="lowerLetter"/>
      <w:lvlText w:val="%1)"/>
      <w:lvlJc w:val="left"/>
      <w:pPr>
        <w:ind w:left="2520" w:hanging="360"/>
      </w:pPr>
      <w:rPr>
        <w:rFonts w:hint="default"/>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24B3CE5"/>
    <w:multiLevelType w:val="hybridMultilevel"/>
    <w:tmpl w:val="DD8CCEE6"/>
    <w:lvl w:ilvl="0" w:tplc="04BABE7E">
      <w:start w:val="2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E6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295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AEA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2DB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CA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E35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0A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606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7420C"/>
    <w:multiLevelType w:val="hybridMultilevel"/>
    <w:tmpl w:val="3418DEDA"/>
    <w:lvl w:ilvl="0" w:tplc="FD86A65C">
      <w:start w:val="19"/>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2F7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262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2A93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8AC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18FB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222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A5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E0E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F22962"/>
    <w:multiLevelType w:val="hybridMultilevel"/>
    <w:tmpl w:val="B04609C6"/>
    <w:lvl w:ilvl="0" w:tplc="4EEE73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9696510"/>
    <w:multiLevelType w:val="hybridMultilevel"/>
    <w:tmpl w:val="D27EC800"/>
    <w:lvl w:ilvl="0" w:tplc="2D08F210">
      <w:start w:val="15"/>
      <w:numFmt w:val="decimal"/>
      <w:lvlText w:val="%1."/>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0DE3E">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6E93E">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8B2C4">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884EC">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2EE84">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20FA12">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A3386">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A04DE">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02F0E16"/>
    <w:multiLevelType w:val="hybridMultilevel"/>
    <w:tmpl w:val="3B4C451A"/>
    <w:lvl w:ilvl="0" w:tplc="8292A634">
      <w:start w:val="1"/>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652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E6F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9AFB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4D1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60D7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DC7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D46B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0DB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E542A5C"/>
    <w:multiLevelType w:val="hybridMultilevel"/>
    <w:tmpl w:val="B120AB56"/>
    <w:lvl w:ilvl="0" w:tplc="B270F8C8">
      <w:start w:val="1"/>
      <w:numFmt w:val="decimal"/>
      <w:lvlText w:val="%1."/>
      <w:lvlJc w:val="left"/>
      <w:pPr>
        <w:ind w:left="67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378B082">
      <w:start w:val="1"/>
      <w:numFmt w:val="lowerLetter"/>
      <w:lvlText w:val="%2"/>
      <w:lvlJc w:val="left"/>
      <w:pPr>
        <w:ind w:left="16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CEE5800">
      <w:start w:val="1"/>
      <w:numFmt w:val="lowerRoman"/>
      <w:lvlText w:val="%3"/>
      <w:lvlJc w:val="left"/>
      <w:pPr>
        <w:ind w:left="23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01AD97C">
      <w:start w:val="1"/>
      <w:numFmt w:val="decimal"/>
      <w:lvlText w:val="%4"/>
      <w:lvlJc w:val="left"/>
      <w:pPr>
        <w:ind w:left="30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0848384">
      <w:start w:val="1"/>
      <w:numFmt w:val="lowerLetter"/>
      <w:lvlText w:val="%5"/>
      <w:lvlJc w:val="left"/>
      <w:pPr>
        <w:ind w:left="37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1ECD4DE">
      <w:start w:val="1"/>
      <w:numFmt w:val="lowerRoman"/>
      <w:lvlText w:val="%6"/>
      <w:lvlJc w:val="left"/>
      <w:pPr>
        <w:ind w:left="45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78E94BE">
      <w:start w:val="1"/>
      <w:numFmt w:val="decimal"/>
      <w:lvlText w:val="%7"/>
      <w:lvlJc w:val="left"/>
      <w:pPr>
        <w:ind w:left="52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E06A0EA">
      <w:start w:val="1"/>
      <w:numFmt w:val="lowerLetter"/>
      <w:lvlText w:val="%8"/>
      <w:lvlJc w:val="left"/>
      <w:pPr>
        <w:ind w:left="59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8BE5760">
      <w:start w:val="1"/>
      <w:numFmt w:val="lowerRoman"/>
      <w:lvlText w:val="%9"/>
      <w:lvlJc w:val="left"/>
      <w:pPr>
        <w:ind w:left="66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14"/>
  </w:num>
  <w:num w:numId="4">
    <w:abstractNumId w:val="10"/>
  </w:num>
  <w:num w:numId="5">
    <w:abstractNumId w:val="0"/>
  </w:num>
  <w:num w:numId="6">
    <w:abstractNumId w:val="9"/>
  </w:num>
  <w:num w:numId="7">
    <w:abstractNumId w:val="7"/>
  </w:num>
  <w:num w:numId="8">
    <w:abstractNumId w:val="13"/>
  </w:num>
  <w:num w:numId="9">
    <w:abstractNumId w:val="11"/>
  </w:num>
  <w:num w:numId="10">
    <w:abstractNumId w:val="1"/>
  </w:num>
  <w:num w:numId="11">
    <w:abstractNumId w:val="3"/>
  </w:num>
  <w:num w:numId="12">
    <w:abstractNumId w:val="17"/>
  </w:num>
  <w:num w:numId="13">
    <w:abstractNumId w:val="19"/>
  </w:num>
  <w:num w:numId="14">
    <w:abstractNumId w:val="12"/>
  </w:num>
  <w:num w:numId="15">
    <w:abstractNumId w:val="18"/>
  </w:num>
  <w:num w:numId="16">
    <w:abstractNumId w:val="8"/>
  </w:num>
  <w:num w:numId="17">
    <w:abstractNumId w:val="4"/>
  </w:num>
  <w:num w:numId="18">
    <w:abstractNumId w:val="15"/>
  </w:num>
  <w:num w:numId="19">
    <w:abstractNumId w:val="5"/>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1DB3"/>
    <w:rsid w:val="00005831"/>
    <w:rsid w:val="00007BF1"/>
    <w:rsid w:val="00011DB9"/>
    <w:rsid w:val="000138D7"/>
    <w:rsid w:val="00015BE9"/>
    <w:rsid w:val="00016643"/>
    <w:rsid w:val="000233F6"/>
    <w:rsid w:val="000256B6"/>
    <w:rsid w:val="00025A25"/>
    <w:rsid w:val="00030D9A"/>
    <w:rsid w:val="00033DFF"/>
    <w:rsid w:val="00046E23"/>
    <w:rsid w:val="0007578E"/>
    <w:rsid w:val="000829C4"/>
    <w:rsid w:val="00090167"/>
    <w:rsid w:val="00093E42"/>
    <w:rsid w:val="000A68FE"/>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26F70"/>
    <w:rsid w:val="0013731D"/>
    <w:rsid w:val="001438AE"/>
    <w:rsid w:val="00144846"/>
    <w:rsid w:val="001522FB"/>
    <w:rsid w:val="00155E99"/>
    <w:rsid w:val="00162001"/>
    <w:rsid w:val="00163F7A"/>
    <w:rsid w:val="0016466A"/>
    <w:rsid w:val="0016494F"/>
    <w:rsid w:val="00171436"/>
    <w:rsid w:val="001731C6"/>
    <w:rsid w:val="00175A82"/>
    <w:rsid w:val="00181091"/>
    <w:rsid w:val="00182FF0"/>
    <w:rsid w:val="00185313"/>
    <w:rsid w:val="001917C2"/>
    <w:rsid w:val="0019320E"/>
    <w:rsid w:val="00197D82"/>
    <w:rsid w:val="001B1635"/>
    <w:rsid w:val="001B7E59"/>
    <w:rsid w:val="001D2484"/>
    <w:rsid w:val="001D2F84"/>
    <w:rsid w:val="001D3CFC"/>
    <w:rsid w:val="001D3D4D"/>
    <w:rsid w:val="001E565D"/>
    <w:rsid w:val="001F1006"/>
    <w:rsid w:val="001F6D3E"/>
    <w:rsid w:val="00207C22"/>
    <w:rsid w:val="00224C14"/>
    <w:rsid w:val="002305B4"/>
    <w:rsid w:val="00241584"/>
    <w:rsid w:val="00252457"/>
    <w:rsid w:val="00257F42"/>
    <w:rsid w:val="00264563"/>
    <w:rsid w:val="0027381B"/>
    <w:rsid w:val="002748D0"/>
    <w:rsid w:val="0027602D"/>
    <w:rsid w:val="00282164"/>
    <w:rsid w:val="00285326"/>
    <w:rsid w:val="00287E29"/>
    <w:rsid w:val="002A152B"/>
    <w:rsid w:val="002A67FC"/>
    <w:rsid w:val="002B5211"/>
    <w:rsid w:val="002B6BCB"/>
    <w:rsid w:val="002C1303"/>
    <w:rsid w:val="002C20D3"/>
    <w:rsid w:val="002C2688"/>
    <w:rsid w:val="002C3E7F"/>
    <w:rsid w:val="002C6315"/>
    <w:rsid w:val="002D3EAB"/>
    <w:rsid w:val="002D4EF3"/>
    <w:rsid w:val="002E6887"/>
    <w:rsid w:val="002E7BDE"/>
    <w:rsid w:val="002F0B71"/>
    <w:rsid w:val="002F0BB2"/>
    <w:rsid w:val="002F66A0"/>
    <w:rsid w:val="003014C7"/>
    <w:rsid w:val="003033E5"/>
    <w:rsid w:val="003104CC"/>
    <w:rsid w:val="00312577"/>
    <w:rsid w:val="00313152"/>
    <w:rsid w:val="003137EE"/>
    <w:rsid w:val="00313C28"/>
    <w:rsid w:val="00317D76"/>
    <w:rsid w:val="003264A1"/>
    <w:rsid w:val="003302EC"/>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905AE"/>
    <w:rsid w:val="003A1E54"/>
    <w:rsid w:val="003A23D4"/>
    <w:rsid w:val="003A5090"/>
    <w:rsid w:val="003A6498"/>
    <w:rsid w:val="003B1711"/>
    <w:rsid w:val="003B7F37"/>
    <w:rsid w:val="003D2DF6"/>
    <w:rsid w:val="003D52DB"/>
    <w:rsid w:val="003E1560"/>
    <w:rsid w:val="003E422D"/>
    <w:rsid w:val="003E5ACD"/>
    <w:rsid w:val="003F0C2E"/>
    <w:rsid w:val="003F39C3"/>
    <w:rsid w:val="00402337"/>
    <w:rsid w:val="00406628"/>
    <w:rsid w:val="00410FDA"/>
    <w:rsid w:val="004141B4"/>
    <w:rsid w:val="00421303"/>
    <w:rsid w:val="004233BA"/>
    <w:rsid w:val="004275C8"/>
    <w:rsid w:val="0043597C"/>
    <w:rsid w:val="004478D8"/>
    <w:rsid w:val="00450315"/>
    <w:rsid w:val="00452F88"/>
    <w:rsid w:val="00453B3D"/>
    <w:rsid w:val="00461B78"/>
    <w:rsid w:val="00462CC7"/>
    <w:rsid w:val="00465887"/>
    <w:rsid w:val="004665F8"/>
    <w:rsid w:val="00476DAB"/>
    <w:rsid w:val="00485759"/>
    <w:rsid w:val="004974FA"/>
    <w:rsid w:val="004A09AA"/>
    <w:rsid w:val="004A09DA"/>
    <w:rsid w:val="004A27DC"/>
    <w:rsid w:val="004A52BE"/>
    <w:rsid w:val="004B222B"/>
    <w:rsid w:val="004C472E"/>
    <w:rsid w:val="004C5E5F"/>
    <w:rsid w:val="004C7379"/>
    <w:rsid w:val="004C7B55"/>
    <w:rsid w:val="004D077C"/>
    <w:rsid w:val="004D0D30"/>
    <w:rsid w:val="004D20BC"/>
    <w:rsid w:val="004D3C7D"/>
    <w:rsid w:val="004D7205"/>
    <w:rsid w:val="004E2C0E"/>
    <w:rsid w:val="004F136B"/>
    <w:rsid w:val="00500524"/>
    <w:rsid w:val="005073F0"/>
    <w:rsid w:val="005111DF"/>
    <w:rsid w:val="00512CE0"/>
    <w:rsid w:val="005162C5"/>
    <w:rsid w:val="00516CA2"/>
    <w:rsid w:val="00521559"/>
    <w:rsid w:val="005269CB"/>
    <w:rsid w:val="0053437D"/>
    <w:rsid w:val="00537981"/>
    <w:rsid w:val="0054235E"/>
    <w:rsid w:val="00542A1B"/>
    <w:rsid w:val="00542B4A"/>
    <w:rsid w:val="00544583"/>
    <w:rsid w:val="00544908"/>
    <w:rsid w:val="00547AF7"/>
    <w:rsid w:val="00550AE5"/>
    <w:rsid w:val="00550FDD"/>
    <w:rsid w:val="00552207"/>
    <w:rsid w:val="00562E93"/>
    <w:rsid w:val="00565AD0"/>
    <w:rsid w:val="00572254"/>
    <w:rsid w:val="00574218"/>
    <w:rsid w:val="00574651"/>
    <w:rsid w:val="00575207"/>
    <w:rsid w:val="00583243"/>
    <w:rsid w:val="0058661D"/>
    <w:rsid w:val="005915DA"/>
    <w:rsid w:val="00592BDC"/>
    <w:rsid w:val="00593019"/>
    <w:rsid w:val="005935B6"/>
    <w:rsid w:val="00596427"/>
    <w:rsid w:val="005966D7"/>
    <w:rsid w:val="005A209D"/>
    <w:rsid w:val="005A7B75"/>
    <w:rsid w:val="005B13D6"/>
    <w:rsid w:val="005B15FF"/>
    <w:rsid w:val="005C557B"/>
    <w:rsid w:val="005D33A5"/>
    <w:rsid w:val="005E288D"/>
    <w:rsid w:val="005E3400"/>
    <w:rsid w:val="005F0DCD"/>
    <w:rsid w:val="005F205E"/>
    <w:rsid w:val="006024AD"/>
    <w:rsid w:val="00602C02"/>
    <w:rsid w:val="00603D2E"/>
    <w:rsid w:val="00607058"/>
    <w:rsid w:val="006105A5"/>
    <w:rsid w:val="006107FD"/>
    <w:rsid w:val="00610ACE"/>
    <w:rsid w:val="00616205"/>
    <w:rsid w:val="00626B94"/>
    <w:rsid w:val="0063370E"/>
    <w:rsid w:val="00636E31"/>
    <w:rsid w:val="00637A4E"/>
    <w:rsid w:val="00642E1B"/>
    <w:rsid w:val="00643E5F"/>
    <w:rsid w:val="0064605B"/>
    <w:rsid w:val="00646904"/>
    <w:rsid w:val="00647BD2"/>
    <w:rsid w:val="00653513"/>
    <w:rsid w:val="0065624F"/>
    <w:rsid w:val="00665C48"/>
    <w:rsid w:val="00667746"/>
    <w:rsid w:val="00676911"/>
    <w:rsid w:val="006A057D"/>
    <w:rsid w:val="006A233B"/>
    <w:rsid w:val="006A4FBD"/>
    <w:rsid w:val="006C43DE"/>
    <w:rsid w:val="006E07D3"/>
    <w:rsid w:val="00705A89"/>
    <w:rsid w:val="00706A4E"/>
    <w:rsid w:val="00710052"/>
    <w:rsid w:val="00710C3C"/>
    <w:rsid w:val="00716CD4"/>
    <w:rsid w:val="00717A54"/>
    <w:rsid w:val="0072482D"/>
    <w:rsid w:val="007260B7"/>
    <w:rsid w:val="00745551"/>
    <w:rsid w:val="00751F43"/>
    <w:rsid w:val="0075424D"/>
    <w:rsid w:val="00755FE5"/>
    <w:rsid w:val="00772F44"/>
    <w:rsid w:val="007742B6"/>
    <w:rsid w:val="00780754"/>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3D09"/>
    <w:rsid w:val="007F18F5"/>
    <w:rsid w:val="007F2B50"/>
    <w:rsid w:val="007F709E"/>
    <w:rsid w:val="00802664"/>
    <w:rsid w:val="00804029"/>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835F8"/>
    <w:rsid w:val="0088363A"/>
    <w:rsid w:val="00884A1B"/>
    <w:rsid w:val="008876B0"/>
    <w:rsid w:val="00896D8D"/>
    <w:rsid w:val="008A0E78"/>
    <w:rsid w:val="008A3939"/>
    <w:rsid w:val="008B25DF"/>
    <w:rsid w:val="008B5ED2"/>
    <w:rsid w:val="008C0289"/>
    <w:rsid w:val="008C2B19"/>
    <w:rsid w:val="008D4550"/>
    <w:rsid w:val="008D733E"/>
    <w:rsid w:val="008E47A1"/>
    <w:rsid w:val="00901877"/>
    <w:rsid w:val="009126D6"/>
    <w:rsid w:val="00924C3D"/>
    <w:rsid w:val="009302C2"/>
    <w:rsid w:val="0093407D"/>
    <w:rsid w:val="00940690"/>
    <w:rsid w:val="00944C3F"/>
    <w:rsid w:val="00953AA0"/>
    <w:rsid w:val="00953CF1"/>
    <w:rsid w:val="00953F43"/>
    <w:rsid w:val="009556B9"/>
    <w:rsid w:val="009670FA"/>
    <w:rsid w:val="009810D5"/>
    <w:rsid w:val="009859A4"/>
    <w:rsid w:val="00987553"/>
    <w:rsid w:val="009904BF"/>
    <w:rsid w:val="00991BE4"/>
    <w:rsid w:val="009927B9"/>
    <w:rsid w:val="00993388"/>
    <w:rsid w:val="0099778A"/>
    <w:rsid w:val="009A01F0"/>
    <w:rsid w:val="009A3E1A"/>
    <w:rsid w:val="009A5285"/>
    <w:rsid w:val="009B52E1"/>
    <w:rsid w:val="009B561C"/>
    <w:rsid w:val="009D0DA8"/>
    <w:rsid w:val="009D20B0"/>
    <w:rsid w:val="009D45C2"/>
    <w:rsid w:val="009E3E3F"/>
    <w:rsid w:val="009E65E7"/>
    <w:rsid w:val="009E663B"/>
    <w:rsid w:val="009F1E4A"/>
    <w:rsid w:val="009F2154"/>
    <w:rsid w:val="00A013EA"/>
    <w:rsid w:val="00A017AE"/>
    <w:rsid w:val="00A032B4"/>
    <w:rsid w:val="00A0577F"/>
    <w:rsid w:val="00A25682"/>
    <w:rsid w:val="00A26A7E"/>
    <w:rsid w:val="00A326A4"/>
    <w:rsid w:val="00A33B5F"/>
    <w:rsid w:val="00A4426F"/>
    <w:rsid w:val="00A46D95"/>
    <w:rsid w:val="00A510B5"/>
    <w:rsid w:val="00A61960"/>
    <w:rsid w:val="00A6260F"/>
    <w:rsid w:val="00A706F1"/>
    <w:rsid w:val="00A7128F"/>
    <w:rsid w:val="00A72266"/>
    <w:rsid w:val="00A90CC7"/>
    <w:rsid w:val="00A93835"/>
    <w:rsid w:val="00A940F6"/>
    <w:rsid w:val="00A95860"/>
    <w:rsid w:val="00AA21C3"/>
    <w:rsid w:val="00AA3026"/>
    <w:rsid w:val="00AA694A"/>
    <w:rsid w:val="00AC117D"/>
    <w:rsid w:val="00AC220E"/>
    <w:rsid w:val="00AD0518"/>
    <w:rsid w:val="00AD4109"/>
    <w:rsid w:val="00AF148E"/>
    <w:rsid w:val="00AF1BD8"/>
    <w:rsid w:val="00AF42C1"/>
    <w:rsid w:val="00AF7A06"/>
    <w:rsid w:val="00B00746"/>
    <w:rsid w:val="00B013A7"/>
    <w:rsid w:val="00B07C11"/>
    <w:rsid w:val="00B20E50"/>
    <w:rsid w:val="00B24658"/>
    <w:rsid w:val="00B360DD"/>
    <w:rsid w:val="00B42C4B"/>
    <w:rsid w:val="00B51FF3"/>
    <w:rsid w:val="00B55C69"/>
    <w:rsid w:val="00B570C7"/>
    <w:rsid w:val="00B61CFD"/>
    <w:rsid w:val="00B64B53"/>
    <w:rsid w:val="00B6606C"/>
    <w:rsid w:val="00B716CA"/>
    <w:rsid w:val="00B71CFA"/>
    <w:rsid w:val="00B90DEA"/>
    <w:rsid w:val="00BA1A14"/>
    <w:rsid w:val="00BB7E06"/>
    <w:rsid w:val="00BC0B11"/>
    <w:rsid w:val="00BC4331"/>
    <w:rsid w:val="00BC771D"/>
    <w:rsid w:val="00BD05FB"/>
    <w:rsid w:val="00BD38B9"/>
    <w:rsid w:val="00BE1216"/>
    <w:rsid w:val="00BE3111"/>
    <w:rsid w:val="00BE51AD"/>
    <w:rsid w:val="00BE797B"/>
    <w:rsid w:val="00BF0A72"/>
    <w:rsid w:val="00BF1AFC"/>
    <w:rsid w:val="00BF31D0"/>
    <w:rsid w:val="00BF5BED"/>
    <w:rsid w:val="00C031FB"/>
    <w:rsid w:val="00C04F47"/>
    <w:rsid w:val="00C05838"/>
    <w:rsid w:val="00C06FB8"/>
    <w:rsid w:val="00C12942"/>
    <w:rsid w:val="00C21D48"/>
    <w:rsid w:val="00C247EF"/>
    <w:rsid w:val="00C24F36"/>
    <w:rsid w:val="00C331F7"/>
    <w:rsid w:val="00C33522"/>
    <w:rsid w:val="00C3378C"/>
    <w:rsid w:val="00C37F69"/>
    <w:rsid w:val="00C442E7"/>
    <w:rsid w:val="00C53973"/>
    <w:rsid w:val="00C628A6"/>
    <w:rsid w:val="00C66575"/>
    <w:rsid w:val="00C77733"/>
    <w:rsid w:val="00C77790"/>
    <w:rsid w:val="00C80D97"/>
    <w:rsid w:val="00C8273A"/>
    <w:rsid w:val="00C8402A"/>
    <w:rsid w:val="00C87725"/>
    <w:rsid w:val="00C8774F"/>
    <w:rsid w:val="00C91609"/>
    <w:rsid w:val="00C93366"/>
    <w:rsid w:val="00C93C4B"/>
    <w:rsid w:val="00C9405A"/>
    <w:rsid w:val="00C95BF5"/>
    <w:rsid w:val="00CA1DA0"/>
    <w:rsid w:val="00CA6D29"/>
    <w:rsid w:val="00CB0360"/>
    <w:rsid w:val="00CB78FE"/>
    <w:rsid w:val="00CD2134"/>
    <w:rsid w:val="00CD7F22"/>
    <w:rsid w:val="00CE0053"/>
    <w:rsid w:val="00CE212E"/>
    <w:rsid w:val="00CE53B5"/>
    <w:rsid w:val="00CF275B"/>
    <w:rsid w:val="00CF50C9"/>
    <w:rsid w:val="00D05B33"/>
    <w:rsid w:val="00D06E13"/>
    <w:rsid w:val="00D13F8C"/>
    <w:rsid w:val="00D1415C"/>
    <w:rsid w:val="00D15915"/>
    <w:rsid w:val="00D172D8"/>
    <w:rsid w:val="00D22B29"/>
    <w:rsid w:val="00D25C1F"/>
    <w:rsid w:val="00D37569"/>
    <w:rsid w:val="00D4118E"/>
    <w:rsid w:val="00D43850"/>
    <w:rsid w:val="00D50354"/>
    <w:rsid w:val="00D53973"/>
    <w:rsid w:val="00D53BDC"/>
    <w:rsid w:val="00D57295"/>
    <w:rsid w:val="00D6524C"/>
    <w:rsid w:val="00D66A27"/>
    <w:rsid w:val="00D87229"/>
    <w:rsid w:val="00D87AC9"/>
    <w:rsid w:val="00D87D49"/>
    <w:rsid w:val="00D90B76"/>
    <w:rsid w:val="00D92EE0"/>
    <w:rsid w:val="00DB374B"/>
    <w:rsid w:val="00DB4402"/>
    <w:rsid w:val="00DC0E57"/>
    <w:rsid w:val="00DC393B"/>
    <w:rsid w:val="00DD5B61"/>
    <w:rsid w:val="00DD5E9C"/>
    <w:rsid w:val="00DD7E36"/>
    <w:rsid w:val="00DE0053"/>
    <w:rsid w:val="00DE0E55"/>
    <w:rsid w:val="00DE29ED"/>
    <w:rsid w:val="00DE5C99"/>
    <w:rsid w:val="00DF3E98"/>
    <w:rsid w:val="00DF6726"/>
    <w:rsid w:val="00DF6A46"/>
    <w:rsid w:val="00E024DD"/>
    <w:rsid w:val="00E03EE2"/>
    <w:rsid w:val="00E043CE"/>
    <w:rsid w:val="00E061B7"/>
    <w:rsid w:val="00E125CE"/>
    <w:rsid w:val="00E13F2E"/>
    <w:rsid w:val="00E204D0"/>
    <w:rsid w:val="00E22B0E"/>
    <w:rsid w:val="00E24ADB"/>
    <w:rsid w:val="00E27736"/>
    <w:rsid w:val="00E3663E"/>
    <w:rsid w:val="00E448DF"/>
    <w:rsid w:val="00E4747C"/>
    <w:rsid w:val="00E5183A"/>
    <w:rsid w:val="00E60250"/>
    <w:rsid w:val="00E656FA"/>
    <w:rsid w:val="00E734F9"/>
    <w:rsid w:val="00E808E5"/>
    <w:rsid w:val="00E8282E"/>
    <w:rsid w:val="00E84B6D"/>
    <w:rsid w:val="00E85209"/>
    <w:rsid w:val="00E93D2C"/>
    <w:rsid w:val="00E94BD0"/>
    <w:rsid w:val="00E96929"/>
    <w:rsid w:val="00EB2866"/>
    <w:rsid w:val="00EB488F"/>
    <w:rsid w:val="00EC1B1C"/>
    <w:rsid w:val="00ED0CBC"/>
    <w:rsid w:val="00ED0E6F"/>
    <w:rsid w:val="00ED2139"/>
    <w:rsid w:val="00ED4930"/>
    <w:rsid w:val="00ED556F"/>
    <w:rsid w:val="00ED7663"/>
    <w:rsid w:val="00EE303A"/>
    <w:rsid w:val="00EE32A4"/>
    <w:rsid w:val="00EF2BEE"/>
    <w:rsid w:val="00EF7B39"/>
    <w:rsid w:val="00F00D91"/>
    <w:rsid w:val="00F01E18"/>
    <w:rsid w:val="00F034A3"/>
    <w:rsid w:val="00F04B6E"/>
    <w:rsid w:val="00F05836"/>
    <w:rsid w:val="00F0583B"/>
    <w:rsid w:val="00F126E6"/>
    <w:rsid w:val="00F13361"/>
    <w:rsid w:val="00F156F8"/>
    <w:rsid w:val="00F15B9D"/>
    <w:rsid w:val="00F21FA5"/>
    <w:rsid w:val="00F25CF6"/>
    <w:rsid w:val="00F26DA2"/>
    <w:rsid w:val="00F315A1"/>
    <w:rsid w:val="00F3255E"/>
    <w:rsid w:val="00F45031"/>
    <w:rsid w:val="00F50C06"/>
    <w:rsid w:val="00F50CD5"/>
    <w:rsid w:val="00F60C38"/>
    <w:rsid w:val="00F63EE2"/>
    <w:rsid w:val="00F673E4"/>
    <w:rsid w:val="00F74D29"/>
    <w:rsid w:val="00F806A8"/>
    <w:rsid w:val="00F82D60"/>
    <w:rsid w:val="00F8604C"/>
    <w:rsid w:val="00F87A1D"/>
    <w:rsid w:val="00FA154D"/>
    <w:rsid w:val="00FB2D4A"/>
    <w:rsid w:val="00FB4AFD"/>
    <w:rsid w:val="00FB564D"/>
    <w:rsid w:val="00FB5DBF"/>
    <w:rsid w:val="00FB6FFB"/>
    <w:rsid w:val="00FC3DA9"/>
    <w:rsid w:val="00FD1D6F"/>
    <w:rsid w:val="00FD224B"/>
    <w:rsid w:val="00FD788A"/>
    <w:rsid w:val="00FE4EC8"/>
    <w:rsid w:val="00FE5668"/>
    <w:rsid w:val="00FF019A"/>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18" Type="http://schemas.openxmlformats.org/officeDocument/2006/relationships/image" Target="media/image4.jpg"/><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5.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10.jpeg"/><Relationship Id="rId5" Type="http://schemas.openxmlformats.org/officeDocument/2006/relationships/webSettings" Target="webSettings.xml"/><Relationship Id="rId23" Type="http://schemas.openxmlformats.org/officeDocument/2006/relationships/image" Target="media/image9.jpg"/><Relationship Id="rId28" Type="http://schemas.openxmlformats.org/officeDocument/2006/relationships/image" Target="media/image12.jpeg"/><Relationship Id="rId10" Type="http://schemas.openxmlformats.org/officeDocument/2006/relationships/footer" Target="footer3.xml"/><Relationship Id="rId19" Type="http://schemas.openxmlformats.org/officeDocument/2006/relationships/image" Target="media/image5.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g"/><Relationship Id="rId22" Type="http://schemas.openxmlformats.org/officeDocument/2006/relationships/image" Target="media/image8.jpg"/><Relationship Id="rId27" Type="http://schemas.openxmlformats.org/officeDocument/2006/relationships/image" Target="media/image11.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2839</Words>
  <Characters>16188</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Chapter 20: Biotechnology  </vt:lpstr>
      <vt:lpstr>    Overview </vt:lpstr>
      <vt:lpstr>    Concept 20.1 DNA cloning yields multiple copies of a gene or other DNA segment </vt:lpstr>
      <vt:lpstr>    Concept 20.3 Cloning organisms may lead to production of stem cells for research</vt:lpstr>
      <vt:lpstr>    Concept 20.4 The practical applications of DNA technology affect our lives in ma</vt:lpstr>
      <vt:lpstr>Chapter 22: Descent with Modification: A Darwinian View of Life </vt:lpstr>
      <vt:lpstr>    Concept 22.1 The Darwinian revolution challenged the traditional view of a young</vt:lpstr>
      <vt:lpstr>    Georges Cuvier </vt:lpstr>
      <vt:lpstr>    Charles Lyell </vt:lpstr>
      <vt:lpstr>    Concept 22.2 Descent with modification by natural selection explains the adaptat</vt:lpstr>
      <vt:lpstr>    Concept 22.3 Evolution is supported by an overwhelming amount of scientific evid</vt:lpstr>
      <vt:lpstr>Chapter 23: The Evolution of Populations </vt:lpstr>
      <vt:lpstr>    Overview </vt:lpstr>
      <vt:lpstr>    Concept 23.1 Mutation and sexual reproduction produce the genetic variation that</vt:lpstr>
      <vt:lpstr>    Concept 23.2 The Hardy-Weinberg equation can be used to test whether a populatio</vt:lpstr>
      <vt:lpstr>    Concept 23.3 Natural selection, genetic drift, and gene flow can alter allele fr</vt:lpstr>
      <vt:lpstr>    bottleneck effect </vt:lpstr>
      <vt:lpstr>        Concept 23.4 Natural selection is the only mechanism that consistently causes ad</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2022-03-07T12:13:00Z</dcterms:created>
  <dcterms:modified xsi:type="dcterms:W3CDTF">2022-03-07T12:19:00Z</dcterms:modified>
</cp:coreProperties>
</file>