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84" w:rsidRPr="00871859" w:rsidRDefault="00871859" w:rsidP="00241584">
      <w:pPr>
        <w:rPr>
          <w:rFonts w:ascii="Candara" w:hAnsi="Candara"/>
          <w:b/>
          <w:color w:val="C00000"/>
        </w:rPr>
      </w:pPr>
      <w:r w:rsidRPr="00871859">
        <w:rPr>
          <w:rFonts w:ascii="Candara" w:hAnsi="Candara"/>
          <w:b/>
          <w:color w:val="C00000"/>
        </w:rPr>
        <w:t>AP BIOLOGY</w:t>
      </w:r>
      <w:r w:rsidR="002C20D3" w:rsidRPr="00871859">
        <w:rPr>
          <w:rFonts w:ascii="Candara" w:hAnsi="Candara"/>
          <w:b/>
          <w:color w:val="C00000"/>
        </w:rPr>
        <w:t xml:space="preserve"> 20</w:t>
      </w:r>
      <w:r w:rsidR="00A7128F" w:rsidRPr="00871859">
        <w:rPr>
          <w:rFonts w:ascii="Candara" w:hAnsi="Candara"/>
          <w:b/>
          <w:color w:val="C00000"/>
        </w:rPr>
        <w:t>19-20</w:t>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8A32C9">
        <w:rPr>
          <w:rFonts w:ascii="Candara" w:hAnsi="Candara"/>
          <w:b/>
          <w:color w:val="C00000"/>
        </w:rPr>
        <w:t>February 28</w:t>
      </w:r>
      <w:r w:rsidR="007B6079">
        <w:rPr>
          <w:rFonts w:ascii="Candara" w:hAnsi="Candara"/>
          <w:b/>
          <w:color w:val="C00000"/>
        </w:rPr>
        <w:t>, 2020</w:t>
      </w:r>
    </w:p>
    <w:p w:rsidR="00241584" w:rsidRDefault="00FC2A98" w:rsidP="00241584">
      <w:pPr>
        <w:rPr>
          <w:rFonts w:ascii="Candara" w:hAnsi="Candara"/>
          <w:color w:val="008000"/>
        </w:rPr>
      </w:pPr>
      <w:r>
        <w:rPr>
          <w:rFonts w:ascii="Candara" w:hAnsi="Candara"/>
          <w:color w:val="008000"/>
        </w:rPr>
        <w:pict>
          <v:rect id="_x0000_i1026" style="width:0;height:1.5pt" o:hralign="center" o:hrstd="t" o:hr="t" fillcolor="#aca899" stroked="f"/>
        </w:pict>
      </w:r>
    </w:p>
    <w:p w:rsidR="00EF7B39" w:rsidRPr="007E01B5" w:rsidRDefault="0075424D" w:rsidP="007E01B5">
      <w:pPr>
        <w:rPr>
          <w:rFonts w:ascii="Candara" w:hAnsi="Candara"/>
          <w:b/>
          <w:color w:val="003366"/>
        </w:rPr>
      </w:pPr>
      <w:r>
        <w:rPr>
          <w:rFonts w:ascii="Candara" w:hAnsi="Candara"/>
          <w:b/>
          <w:color w:val="003366"/>
        </w:rPr>
        <w:t xml:space="preserve">Today’s Agenda (Day </w:t>
      </w:r>
      <w:r w:rsidR="00FB6CFA">
        <w:rPr>
          <w:rFonts w:ascii="Candara" w:hAnsi="Candara"/>
          <w:b/>
          <w:color w:val="003366"/>
        </w:rPr>
        <w:t>11</w:t>
      </w:r>
      <w:r w:rsidR="008A32C9">
        <w:rPr>
          <w:rFonts w:ascii="Candara" w:hAnsi="Candara"/>
          <w:b/>
          <w:color w:val="003366"/>
        </w:rPr>
        <w:t>6</w:t>
      </w:r>
      <w:r w:rsidR="00343C5B">
        <w:rPr>
          <w:rFonts w:ascii="Candara" w:hAnsi="Candara"/>
          <w:b/>
          <w:color w:val="003366"/>
        </w:rPr>
        <w:t>)</w:t>
      </w:r>
    </w:p>
    <w:p w:rsidR="0050166C" w:rsidRDefault="0050166C" w:rsidP="00EF7B39">
      <w:pPr>
        <w:numPr>
          <w:ilvl w:val="0"/>
          <w:numId w:val="1"/>
        </w:numPr>
        <w:rPr>
          <w:rFonts w:ascii="Candara" w:hAnsi="Candara"/>
          <w:color w:val="003366"/>
        </w:rPr>
      </w:pPr>
      <w:r>
        <w:rPr>
          <w:rFonts w:ascii="Candara" w:hAnsi="Candara"/>
          <w:color w:val="003366"/>
        </w:rPr>
        <w:t xml:space="preserve">HOUSEKEEPING: </w:t>
      </w:r>
    </w:p>
    <w:p w:rsidR="00A67511" w:rsidRPr="002A720C" w:rsidRDefault="0050166C" w:rsidP="0050166C">
      <w:pPr>
        <w:ind w:left="720" w:firstLine="720"/>
        <w:rPr>
          <w:rFonts w:ascii="Candara" w:hAnsi="Candara"/>
          <w:color w:val="7030A0"/>
          <w:sz w:val="22"/>
          <w:szCs w:val="22"/>
        </w:rPr>
      </w:pPr>
      <w:r w:rsidRPr="00736B15">
        <w:rPr>
          <w:rFonts w:ascii="Candara" w:hAnsi="Candara"/>
          <w:color w:val="003366"/>
          <w:sz w:val="22"/>
          <w:szCs w:val="22"/>
        </w:rPr>
        <w:sym w:font="Wingdings" w:char="F0E0"/>
      </w:r>
      <w:r w:rsidR="002A720C">
        <w:rPr>
          <w:rFonts w:ascii="Candara" w:hAnsi="Candara"/>
          <w:color w:val="003366"/>
          <w:sz w:val="22"/>
          <w:szCs w:val="22"/>
        </w:rPr>
        <w:t xml:space="preserve"> </w:t>
      </w:r>
    </w:p>
    <w:p w:rsidR="004233BA" w:rsidRDefault="004233BA" w:rsidP="00EF7B39">
      <w:pPr>
        <w:numPr>
          <w:ilvl w:val="0"/>
          <w:numId w:val="1"/>
        </w:numPr>
        <w:rPr>
          <w:rFonts w:ascii="Candara" w:hAnsi="Candara"/>
          <w:color w:val="003366"/>
        </w:rPr>
      </w:pPr>
      <w:r>
        <w:rPr>
          <w:rFonts w:ascii="Candara" w:hAnsi="Candara"/>
          <w:color w:val="003366"/>
        </w:rPr>
        <w:t>Homework Check:</w:t>
      </w:r>
    </w:p>
    <w:p w:rsidR="00DE01EE" w:rsidRDefault="00F7561E" w:rsidP="004250A6">
      <w:pPr>
        <w:ind w:left="720" w:firstLine="720"/>
        <w:rPr>
          <w:rFonts w:ascii="Candara" w:hAnsi="Candara"/>
          <w:sz w:val="22"/>
          <w:szCs w:val="22"/>
        </w:rPr>
      </w:pPr>
      <w:r w:rsidRPr="00386280">
        <w:rPr>
          <w:rFonts w:ascii="Candara" w:hAnsi="Candara"/>
          <w:color w:val="003366"/>
        </w:rPr>
        <w:sym w:font="Wingdings" w:char="F0E0"/>
      </w:r>
      <w:r w:rsidRPr="00F7561E">
        <w:rPr>
          <w:rFonts w:ascii="Candara" w:hAnsi="Candara"/>
        </w:rPr>
        <w:t xml:space="preserve"> </w:t>
      </w:r>
      <w:r w:rsidR="00A67511">
        <w:rPr>
          <w:rFonts w:ascii="Candara" w:hAnsi="Candara"/>
          <w:sz w:val="22"/>
          <w:szCs w:val="22"/>
        </w:rPr>
        <w:t>Chapter 24 Notes &amp; Chapter 25 Vocabulary</w:t>
      </w:r>
    </w:p>
    <w:p w:rsidR="002808E5" w:rsidRDefault="008F3705" w:rsidP="00FB6B84">
      <w:pPr>
        <w:ind w:left="720" w:firstLine="720"/>
        <w:rPr>
          <w:rFonts w:ascii="Candara" w:hAnsi="Candara"/>
          <w:color w:val="003366"/>
        </w:rPr>
      </w:pPr>
      <w:r w:rsidRPr="00386280">
        <w:rPr>
          <w:rFonts w:ascii="Candara" w:hAnsi="Candara"/>
          <w:color w:val="003366"/>
        </w:rPr>
        <w:sym w:font="Wingdings" w:char="F0E0"/>
      </w:r>
      <w:r w:rsidR="00A67511">
        <w:rPr>
          <w:rFonts w:ascii="Candara" w:hAnsi="Candara"/>
          <w:color w:val="003366"/>
        </w:rPr>
        <w:t xml:space="preserve"> </w:t>
      </w:r>
      <w:r w:rsidR="00A67511">
        <w:rPr>
          <w:rFonts w:ascii="Candara" w:hAnsi="Candara"/>
          <w:sz w:val="22"/>
          <w:szCs w:val="22"/>
        </w:rPr>
        <w:t>Lab Report: Teddy Graham AND Hardy-Weinberg Practice</w:t>
      </w:r>
      <w:r>
        <w:rPr>
          <w:rFonts w:ascii="Candara" w:hAnsi="Candara"/>
          <w:color w:val="003366"/>
        </w:rPr>
        <w:t xml:space="preserve"> </w:t>
      </w:r>
    </w:p>
    <w:p w:rsidR="00A67511" w:rsidRDefault="00A67511" w:rsidP="00FB6B84">
      <w:pPr>
        <w:ind w:left="720" w:firstLine="720"/>
        <w:rPr>
          <w:rFonts w:ascii="Candara" w:hAnsi="Candara"/>
          <w:sz w:val="22"/>
          <w:szCs w:val="22"/>
        </w:rPr>
      </w:pPr>
      <w:r w:rsidRPr="00386280">
        <w:rPr>
          <w:rFonts w:ascii="Candara" w:hAnsi="Candara"/>
          <w:color w:val="003366"/>
        </w:rPr>
        <w:sym w:font="Wingdings" w:char="F0E0"/>
      </w:r>
      <w:r>
        <w:rPr>
          <w:rFonts w:ascii="Candara" w:hAnsi="Candara"/>
          <w:color w:val="003366"/>
        </w:rPr>
        <w:t xml:space="preserve"> </w:t>
      </w:r>
      <w:r>
        <w:rPr>
          <w:rFonts w:ascii="Candara" w:hAnsi="Candara"/>
          <w:sz w:val="22"/>
          <w:szCs w:val="22"/>
        </w:rPr>
        <w:t>Chapter 25 Notes</w:t>
      </w:r>
    </w:p>
    <w:p w:rsidR="00E53394" w:rsidRDefault="00E53394" w:rsidP="00FB6B84">
      <w:pPr>
        <w:ind w:left="720" w:firstLine="72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rPr>
        <w:t>Chapter 26 Vocabulary</w:t>
      </w:r>
    </w:p>
    <w:p w:rsidR="00DA25B3" w:rsidRDefault="00DA25B3" w:rsidP="00FB6B84">
      <w:pPr>
        <w:ind w:left="720" w:firstLine="72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Pr>
          <w:rFonts w:ascii="Candara" w:hAnsi="Candara"/>
          <w:b/>
        </w:rPr>
        <w:t xml:space="preserve">Coral Reef Campaign: </w:t>
      </w:r>
      <w:r w:rsidRPr="00A32367">
        <w:rPr>
          <w:rFonts w:ascii="Candara" w:hAnsi="Candara"/>
        </w:rPr>
        <w:t>Phase I &amp; II</w:t>
      </w:r>
    </w:p>
    <w:p w:rsidR="00A67511" w:rsidRDefault="0038102B" w:rsidP="00FB6B84">
      <w:pPr>
        <w:ind w:left="720" w:firstLine="72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rPr>
        <w:t>Chapter 26 Notes</w:t>
      </w:r>
    </w:p>
    <w:p w:rsidR="0038102B" w:rsidRPr="0038102B" w:rsidRDefault="0038102B" w:rsidP="0038102B">
      <w:pPr>
        <w:ind w:left="720" w:firstLine="72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rPr>
        <w:t>Chapter 27 Vocabulary</w:t>
      </w:r>
    </w:p>
    <w:p w:rsidR="00DA25B3" w:rsidRPr="008A32C9" w:rsidRDefault="002C20D3" w:rsidP="008A32C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rsidR="00FB6B84" w:rsidRPr="00D67808" w:rsidRDefault="00F96C60" w:rsidP="004D4A3B">
      <w:pPr>
        <w:ind w:left="1440"/>
        <w:rPr>
          <w:rFonts w:asciiTheme="minorHAnsi" w:hAnsiTheme="minorHAnsi" w:cstheme="minorHAnsi"/>
          <w:b/>
          <w:color w:val="002060"/>
          <w:sz w:val="22"/>
          <w:szCs w:val="22"/>
        </w:rPr>
      </w:pPr>
      <w:r w:rsidRPr="007F10C3">
        <w:rPr>
          <w:rFonts w:asciiTheme="minorHAnsi" w:hAnsiTheme="minorHAnsi" w:cstheme="minorHAnsi"/>
          <w:b/>
          <w:color w:val="002060"/>
          <w:sz w:val="22"/>
          <w:szCs w:val="22"/>
        </w:rPr>
        <w:sym w:font="Wingdings" w:char="F0E0"/>
      </w:r>
      <w:r w:rsidR="00CE550C">
        <w:rPr>
          <w:rFonts w:asciiTheme="minorHAnsi" w:hAnsiTheme="minorHAnsi" w:cstheme="minorHAnsi"/>
          <w:color w:val="002060"/>
          <w:sz w:val="22"/>
          <w:szCs w:val="22"/>
        </w:rPr>
        <w:t xml:space="preserve"> </w:t>
      </w:r>
      <w:r w:rsidR="008A32C9">
        <w:rPr>
          <w:rFonts w:asciiTheme="minorHAnsi" w:hAnsiTheme="minorHAnsi" w:cstheme="minorHAnsi"/>
          <w:b/>
          <w:color w:val="002060"/>
          <w:sz w:val="22"/>
          <w:szCs w:val="22"/>
        </w:rPr>
        <w:t>BEGIN</w:t>
      </w:r>
      <w:r w:rsidR="00FB6B84" w:rsidRPr="00D67808">
        <w:rPr>
          <w:rFonts w:asciiTheme="minorHAnsi" w:hAnsiTheme="minorHAnsi" w:cstheme="minorHAnsi"/>
          <w:b/>
          <w:color w:val="002060"/>
          <w:sz w:val="22"/>
          <w:szCs w:val="22"/>
        </w:rPr>
        <w:t xml:space="preserve">: Chapter </w:t>
      </w:r>
      <w:r w:rsidR="008A32C9">
        <w:rPr>
          <w:rFonts w:asciiTheme="minorHAnsi" w:hAnsiTheme="minorHAnsi" w:cstheme="minorHAnsi"/>
          <w:b/>
          <w:color w:val="002060"/>
          <w:sz w:val="22"/>
          <w:szCs w:val="22"/>
        </w:rPr>
        <w:t>27</w:t>
      </w:r>
      <w:r w:rsidR="00E53394" w:rsidRPr="00D67808">
        <w:rPr>
          <w:rFonts w:asciiTheme="minorHAnsi" w:hAnsiTheme="minorHAnsi" w:cstheme="minorHAnsi"/>
          <w:b/>
          <w:color w:val="002060"/>
          <w:sz w:val="22"/>
          <w:szCs w:val="22"/>
        </w:rPr>
        <w:t xml:space="preserve"> PPT Review</w:t>
      </w:r>
    </w:p>
    <w:p w:rsidR="008A32C9" w:rsidRDefault="008A32C9" w:rsidP="00E53394">
      <w:pPr>
        <w:pStyle w:val="ListParagraph"/>
        <w:numPr>
          <w:ilvl w:val="0"/>
          <w:numId w:val="24"/>
        </w:numPr>
        <w:rPr>
          <w:rFonts w:asciiTheme="minorHAnsi" w:hAnsiTheme="minorHAnsi" w:cstheme="minorHAnsi"/>
          <w:color w:val="002060"/>
          <w:sz w:val="22"/>
          <w:szCs w:val="22"/>
        </w:rPr>
      </w:pPr>
      <w:r>
        <w:rPr>
          <w:rFonts w:asciiTheme="minorHAnsi" w:hAnsiTheme="minorHAnsi" w:cstheme="minorHAnsi"/>
          <w:color w:val="002060"/>
          <w:sz w:val="22"/>
          <w:szCs w:val="22"/>
        </w:rPr>
        <w:t>Section 27.1 – Structural and functional adaptations contribute to prokaryotic success</w:t>
      </w:r>
    </w:p>
    <w:p w:rsidR="00E53394" w:rsidRDefault="008A32C9" w:rsidP="00E53394">
      <w:pPr>
        <w:pStyle w:val="ListParagraph"/>
        <w:numPr>
          <w:ilvl w:val="0"/>
          <w:numId w:val="24"/>
        </w:numPr>
        <w:rPr>
          <w:rFonts w:asciiTheme="minorHAnsi" w:hAnsiTheme="minorHAnsi" w:cstheme="minorHAnsi"/>
          <w:color w:val="002060"/>
          <w:sz w:val="22"/>
          <w:szCs w:val="22"/>
        </w:rPr>
      </w:pPr>
      <w:r>
        <w:rPr>
          <w:rFonts w:asciiTheme="minorHAnsi" w:hAnsiTheme="minorHAnsi" w:cstheme="minorHAnsi"/>
          <w:color w:val="002060"/>
          <w:sz w:val="22"/>
          <w:szCs w:val="22"/>
        </w:rPr>
        <w:t>Section 27</w:t>
      </w:r>
      <w:r w:rsidR="00E53394">
        <w:rPr>
          <w:rFonts w:asciiTheme="minorHAnsi" w:hAnsiTheme="minorHAnsi" w:cstheme="minorHAnsi"/>
          <w:color w:val="002060"/>
          <w:sz w:val="22"/>
          <w:szCs w:val="22"/>
        </w:rPr>
        <w:t xml:space="preserve">.2 – </w:t>
      </w:r>
      <w:r>
        <w:rPr>
          <w:rFonts w:asciiTheme="minorHAnsi" w:hAnsiTheme="minorHAnsi" w:cstheme="minorHAnsi"/>
          <w:color w:val="002060"/>
          <w:sz w:val="22"/>
          <w:szCs w:val="22"/>
        </w:rPr>
        <w:t>Rapid reproduction, mutation and genetic recombination promote genetic diversity in prokaryotes</w:t>
      </w:r>
    </w:p>
    <w:p w:rsidR="00E53394" w:rsidRDefault="008A32C9" w:rsidP="00E53394">
      <w:pPr>
        <w:pStyle w:val="ListParagraph"/>
        <w:numPr>
          <w:ilvl w:val="0"/>
          <w:numId w:val="24"/>
        </w:numPr>
        <w:rPr>
          <w:rFonts w:asciiTheme="minorHAnsi" w:hAnsiTheme="minorHAnsi" w:cstheme="minorHAnsi"/>
          <w:color w:val="002060"/>
          <w:sz w:val="22"/>
          <w:szCs w:val="22"/>
        </w:rPr>
      </w:pPr>
      <w:r>
        <w:rPr>
          <w:rFonts w:asciiTheme="minorHAnsi" w:hAnsiTheme="minorHAnsi" w:cstheme="minorHAnsi"/>
          <w:color w:val="002060"/>
          <w:sz w:val="22"/>
          <w:szCs w:val="22"/>
        </w:rPr>
        <w:t>Section 27</w:t>
      </w:r>
      <w:r w:rsidR="00E53394">
        <w:rPr>
          <w:rFonts w:asciiTheme="minorHAnsi" w:hAnsiTheme="minorHAnsi" w:cstheme="minorHAnsi"/>
          <w:color w:val="002060"/>
          <w:sz w:val="22"/>
          <w:szCs w:val="22"/>
        </w:rPr>
        <w:t xml:space="preserve">.3 – </w:t>
      </w:r>
      <w:r>
        <w:rPr>
          <w:rFonts w:asciiTheme="minorHAnsi" w:hAnsiTheme="minorHAnsi" w:cstheme="minorHAnsi"/>
          <w:color w:val="002060"/>
          <w:sz w:val="22"/>
          <w:szCs w:val="22"/>
        </w:rPr>
        <w:t>Diverse nutritional and metabolic adaptations have evolved in prokaryotes</w:t>
      </w:r>
    </w:p>
    <w:p w:rsidR="00E53394" w:rsidRDefault="008A32C9" w:rsidP="00E53394">
      <w:pPr>
        <w:pStyle w:val="ListParagraph"/>
        <w:numPr>
          <w:ilvl w:val="0"/>
          <w:numId w:val="24"/>
        </w:numPr>
        <w:rPr>
          <w:rFonts w:asciiTheme="minorHAnsi" w:hAnsiTheme="minorHAnsi" w:cstheme="minorHAnsi"/>
          <w:color w:val="002060"/>
          <w:sz w:val="22"/>
          <w:szCs w:val="22"/>
        </w:rPr>
      </w:pPr>
      <w:r>
        <w:rPr>
          <w:rFonts w:asciiTheme="minorHAnsi" w:hAnsiTheme="minorHAnsi" w:cstheme="minorHAnsi"/>
          <w:color w:val="002060"/>
          <w:sz w:val="22"/>
          <w:szCs w:val="22"/>
        </w:rPr>
        <w:t>Section 27</w:t>
      </w:r>
      <w:r w:rsidR="00E53394">
        <w:rPr>
          <w:rFonts w:asciiTheme="minorHAnsi" w:hAnsiTheme="minorHAnsi" w:cstheme="minorHAnsi"/>
          <w:color w:val="002060"/>
          <w:sz w:val="22"/>
          <w:szCs w:val="22"/>
        </w:rPr>
        <w:t xml:space="preserve">.4 -  </w:t>
      </w:r>
      <w:r>
        <w:rPr>
          <w:rFonts w:asciiTheme="minorHAnsi" w:hAnsiTheme="minorHAnsi" w:cstheme="minorHAnsi"/>
          <w:color w:val="002060"/>
          <w:sz w:val="22"/>
          <w:szCs w:val="22"/>
        </w:rPr>
        <w:t>Prokaryotes have radiated into a diverse set of lineages</w:t>
      </w:r>
    </w:p>
    <w:p w:rsidR="00E53394" w:rsidRDefault="008A32C9" w:rsidP="00E53394">
      <w:pPr>
        <w:pStyle w:val="ListParagraph"/>
        <w:numPr>
          <w:ilvl w:val="0"/>
          <w:numId w:val="24"/>
        </w:numPr>
        <w:rPr>
          <w:rFonts w:asciiTheme="minorHAnsi" w:hAnsiTheme="minorHAnsi" w:cstheme="minorHAnsi"/>
          <w:color w:val="002060"/>
          <w:sz w:val="22"/>
          <w:szCs w:val="22"/>
        </w:rPr>
      </w:pPr>
      <w:r>
        <w:rPr>
          <w:rFonts w:asciiTheme="minorHAnsi" w:hAnsiTheme="minorHAnsi" w:cstheme="minorHAnsi"/>
          <w:color w:val="002060"/>
          <w:sz w:val="22"/>
          <w:szCs w:val="22"/>
        </w:rPr>
        <w:t>Section 27</w:t>
      </w:r>
      <w:r w:rsidR="00E53394">
        <w:rPr>
          <w:rFonts w:asciiTheme="minorHAnsi" w:hAnsiTheme="minorHAnsi" w:cstheme="minorHAnsi"/>
          <w:color w:val="002060"/>
          <w:sz w:val="22"/>
          <w:szCs w:val="22"/>
        </w:rPr>
        <w:t xml:space="preserve">.5 -  </w:t>
      </w:r>
      <w:r>
        <w:rPr>
          <w:rFonts w:asciiTheme="minorHAnsi" w:hAnsiTheme="minorHAnsi" w:cstheme="minorHAnsi"/>
          <w:color w:val="002060"/>
          <w:sz w:val="22"/>
          <w:szCs w:val="22"/>
        </w:rPr>
        <w:t>Prokaryotes play crucial roles in the biosphere</w:t>
      </w:r>
    </w:p>
    <w:p w:rsidR="00E53394" w:rsidRPr="00E53394" w:rsidRDefault="008A32C9" w:rsidP="00E53394">
      <w:pPr>
        <w:pStyle w:val="ListParagraph"/>
        <w:numPr>
          <w:ilvl w:val="0"/>
          <w:numId w:val="24"/>
        </w:numPr>
        <w:rPr>
          <w:rFonts w:asciiTheme="minorHAnsi" w:hAnsiTheme="minorHAnsi" w:cstheme="minorHAnsi"/>
          <w:color w:val="002060"/>
          <w:sz w:val="22"/>
          <w:szCs w:val="22"/>
        </w:rPr>
      </w:pPr>
      <w:r>
        <w:rPr>
          <w:rFonts w:asciiTheme="minorHAnsi" w:hAnsiTheme="minorHAnsi" w:cstheme="minorHAnsi"/>
          <w:color w:val="002060"/>
          <w:sz w:val="22"/>
          <w:szCs w:val="22"/>
        </w:rPr>
        <w:t>Section 27</w:t>
      </w:r>
      <w:r w:rsidR="00E53394">
        <w:rPr>
          <w:rFonts w:asciiTheme="minorHAnsi" w:hAnsiTheme="minorHAnsi" w:cstheme="minorHAnsi"/>
          <w:color w:val="002060"/>
          <w:sz w:val="22"/>
          <w:szCs w:val="22"/>
        </w:rPr>
        <w:t xml:space="preserve">.6 -  </w:t>
      </w:r>
      <w:r>
        <w:rPr>
          <w:rFonts w:asciiTheme="minorHAnsi" w:hAnsiTheme="minorHAnsi" w:cstheme="minorHAnsi"/>
          <w:color w:val="002060"/>
          <w:sz w:val="22"/>
          <w:szCs w:val="22"/>
        </w:rPr>
        <w:t>Prokaryotes have both beneficial and harmful impacts on humans</w:t>
      </w:r>
    </w:p>
    <w:p w:rsidR="00EC2413" w:rsidRPr="00EC2413" w:rsidRDefault="00EC2413" w:rsidP="00670FF6">
      <w:pPr>
        <w:ind w:left="1440"/>
        <w:rPr>
          <w:rFonts w:asciiTheme="minorHAnsi" w:hAnsiTheme="minorHAnsi" w:cstheme="minorHAnsi"/>
          <w:color w:val="002060"/>
          <w:sz w:val="22"/>
          <w:szCs w:val="22"/>
        </w:rPr>
      </w:pPr>
    </w:p>
    <w:p w:rsidR="004233BA" w:rsidRDefault="004233BA" w:rsidP="00E71DF9">
      <w:pPr>
        <w:rPr>
          <w:rFonts w:ascii="Candara" w:hAnsi="Candara"/>
        </w:rPr>
      </w:pPr>
      <w:r w:rsidRPr="00BB20C6">
        <w:rPr>
          <w:rFonts w:ascii="Candara" w:hAnsi="Candara"/>
          <w:highlight w:val="green"/>
          <w:u w:val="single"/>
        </w:rPr>
        <w:t>HOMEWORK</w:t>
      </w:r>
      <w:r w:rsidRPr="00BB20C6">
        <w:rPr>
          <w:rFonts w:ascii="Candara" w:hAnsi="Candara"/>
        </w:rPr>
        <w:t>:</w:t>
      </w:r>
    </w:p>
    <w:p w:rsidR="007B6079" w:rsidRPr="00345CA3" w:rsidRDefault="00345CA3" w:rsidP="00345CA3">
      <w:pPr>
        <w:pStyle w:val="ListParagraph"/>
        <w:numPr>
          <w:ilvl w:val="0"/>
          <w:numId w:val="3"/>
        </w:numPr>
        <w:rPr>
          <w:rFonts w:ascii="Candara" w:hAnsi="Candara"/>
          <w:sz w:val="22"/>
        </w:rPr>
      </w:pPr>
      <w:r>
        <w:rPr>
          <w:rFonts w:ascii="Candara" w:hAnsi="Candara"/>
          <w:sz w:val="22"/>
        </w:rPr>
        <w:t xml:space="preserve">Read Unit 3 – Chapters </w:t>
      </w:r>
      <w:r w:rsidR="00FB6CFA">
        <w:rPr>
          <w:rFonts w:ascii="Candara" w:hAnsi="Candara"/>
          <w:sz w:val="22"/>
        </w:rPr>
        <w:t>26 &amp; 27</w:t>
      </w:r>
    </w:p>
    <w:p w:rsidR="00A67511" w:rsidRPr="00DA25B3" w:rsidRDefault="0038102B" w:rsidP="00D901DF">
      <w:pPr>
        <w:pStyle w:val="ListParagraph"/>
        <w:numPr>
          <w:ilvl w:val="0"/>
          <w:numId w:val="3"/>
        </w:numPr>
        <w:rPr>
          <w:rFonts w:ascii="Candara" w:hAnsi="Candara"/>
          <w:b/>
          <w:sz w:val="22"/>
        </w:rPr>
      </w:pPr>
      <w:r>
        <w:rPr>
          <w:rFonts w:ascii="Candara" w:hAnsi="Candara"/>
          <w:sz w:val="22"/>
        </w:rPr>
        <w:t>Complete Chapter 27 Vocabulary and Notes</w:t>
      </w:r>
    </w:p>
    <w:p w:rsidR="00DA25B3" w:rsidRPr="00D901DF" w:rsidRDefault="00DA25B3" w:rsidP="00D901DF">
      <w:pPr>
        <w:pStyle w:val="ListParagraph"/>
        <w:numPr>
          <w:ilvl w:val="0"/>
          <w:numId w:val="3"/>
        </w:numPr>
        <w:rPr>
          <w:rFonts w:ascii="Candara" w:hAnsi="Candara"/>
          <w:b/>
          <w:sz w:val="22"/>
        </w:rPr>
      </w:pPr>
      <w:r>
        <w:rPr>
          <w:rFonts w:ascii="Candara" w:hAnsi="Candara"/>
          <w:sz w:val="22"/>
        </w:rPr>
        <w:t xml:space="preserve">Continue working on </w:t>
      </w:r>
      <w:r>
        <w:rPr>
          <w:rFonts w:ascii="Candara" w:hAnsi="Candara"/>
          <w:b/>
        </w:rPr>
        <w:t xml:space="preserve">Coral Reef Campaign: </w:t>
      </w:r>
      <w:r w:rsidRPr="00A32367">
        <w:rPr>
          <w:rFonts w:ascii="Candara" w:hAnsi="Candara"/>
        </w:rPr>
        <w:t xml:space="preserve">Phase </w:t>
      </w:r>
      <w:r>
        <w:rPr>
          <w:rFonts w:ascii="Candara" w:hAnsi="Candara"/>
        </w:rPr>
        <w:t>III</w:t>
      </w:r>
    </w:p>
    <w:p w:rsidR="00EC2413" w:rsidRDefault="00341B14" w:rsidP="00FA68B9">
      <w:pPr>
        <w:jc w:val="center"/>
        <w:rPr>
          <w:rFonts w:ascii="Candara" w:hAnsi="Candara"/>
          <w:highlight w:val="yellow"/>
          <w:u w:val="single"/>
        </w:rPr>
      </w:pPr>
      <w:r>
        <w:rPr>
          <w:rFonts w:ascii="Candara" w:hAnsi="Candara"/>
        </w:rPr>
        <w:t>Chapter 26 – Phylogeny and the Tree of Life</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FA68B9" w:rsidTr="00FA68B9">
        <w:tc>
          <w:tcPr>
            <w:tcW w:w="1541" w:type="dxa"/>
          </w:tcPr>
          <w:p w:rsidR="00FA68B9" w:rsidRPr="00341B14" w:rsidRDefault="00341B14" w:rsidP="008F3705">
            <w:pPr>
              <w:rPr>
                <w:rFonts w:ascii="Candara" w:hAnsi="Candara"/>
                <w:sz w:val="18"/>
              </w:rPr>
            </w:pPr>
            <w:r>
              <w:rPr>
                <w:rFonts w:ascii="Candara" w:hAnsi="Candara"/>
                <w:sz w:val="18"/>
              </w:rPr>
              <w:t>Basal taxon</w:t>
            </w:r>
          </w:p>
        </w:tc>
        <w:tc>
          <w:tcPr>
            <w:tcW w:w="1541" w:type="dxa"/>
          </w:tcPr>
          <w:p w:rsidR="00FA68B9" w:rsidRPr="00341B14" w:rsidRDefault="00341B14" w:rsidP="008F3705">
            <w:pPr>
              <w:rPr>
                <w:rFonts w:ascii="Candara" w:hAnsi="Candara"/>
                <w:sz w:val="18"/>
              </w:rPr>
            </w:pPr>
            <w:r>
              <w:rPr>
                <w:rFonts w:ascii="Candara" w:hAnsi="Candara"/>
                <w:sz w:val="18"/>
              </w:rPr>
              <w:t>Branch points</w:t>
            </w:r>
          </w:p>
        </w:tc>
        <w:tc>
          <w:tcPr>
            <w:tcW w:w="1541" w:type="dxa"/>
          </w:tcPr>
          <w:p w:rsidR="00FA68B9" w:rsidRPr="00341B14" w:rsidRDefault="00341B14" w:rsidP="008F3705">
            <w:pPr>
              <w:rPr>
                <w:rFonts w:ascii="Candara" w:hAnsi="Candara"/>
                <w:sz w:val="18"/>
              </w:rPr>
            </w:pPr>
            <w:r>
              <w:rPr>
                <w:rFonts w:ascii="Candara" w:hAnsi="Candara"/>
                <w:sz w:val="18"/>
              </w:rPr>
              <w:t>Clades</w:t>
            </w:r>
          </w:p>
        </w:tc>
        <w:tc>
          <w:tcPr>
            <w:tcW w:w="1541" w:type="dxa"/>
          </w:tcPr>
          <w:p w:rsidR="00FA68B9" w:rsidRPr="00341B14" w:rsidRDefault="00341B14" w:rsidP="008F3705">
            <w:pPr>
              <w:rPr>
                <w:rFonts w:ascii="Candara" w:hAnsi="Candara"/>
                <w:sz w:val="18"/>
              </w:rPr>
            </w:pPr>
            <w:r>
              <w:rPr>
                <w:rFonts w:ascii="Candara" w:hAnsi="Candara"/>
                <w:sz w:val="18"/>
              </w:rPr>
              <w:t>Cladistics</w:t>
            </w:r>
          </w:p>
        </w:tc>
        <w:tc>
          <w:tcPr>
            <w:tcW w:w="1542" w:type="dxa"/>
          </w:tcPr>
          <w:p w:rsidR="00FA68B9" w:rsidRPr="00341B14" w:rsidRDefault="00341B14" w:rsidP="008F3705">
            <w:pPr>
              <w:rPr>
                <w:rFonts w:ascii="Candara" w:hAnsi="Candara"/>
                <w:sz w:val="18"/>
              </w:rPr>
            </w:pPr>
            <w:r>
              <w:rPr>
                <w:rFonts w:ascii="Candara" w:hAnsi="Candara"/>
                <w:sz w:val="18"/>
              </w:rPr>
              <w:t>Classes</w:t>
            </w:r>
          </w:p>
        </w:tc>
        <w:tc>
          <w:tcPr>
            <w:tcW w:w="1542" w:type="dxa"/>
          </w:tcPr>
          <w:p w:rsidR="00FA68B9" w:rsidRPr="00341B14" w:rsidRDefault="00341B14" w:rsidP="008F3705">
            <w:pPr>
              <w:rPr>
                <w:rFonts w:ascii="Candara" w:hAnsi="Candara"/>
                <w:sz w:val="18"/>
              </w:rPr>
            </w:pPr>
            <w:r>
              <w:rPr>
                <w:rFonts w:ascii="Candara" w:hAnsi="Candara"/>
                <w:sz w:val="18"/>
              </w:rPr>
              <w:t>Domains</w:t>
            </w:r>
          </w:p>
        </w:tc>
        <w:tc>
          <w:tcPr>
            <w:tcW w:w="1542" w:type="dxa"/>
          </w:tcPr>
          <w:p w:rsidR="00FA68B9" w:rsidRPr="00341B14" w:rsidRDefault="00341B14" w:rsidP="008F3705">
            <w:pPr>
              <w:rPr>
                <w:rFonts w:ascii="Candara" w:hAnsi="Candara"/>
                <w:sz w:val="18"/>
              </w:rPr>
            </w:pPr>
            <w:r>
              <w:rPr>
                <w:rFonts w:ascii="Candara" w:hAnsi="Candara"/>
                <w:sz w:val="18"/>
              </w:rPr>
              <w:t>Family</w:t>
            </w:r>
          </w:p>
        </w:tc>
      </w:tr>
      <w:tr w:rsidR="00FA68B9" w:rsidTr="00FA68B9">
        <w:tc>
          <w:tcPr>
            <w:tcW w:w="1541" w:type="dxa"/>
          </w:tcPr>
          <w:p w:rsidR="00FA68B9" w:rsidRPr="00341B14" w:rsidRDefault="00341B14" w:rsidP="008F3705">
            <w:pPr>
              <w:rPr>
                <w:rFonts w:ascii="Candara" w:hAnsi="Candara"/>
                <w:sz w:val="18"/>
              </w:rPr>
            </w:pPr>
            <w:r>
              <w:rPr>
                <w:rFonts w:ascii="Candara" w:hAnsi="Candara"/>
                <w:sz w:val="18"/>
              </w:rPr>
              <w:t>Genus</w:t>
            </w:r>
          </w:p>
        </w:tc>
        <w:tc>
          <w:tcPr>
            <w:tcW w:w="1541" w:type="dxa"/>
          </w:tcPr>
          <w:p w:rsidR="00FA68B9" w:rsidRPr="00341B14" w:rsidRDefault="00341B14" w:rsidP="008F3705">
            <w:pPr>
              <w:rPr>
                <w:rFonts w:ascii="Candara" w:hAnsi="Candara"/>
                <w:sz w:val="18"/>
              </w:rPr>
            </w:pPr>
            <w:proofErr w:type="spellStart"/>
            <w:r>
              <w:rPr>
                <w:rFonts w:ascii="Candara" w:hAnsi="Candara"/>
                <w:sz w:val="18"/>
              </w:rPr>
              <w:t>Homoplasies</w:t>
            </w:r>
            <w:proofErr w:type="spellEnd"/>
          </w:p>
        </w:tc>
        <w:tc>
          <w:tcPr>
            <w:tcW w:w="1541" w:type="dxa"/>
          </w:tcPr>
          <w:p w:rsidR="00FA68B9" w:rsidRPr="00341B14" w:rsidRDefault="00341B14" w:rsidP="008F3705">
            <w:pPr>
              <w:rPr>
                <w:rFonts w:ascii="Candara" w:hAnsi="Candara"/>
                <w:sz w:val="18"/>
              </w:rPr>
            </w:pPr>
            <w:r>
              <w:rPr>
                <w:rFonts w:ascii="Candara" w:hAnsi="Candara"/>
                <w:sz w:val="18"/>
              </w:rPr>
              <w:t>Horizontal gene transfer</w:t>
            </w:r>
          </w:p>
        </w:tc>
        <w:tc>
          <w:tcPr>
            <w:tcW w:w="1541" w:type="dxa"/>
          </w:tcPr>
          <w:p w:rsidR="00FA68B9" w:rsidRPr="00341B14" w:rsidRDefault="00341B14" w:rsidP="008F3705">
            <w:pPr>
              <w:rPr>
                <w:rFonts w:ascii="Candara" w:hAnsi="Candara"/>
                <w:sz w:val="18"/>
              </w:rPr>
            </w:pPr>
            <w:proofErr w:type="spellStart"/>
            <w:r>
              <w:rPr>
                <w:rFonts w:ascii="Candara" w:hAnsi="Candara"/>
                <w:sz w:val="18"/>
              </w:rPr>
              <w:t>Ingroup</w:t>
            </w:r>
            <w:proofErr w:type="spellEnd"/>
          </w:p>
        </w:tc>
        <w:tc>
          <w:tcPr>
            <w:tcW w:w="1542" w:type="dxa"/>
          </w:tcPr>
          <w:p w:rsidR="00FA68B9" w:rsidRPr="00341B14" w:rsidRDefault="00341B14" w:rsidP="008F3705">
            <w:pPr>
              <w:rPr>
                <w:rFonts w:ascii="Candara" w:hAnsi="Candara"/>
                <w:sz w:val="18"/>
              </w:rPr>
            </w:pPr>
            <w:r>
              <w:rPr>
                <w:rFonts w:ascii="Candara" w:hAnsi="Candara"/>
                <w:sz w:val="18"/>
              </w:rPr>
              <w:t>Kingdoms</w:t>
            </w:r>
          </w:p>
        </w:tc>
        <w:tc>
          <w:tcPr>
            <w:tcW w:w="1542" w:type="dxa"/>
          </w:tcPr>
          <w:p w:rsidR="00FA68B9" w:rsidRPr="00341B14" w:rsidRDefault="00341B14" w:rsidP="008F3705">
            <w:pPr>
              <w:rPr>
                <w:rFonts w:ascii="Candara" w:hAnsi="Candara"/>
                <w:sz w:val="18"/>
              </w:rPr>
            </w:pPr>
            <w:r>
              <w:rPr>
                <w:rFonts w:ascii="Candara" w:hAnsi="Candara"/>
                <w:sz w:val="18"/>
              </w:rPr>
              <w:t>Maximum likelihood</w:t>
            </w:r>
          </w:p>
        </w:tc>
        <w:tc>
          <w:tcPr>
            <w:tcW w:w="1542" w:type="dxa"/>
          </w:tcPr>
          <w:p w:rsidR="00FA68B9" w:rsidRPr="00341B14" w:rsidRDefault="00341B14" w:rsidP="008F3705">
            <w:pPr>
              <w:rPr>
                <w:rFonts w:ascii="Candara" w:hAnsi="Candara"/>
                <w:sz w:val="18"/>
              </w:rPr>
            </w:pPr>
            <w:r>
              <w:rPr>
                <w:rFonts w:ascii="Candara" w:hAnsi="Candara"/>
                <w:sz w:val="18"/>
              </w:rPr>
              <w:t>Maximum parsimony</w:t>
            </w:r>
          </w:p>
        </w:tc>
      </w:tr>
      <w:tr w:rsidR="00FA68B9" w:rsidTr="00FA68B9">
        <w:tc>
          <w:tcPr>
            <w:tcW w:w="1541" w:type="dxa"/>
          </w:tcPr>
          <w:p w:rsidR="00FA68B9" w:rsidRPr="00341B14" w:rsidRDefault="00341B14" w:rsidP="008F3705">
            <w:pPr>
              <w:rPr>
                <w:rFonts w:ascii="Candara" w:hAnsi="Candara"/>
                <w:sz w:val="18"/>
              </w:rPr>
            </w:pPr>
            <w:r>
              <w:rPr>
                <w:rFonts w:ascii="Candara" w:hAnsi="Candara"/>
                <w:sz w:val="18"/>
              </w:rPr>
              <w:t>Molecular clock</w:t>
            </w:r>
          </w:p>
        </w:tc>
        <w:tc>
          <w:tcPr>
            <w:tcW w:w="1541" w:type="dxa"/>
          </w:tcPr>
          <w:p w:rsidR="00FA68B9" w:rsidRPr="00341B14" w:rsidRDefault="00341B14" w:rsidP="008F3705">
            <w:pPr>
              <w:rPr>
                <w:rFonts w:ascii="Candara" w:hAnsi="Candara"/>
                <w:sz w:val="18"/>
              </w:rPr>
            </w:pPr>
            <w:r>
              <w:rPr>
                <w:rFonts w:ascii="Candara" w:hAnsi="Candara"/>
                <w:sz w:val="18"/>
              </w:rPr>
              <w:t>Monophyletic paraphyletic</w:t>
            </w:r>
          </w:p>
        </w:tc>
        <w:tc>
          <w:tcPr>
            <w:tcW w:w="1541" w:type="dxa"/>
          </w:tcPr>
          <w:p w:rsidR="00FA68B9" w:rsidRPr="00341B14" w:rsidRDefault="00341B14" w:rsidP="008F3705">
            <w:pPr>
              <w:rPr>
                <w:rFonts w:ascii="Candara" w:hAnsi="Candara"/>
                <w:sz w:val="18"/>
              </w:rPr>
            </w:pPr>
            <w:r>
              <w:rPr>
                <w:rFonts w:ascii="Candara" w:hAnsi="Candara"/>
                <w:sz w:val="18"/>
              </w:rPr>
              <w:t>Orders</w:t>
            </w:r>
          </w:p>
        </w:tc>
        <w:tc>
          <w:tcPr>
            <w:tcW w:w="1541" w:type="dxa"/>
          </w:tcPr>
          <w:p w:rsidR="00FA68B9" w:rsidRPr="00341B14" w:rsidRDefault="00341B14" w:rsidP="008F3705">
            <w:pPr>
              <w:rPr>
                <w:rFonts w:ascii="Candara" w:hAnsi="Candara"/>
                <w:sz w:val="18"/>
              </w:rPr>
            </w:pPr>
            <w:r>
              <w:rPr>
                <w:rFonts w:ascii="Candara" w:hAnsi="Candara"/>
                <w:sz w:val="18"/>
              </w:rPr>
              <w:t>Orthologous genes</w:t>
            </w:r>
          </w:p>
        </w:tc>
        <w:tc>
          <w:tcPr>
            <w:tcW w:w="1542" w:type="dxa"/>
          </w:tcPr>
          <w:p w:rsidR="00FA68B9" w:rsidRPr="00341B14" w:rsidRDefault="00341B14" w:rsidP="008F3705">
            <w:pPr>
              <w:rPr>
                <w:rFonts w:ascii="Candara" w:hAnsi="Candara"/>
                <w:sz w:val="18"/>
              </w:rPr>
            </w:pPr>
            <w:r>
              <w:rPr>
                <w:rFonts w:ascii="Candara" w:hAnsi="Candara"/>
                <w:sz w:val="18"/>
              </w:rPr>
              <w:t>Outgroup</w:t>
            </w:r>
          </w:p>
        </w:tc>
        <w:tc>
          <w:tcPr>
            <w:tcW w:w="1542" w:type="dxa"/>
          </w:tcPr>
          <w:p w:rsidR="00FA68B9" w:rsidRPr="00341B14" w:rsidRDefault="00341B14" w:rsidP="008F3705">
            <w:pPr>
              <w:rPr>
                <w:rFonts w:ascii="Candara" w:hAnsi="Candara"/>
                <w:sz w:val="18"/>
              </w:rPr>
            </w:pPr>
            <w:r>
              <w:rPr>
                <w:rFonts w:ascii="Candara" w:hAnsi="Candara"/>
                <w:sz w:val="18"/>
              </w:rPr>
              <w:t>Paralogous genes</w:t>
            </w:r>
          </w:p>
        </w:tc>
        <w:tc>
          <w:tcPr>
            <w:tcW w:w="1542" w:type="dxa"/>
          </w:tcPr>
          <w:p w:rsidR="00FA68B9" w:rsidRPr="00341B14" w:rsidRDefault="00341B14" w:rsidP="008F3705">
            <w:pPr>
              <w:rPr>
                <w:rFonts w:ascii="Candara" w:hAnsi="Candara"/>
                <w:sz w:val="18"/>
              </w:rPr>
            </w:pPr>
            <w:r>
              <w:rPr>
                <w:rFonts w:ascii="Candara" w:hAnsi="Candara"/>
                <w:sz w:val="18"/>
              </w:rPr>
              <w:t>Phylogenetic tree</w:t>
            </w:r>
          </w:p>
        </w:tc>
      </w:tr>
      <w:tr w:rsidR="00FA68B9" w:rsidTr="00FA68B9">
        <w:tc>
          <w:tcPr>
            <w:tcW w:w="1541" w:type="dxa"/>
          </w:tcPr>
          <w:p w:rsidR="00FA68B9" w:rsidRPr="00341B14" w:rsidRDefault="00341B14" w:rsidP="008F3705">
            <w:pPr>
              <w:rPr>
                <w:rFonts w:ascii="Candara" w:hAnsi="Candara"/>
                <w:sz w:val="18"/>
              </w:rPr>
            </w:pPr>
            <w:r>
              <w:rPr>
                <w:rFonts w:ascii="Candara" w:hAnsi="Candara"/>
                <w:sz w:val="18"/>
              </w:rPr>
              <w:t>Phylogeny</w:t>
            </w:r>
          </w:p>
        </w:tc>
        <w:tc>
          <w:tcPr>
            <w:tcW w:w="1541" w:type="dxa"/>
          </w:tcPr>
          <w:p w:rsidR="00FA68B9" w:rsidRPr="00341B14" w:rsidRDefault="00341B14" w:rsidP="008F3705">
            <w:pPr>
              <w:rPr>
                <w:rFonts w:ascii="Candara" w:hAnsi="Candara"/>
                <w:sz w:val="18"/>
              </w:rPr>
            </w:pPr>
            <w:r>
              <w:rPr>
                <w:rFonts w:ascii="Candara" w:hAnsi="Candara"/>
                <w:sz w:val="18"/>
              </w:rPr>
              <w:t>Phylum</w:t>
            </w:r>
          </w:p>
        </w:tc>
        <w:tc>
          <w:tcPr>
            <w:tcW w:w="1541" w:type="dxa"/>
          </w:tcPr>
          <w:p w:rsidR="00FA68B9" w:rsidRPr="00341B14" w:rsidRDefault="00341B14" w:rsidP="008F3705">
            <w:pPr>
              <w:rPr>
                <w:rFonts w:ascii="Candara" w:hAnsi="Candara"/>
                <w:sz w:val="18"/>
              </w:rPr>
            </w:pPr>
            <w:r>
              <w:rPr>
                <w:rFonts w:ascii="Candara" w:hAnsi="Candara"/>
                <w:sz w:val="18"/>
              </w:rPr>
              <w:t xml:space="preserve">Polyphyletic </w:t>
            </w:r>
          </w:p>
        </w:tc>
        <w:tc>
          <w:tcPr>
            <w:tcW w:w="1541" w:type="dxa"/>
          </w:tcPr>
          <w:p w:rsidR="00FA68B9" w:rsidRPr="00341B14" w:rsidRDefault="00341B14" w:rsidP="008F3705">
            <w:pPr>
              <w:rPr>
                <w:rFonts w:ascii="Candara" w:hAnsi="Candara"/>
                <w:sz w:val="18"/>
              </w:rPr>
            </w:pPr>
            <w:proofErr w:type="spellStart"/>
            <w:r>
              <w:rPr>
                <w:rFonts w:ascii="Candara" w:hAnsi="Candara"/>
                <w:sz w:val="18"/>
              </w:rPr>
              <w:t>Polytomy</w:t>
            </w:r>
            <w:proofErr w:type="spellEnd"/>
          </w:p>
        </w:tc>
        <w:tc>
          <w:tcPr>
            <w:tcW w:w="1542" w:type="dxa"/>
          </w:tcPr>
          <w:p w:rsidR="00FA68B9" w:rsidRPr="00341B14" w:rsidRDefault="00341B14" w:rsidP="008F3705">
            <w:pPr>
              <w:rPr>
                <w:rFonts w:ascii="Candara" w:hAnsi="Candara"/>
                <w:sz w:val="18"/>
              </w:rPr>
            </w:pPr>
            <w:r>
              <w:rPr>
                <w:rFonts w:ascii="Candara" w:hAnsi="Candara"/>
                <w:sz w:val="18"/>
              </w:rPr>
              <w:t>Rooted</w:t>
            </w:r>
          </w:p>
        </w:tc>
        <w:tc>
          <w:tcPr>
            <w:tcW w:w="1542" w:type="dxa"/>
          </w:tcPr>
          <w:p w:rsidR="00FA68B9" w:rsidRPr="00341B14" w:rsidRDefault="00341B14" w:rsidP="008F3705">
            <w:pPr>
              <w:rPr>
                <w:rFonts w:ascii="Candara" w:hAnsi="Candara"/>
                <w:sz w:val="18"/>
              </w:rPr>
            </w:pPr>
            <w:r>
              <w:rPr>
                <w:rFonts w:ascii="Candara" w:hAnsi="Candara"/>
                <w:sz w:val="18"/>
              </w:rPr>
              <w:t>Shared ancestral character</w:t>
            </w:r>
          </w:p>
        </w:tc>
        <w:tc>
          <w:tcPr>
            <w:tcW w:w="1542" w:type="dxa"/>
          </w:tcPr>
          <w:p w:rsidR="00FA68B9" w:rsidRPr="00341B14" w:rsidRDefault="00341B14" w:rsidP="008F3705">
            <w:pPr>
              <w:rPr>
                <w:rFonts w:ascii="Candara" w:hAnsi="Candara"/>
                <w:sz w:val="18"/>
              </w:rPr>
            </w:pPr>
            <w:r>
              <w:rPr>
                <w:rFonts w:ascii="Candara" w:hAnsi="Candara"/>
                <w:sz w:val="18"/>
              </w:rPr>
              <w:t>Shared derived character</w:t>
            </w:r>
          </w:p>
        </w:tc>
      </w:tr>
      <w:tr w:rsidR="00FA68B9" w:rsidTr="00FA68B9">
        <w:tc>
          <w:tcPr>
            <w:tcW w:w="1541" w:type="dxa"/>
          </w:tcPr>
          <w:p w:rsidR="00FA68B9" w:rsidRPr="00341B14" w:rsidRDefault="00341B14" w:rsidP="008F3705">
            <w:pPr>
              <w:rPr>
                <w:rFonts w:ascii="Candara" w:hAnsi="Candara"/>
                <w:sz w:val="18"/>
              </w:rPr>
            </w:pPr>
            <w:r>
              <w:rPr>
                <w:rFonts w:ascii="Candara" w:hAnsi="Candara"/>
                <w:sz w:val="18"/>
              </w:rPr>
              <w:t>Sister taxa</w:t>
            </w:r>
          </w:p>
        </w:tc>
        <w:tc>
          <w:tcPr>
            <w:tcW w:w="1541" w:type="dxa"/>
          </w:tcPr>
          <w:p w:rsidR="00FA68B9" w:rsidRPr="00341B14" w:rsidRDefault="00341B14" w:rsidP="008F3705">
            <w:pPr>
              <w:rPr>
                <w:rFonts w:ascii="Candara" w:hAnsi="Candara"/>
                <w:sz w:val="18"/>
              </w:rPr>
            </w:pPr>
            <w:r>
              <w:rPr>
                <w:rFonts w:ascii="Candara" w:hAnsi="Candara"/>
                <w:sz w:val="18"/>
              </w:rPr>
              <w:t>Systematics</w:t>
            </w:r>
          </w:p>
        </w:tc>
        <w:tc>
          <w:tcPr>
            <w:tcW w:w="1541" w:type="dxa"/>
          </w:tcPr>
          <w:p w:rsidR="00FA68B9" w:rsidRPr="00341B14" w:rsidRDefault="00341B14" w:rsidP="008F3705">
            <w:pPr>
              <w:rPr>
                <w:rFonts w:ascii="Candara" w:hAnsi="Candara"/>
                <w:sz w:val="18"/>
              </w:rPr>
            </w:pPr>
            <w:r>
              <w:rPr>
                <w:rFonts w:ascii="Candara" w:hAnsi="Candara"/>
                <w:sz w:val="18"/>
              </w:rPr>
              <w:t>Taxon</w:t>
            </w:r>
          </w:p>
        </w:tc>
        <w:tc>
          <w:tcPr>
            <w:tcW w:w="1541" w:type="dxa"/>
          </w:tcPr>
          <w:p w:rsidR="00FA68B9" w:rsidRPr="00341B14" w:rsidRDefault="00341B14" w:rsidP="008F3705">
            <w:pPr>
              <w:rPr>
                <w:rFonts w:ascii="Candara" w:hAnsi="Candara"/>
                <w:sz w:val="18"/>
              </w:rPr>
            </w:pPr>
            <w:r>
              <w:rPr>
                <w:rFonts w:ascii="Candara" w:hAnsi="Candara"/>
                <w:sz w:val="18"/>
              </w:rPr>
              <w:t>Taxonomy</w:t>
            </w:r>
          </w:p>
        </w:tc>
        <w:tc>
          <w:tcPr>
            <w:tcW w:w="1542" w:type="dxa"/>
          </w:tcPr>
          <w:p w:rsidR="00FA68B9" w:rsidRPr="00341B14" w:rsidRDefault="00FA68B9" w:rsidP="008F3705">
            <w:pPr>
              <w:rPr>
                <w:rFonts w:ascii="Candara" w:hAnsi="Candara"/>
                <w:sz w:val="18"/>
              </w:rPr>
            </w:pPr>
          </w:p>
        </w:tc>
        <w:tc>
          <w:tcPr>
            <w:tcW w:w="1542" w:type="dxa"/>
          </w:tcPr>
          <w:p w:rsidR="00FA68B9" w:rsidRPr="00341B14" w:rsidRDefault="00FA68B9" w:rsidP="008F3705">
            <w:pPr>
              <w:rPr>
                <w:rFonts w:ascii="Candara" w:hAnsi="Candara"/>
                <w:sz w:val="18"/>
              </w:rPr>
            </w:pPr>
          </w:p>
        </w:tc>
        <w:tc>
          <w:tcPr>
            <w:tcW w:w="1542" w:type="dxa"/>
          </w:tcPr>
          <w:p w:rsidR="00FA68B9" w:rsidRPr="00341B14" w:rsidRDefault="00FA68B9" w:rsidP="008F3705">
            <w:pPr>
              <w:rPr>
                <w:rFonts w:ascii="Candara" w:hAnsi="Candara"/>
                <w:sz w:val="18"/>
              </w:rPr>
            </w:pPr>
          </w:p>
        </w:tc>
      </w:tr>
    </w:tbl>
    <w:p w:rsidR="00FA68B9" w:rsidRPr="00403719" w:rsidRDefault="00403719" w:rsidP="00C4541E">
      <w:pPr>
        <w:jc w:val="center"/>
        <w:rPr>
          <w:rFonts w:ascii="Candara" w:hAnsi="Candara"/>
          <w:highlight w:val="yellow"/>
        </w:rPr>
      </w:pPr>
      <w:r>
        <w:rPr>
          <w:rFonts w:ascii="Candara" w:hAnsi="Candara"/>
        </w:rPr>
        <w:t>Chapter 27 – Bacteria and Archaea</w:t>
      </w:r>
    </w:p>
    <w:tbl>
      <w:tblPr>
        <w:tblStyle w:val="TableGrid"/>
        <w:tblW w:w="0" w:type="auto"/>
        <w:tblLook w:val="04A0" w:firstRow="1" w:lastRow="0" w:firstColumn="1" w:lastColumn="0" w:noHBand="0" w:noVBand="1"/>
      </w:tblPr>
      <w:tblGrid>
        <w:gridCol w:w="1327"/>
        <w:gridCol w:w="1321"/>
        <w:gridCol w:w="1386"/>
        <w:gridCol w:w="1346"/>
        <w:gridCol w:w="1368"/>
        <w:gridCol w:w="1342"/>
        <w:gridCol w:w="1369"/>
        <w:gridCol w:w="1331"/>
      </w:tblGrid>
      <w:tr w:rsidR="00403719" w:rsidTr="00403719">
        <w:tc>
          <w:tcPr>
            <w:tcW w:w="1333" w:type="dxa"/>
          </w:tcPr>
          <w:p w:rsidR="00C4541E" w:rsidRPr="00403719" w:rsidRDefault="00403719" w:rsidP="008F3705">
            <w:pPr>
              <w:rPr>
                <w:rFonts w:ascii="Candara" w:hAnsi="Candara"/>
                <w:sz w:val="18"/>
                <w:szCs w:val="18"/>
              </w:rPr>
            </w:pPr>
            <w:r>
              <w:rPr>
                <w:rFonts w:ascii="Candara" w:hAnsi="Candara"/>
                <w:sz w:val="18"/>
                <w:szCs w:val="18"/>
              </w:rPr>
              <w:t>Anaerobic respiration</w:t>
            </w:r>
          </w:p>
        </w:tc>
        <w:tc>
          <w:tcPr>
            <w:tcW w:w="1329" w:type="dxa"/>
          </w:tcPr>
          <w:p w:rsidR="00C4541E" w:rsidRPr="00403719" w:rsidRDefault="00403719" w:rsidP="008F3705">
            <w:pPr>
              <w:rPr>
                <w:rFonts w:ascii="Candara" w:hAnsi="Candara"/>
                <w:sz w:val="18"/>
                <w:szCs w:val="18"/>
              </w:rPr>
            </w:pPr>
            <w:r>
              <w:rPr>
                <w:rFonts w:ascii="Candara" w:hAnsi="Candara"/>
                <w:sz w:val="18"/>
                <w:szCs w:val="18"/>
              </w:rPr>
              <w:t>Biofilms</w:t>
            </w:r>
          </w:p>
        </w:tc>
        <w:tc>
          <w:tcPr>
            <w:tcW w:w="1386" w:type="dxa"/>
          </w:tcPr>
          <w:p w:rsidR="00C4541E" w:rsidRPr="00403719" w:rsidRDefault="00403719" w:rsidP="008F3705">
            <w:pPr>
              <w:rPr>
                <w:rFonts w:ascii="Candara" w:hAnsi="Candara"/>
                <w:sz w:val="18"/>
                <w:szCs w:val="18"/>
              </w:rPr>
            </w:pPr>
            <w:r>
              <w:rPr>
                <w:rFonts w:ascii="Candara" w:hAnsi="Candara"/>
                <w:sz w:val="18"/>
                <w:szCs w:val="18"/>
              </w:rPr>
              <w:t>Bioremediation</w:t>
            </w:r>
          </w:p>
        </w:tc>
        <w:tc>
          <w:tcPr>
            <w:tcW w:w="1347" w:type="dxa"/>
          </w:tcPr>
          <w:p w:rsidR="00C4541E" w:rsidRPr="00403719" w:rsidRDefault="00403719" w:rsidP="008F3705">
            <w:pPr>
              <w:rPr>
                <w:rFonts w:ascii="Candara" w:hAnsi="Candara"/>
                <w:sz w:val="18"/>
                <w:szCs w:val="18"/>
              </w:rPr>
            </w:pPr>
            <w:r>
              <w:rPr>
                <w:rFonts w:ascii="Candara" w:hAnsi="Candara"/>
                <w:sz w:val="18"/>
                <w:szCs w:val="18"/>
              </w:rPr>
              <w:t>Capsule</w:t>
            </w:r>
          </w:p>
        </w:tc>
        <w:tc>
          <w:tcPr>
            <w:tcW w:w="1368" w:type="dxa"/>
          </w:tcPr>
          <w:p w:rsidR="00C4541E" w:rsidRPr="00403719" w:rsidRDefault="00403719" w:rsidP="008F3705">
            <w:pPr>
              <w:rPr>
                <w:rFonts w:ascii="Candara" w:hAnsi="Candara"/>
                <w:sz w:val="18"/>
                <w:szCs w:val="18"/>
              </w:rPr>
            </w:pPr>
            <w:r>
              <w:rPr>
                <w:rFonts w:ascii="Candara" w:hAnsi="Candara"/>
                <w:sz w:val="18"/>
                <w:szCs w:val="18"/>
              </w:rPr>
              <w:t>Commensalism</w:t>
            </w:r>
          </w:p>
        </w:tc>
        <w:tc>
          <w:tcPr>
            <w:tcW w:w="1343" w:type="dxa"/>
          </w:tcPr>
          <w:p w:rsidR="00C4541E" w:rsidRPr="00403719" w:rsidRDefault="00403719" w:rsidP="008F3705">
            <w:pPr>
              <w:rPr>
                <w:rFonts w:ascii="Candara" w:hAnsi="Candara"/>
                <w:sz w:val="18"/>
                <w:szCs w:val="18"/>
              </w:rPr>
            </w:pPr>
            <w:r>
              <w:rPr>
                <w:rFonts w:ascii="Candara" w:hAnsi="Candara"/>
                <w:sz w:val="18"/>
                <w:szCs w:val="18"/>
              </w:rPr>
              <w:t>Conjugation</w:t>
            </w:r>
          </w:p>
        </w:tc>
        <w:tc>
          <w:tcPr>
            <w:tcW w:w="1347" w:type="dxa"/>
          </w:tcPr>
          <w:p w:rsidR="00C4541E" w:rsidRPr="00403719" w:rsidRDefault="00403719" w:rsidP="008F3705">
            <w:pPr>
              <w:rPr>
                <w:rFonts w:ascii="Candara" w:hAnsi="Candara"/>
                <w:sz w:val="18"/>
                <w:szCs w:val="18"/>
              </w:rPr>
            </w:pPr>
            <w:r>
              <w:rPr>
                <w:rFonts w:ascii="Candara" w:hAnsi="Candara"/>
                <w:sz w:val="18"/>
                <w:szCs w:val="18"/>
              </w:rPr>
              <w:t>Decomposers</w:t>
            </w:r>
          </w:p>
        </w:tc>
        <w:tc>
          <w:tcPr>
            <w:tcW w:w="1337" w:type="dxa"/>
          </w:tcPr>
          <w:p w:rsidR="00C4541E" w:rsidRPr="00403719" w:rsidRDefault="00403719" w:rsidP="008F3705">
            <w:pPr>
              <w:rPr>
                <w:rFonts w:ascii="Candara" w:hAnsi="Candara"/>
                <w:sz w:val="18"/>
                <w:szCs w:val="18"/>
              </w:rPr>
            </w:pPr>
            <w:r>
              <w:rPr>
                <w:rFonts w:ascii="Candara" w:hAnsi="Candara"/>
                <w:sz w:val="18"/>
                <w:szCs w:val="18"/>
              </w:rPr>
              <w:t>Endospores</w:t>
            </w:r>
          </w:p>
        </w:tc>
      </w:tr>
      <w:tr w:rsidR="00403719" w:rsidTr="00403719">
        <w:tc>
          <w:tcPr>
            <w:tcW w:w="1333" w:type="dxa"/>
          </w:tcPr>
          <w:p w:rsidR="00C4541E" w:rsidRPr="00403719" w:rsidRDefault="00403719" w:rsidP="008F3705">
            <w:pPr>
              <w:rPr>
                <w:rFonts w:ascii="Candara" w:hAnsi="Candara"/>
                <w:sz w:val="18"/>
                <w:szCs w:val="18"/>
              </w:rPr>
            </w:pPr>
            <w:r>
              <w:rPr>
                <w:rFonts w:ascii="Candara" w:hAnsi="Candara"/>
                <w:sz w:val="18"/>
                <w:szCs w:val="18"/>
              </w:rPr>
              <w:t>Endotoxins</w:t>
            </w:r>
          </w:p>
        </w:tc>
        <w:tc>
          <w:tcPr>
            <w:tcW w:w="1329" w:type="dxa"/>
          </w:tcPr>
          <w:p w:rsidR="00C4541E" w:rsidRPr="00403719" w:rsidRDefault="00403719" w:rsidP="008F3705">
            <w:pPr>
              <w:rPr>
                <w:rFonts w:ascii="Candara" w:hAnsi="Candara"/>
                <w:sz w:val="18"/>
                <w:szCs w:val="18"/>
              </w:rPr>
            </w:pPr>
            <w:r>
              <w:rPr>
                <w:rFonts w:ascii="Candara" w:hAnsi="Candara"/>
                <w:sz w:val="18"/>
                <w:szCs w:val="18"/>
              </w:rPr>
              <w:t>Exotoxins</w:t>
            </w:r>
          </w:p>
        </w:tc>
        <w:tc>
          <w:tcPr>
            <w:tcW w:w="1386" w:type="dxa"/>
          </w:tcPr>
          <w:p w:rsidR="00C4541E" w:rsidRPr="00403719" w:rsidRDefault="00403719" w:rsidP="008F3705">
            <w:pPr>
              <w:rPr>
                <w:rFonts w:ascii="Candara" w:hAnsi="Candara"/>
                <w:sz w:val="18"/>
                <w:szCs w:val="18"/>
              </w:rPr>
            </w:pPr>
            <w:r>
              <w:rPr>
                <w:rFonts w:ascii="Candara" w:hAnsi="Candara"/>
                <w:sz w:val="18"/>
                <w:szCs w:val="18"/>
              </w:rPr>
              <w:t>Extreme halophiles</w:t>
            </w:r>
          </w:p>
        </w:tc>
        <w:tc>
          <w:tcPr>
            <w:tcW w:w="1347" w:type="dxa"/>
          </w:tcPr>
          <w:p w:rsidR="00C4541E" w:rsidRPr="00403719" w:rsidRDefault="00403719" w:rsidP="008F3705">
            <w:pPr>
              <w:rPr>
                <w:rFonts w:ascii="Candara" w:hAnsi="Candara"/>
                <w:sz w:val="18"/>
                <w:szCs w:val="18"/>
              </w:rPr>
            </w:pPr>
            <w:r>
              <w:rPr>
                <w:rFonts w:ascii="Candara" w:hAnsi="Candara"/>
                <w:sz w:val="18"/>
                <w:szCs w:val="18"/>
              </w:rPr>
              <w:t>Extremophiles</w:t>
            </w:r>
          </w:p>
        </w:tc>
        <w:tc>
          <w:tcPr>
            <w:tcW w:w="1368" w:type="dxa"/>
          </w:tcPr>
          <w:p w:rsidR="00C4541E" w:rsidRPr="00403719" w:rsidRDefault="00403719" w:rsidP="008F3705">
            <w:pPr>
              <w:rPr>
                <w:rFonts w:ascii="Candara" w:hAnsi="Candara"/>
                <w:sz w:val="18"/>
                <w:szCs w:val="18"/>
              </w:rPr>
            </w:pPr>
            <w:r>
              <w:rPr>
                <w:rFonts w:ascii="Candara" w:hAnsi="Candara"/>
                <w:sz w:val="18"/>
                <w:szCs w:val="18"/>
              </w:rPr>
              <w:t>F factor</w:t>
            </w:r>
          </w:p>
        </w:tc>
        <w:tc>
          <w:tcPr>
            <w:tcW w:w="1343" w:type="dxa"/>
          </w:tcPr>
          <w:p w:rsidR="00C4541E" w:rsidRPr="00403719" w:rsidRDefault="00403719" w:rsidP="008F3705">
            <w:pPr>
              <w:rPr>
                <w:rFonts w:ascii="Candara" w:hAnsi="Candara"/>
                <w:sz w:val="18"/>
                <w:szCs w:val="18"/>
              </w:rPr>
            </w:pPr>
            <w:r>
              <w:rPr>
                <w:rFonts w:ascii="Candara" w:hAnsi="Candara"/>
                <w:sz w:val="18"/>
                <w:szCs w:val="18"/>
              </w:rPr>
              <w:t>F plasmid</w:t>
            </w:r>
          </w:p>
        </w:tc>
        <w:tc>
          <w:tcPr>
            <w:tcW w:w="1347" w:type="dxa"/>
          </w:tcPr>
          <w:p w:rsidR="00C4541E" w:rsidRPr="00403719" w:rsidRDefault="00403719" w:rsidP="008F3705">
            <w:pPr>
              <w:rPr>
                <w:rFonts w:ascii="Candara" w:hAnsi="Candara"/>
                <w:sz w:val="18"/>
                <w:szCs w:val="18"/>
              </w:rPr>
            </w:pPr>
            <w:r>
              <w:rPr>
                <w:rFonts w:ascii="Candara" w:hAnsi="Candara"/>
                <w:sz w:val="18"/>
                <w:szCs w:val="18"/>
              </w:rPr>
              <w:t>Facultative anaerobes</w:t>
            </w:r>
          </w:p>
        </w:tc>
        <w:tc>
          <w:tcPr>
            <w:tcW w:w="1337" w:type="dxa"/>
          </w:tcPr>
          <w:p w:rsidR="00C4541E" w:rsidRPr="00403719" w:rsidRDefault="00403719" w:rsidP="008F3705">
            <w:pPr>
              <w:rPr>
                <w:rFonts w:ascii="Candara" w:hAnsi="Candara"/>
                <w:sz w:val="18"/>
                <w:szCs w:val="18"/>
              </w:rPr>
            </w:pPr>
            <w:r>
              <w:rPr>
                <w:rFonts w:ascii="Candara" w:hAnsi="Candara"/>
                <w:sz w:val="18"/>
                <w:szCs w:val="18"/>
              </w:rPr>
              <w:t>Fimbriae</w:t>
            </w:r>
          </w:p>
        </w:tc>
      </w:tr>
      <w:tr w:rsidR="00403719" w:rsidTr="00403719">
        <w:tc>
          <w:tcPr>
            <w:tcW w:w="1333" w:type="dxa"/>
          </w:tcPr>
          <w:p w:rsidR="00403719" w:rsidRPr="00403719" w:rsidRDefault="00403719" w:rsidP="00403719">
            <w:pPr>
              <w:rPr>
                <w:rFonts w:ascii="Candara" w:hAnsi="Candara"/>
                <w:sz w:val="18"/>
                <w:szCs w:val="18"/>
              </w:rPr>
            </w:pPr>
            <w:r>
              <w:rPr>
                <w:rFonts w:ascii="Candara" w:hAnsi="Candara"/>
                <w:sz w:val="18"/>
                <w:szCs w:val="18"/>
              </w:rPr>
              <w:t>Gram negative</w:t>
            </w:r>
          </w:p>
        </w:tc>
        <w:tc>
          <w:tcPr>
            <w:tcW w:w="1329" w:type="dxa"/>
          </w:tcPr>
          <w:p w:rsidR="00403719" w:rsidRPr="00403719" w:rsidRDefault="00403719" w:rsidP="00403719">
            <w:pPr>
              <w:rPr>
                <w:rFonts w:ascii="Candara" w:hAnsi="Candara"/>
                <w:sz w:val="18"/>
                <w:szCs w:val="18"/>
              </w:rPr>
            </w:pPr>
            <w:r>
              <w:rPr>
                <w:rFonts w:ascii="Candara" w:hAnsi="Candara"/>
                <w:sz w:val="18"/>
                <w:szCs w:val="18"/>
              </w:rPr>
              <w:t>Gram positive</w:t>
            </w:r>
          </w:p>
        </w:tc>
        <w:tc>
          <w:tcPr>
            <w:tcW w:w="1386" w:type="dxa"/>
          </w:tcPr>
          <w:p w:rsidR="00403719" w:rsidRPr="00403719" w:rsidRDefault="00403719" w:rsidP="00403719">
            <w:pPr>
              <w:rPr>
                <w:rFonts w:ascii="Candara" w:hAnsi="Candara"/>
                <w:sz w:val="18"/>
                <w:szCs w:val="18"/>
              </w:rPr>
            </w:pPr>
            <w:r>
              <w:rPr>
                <w:rFonts w:ascii="Candara" w:hAnsi="Candara"/>
                <w:sz w:val="18"/>
                <w:szCs w:val="18"/>
              </w:rPr>
              <w:t>Gram stain</w:t>
            </w:r>
          </w:p>
        </w:tc>
        <w:tc>
          <w:tcPr>
            <w:tcW w:w="1347" w:type="dxa"/>
          </w:tcPr>
          <w:p w:rsidR="00403719" w:rsidRPr="00403719" w:rsidRDefault="00403719" w:rsidP="00403719">
            <w:pPr>
              <w:rPr>
                <w:rFonts w:ascii="Candara" w:hAnsi="Candara"/>
                <w:sz w:val="18"/>
                <w:szCs w:val="18"/>
              </w:rPr>
            </w:pPr>
            <w:proofErr w:type="spellStart"/>
            <w:r>
              <w:rPr>
                <w:rFonts w:ascii="Candara" w:hAnsi="Candara"/>
                <w:sz w:val="18"/>
                <w:szCs w:val="18"/>
              </w:rPr>
              <w:t>Heterocysts</w:t>
            </w:r>
            <w:proofErr w:type="spellEnd"/>
            <w:r>
              <w:rPr>
                <w:rFonts w:ascii="Candara" w:hAnsi="Candara"/>
                <w:sz w:val="18"/>
                <w:szCs w:val="18"/>
              </w:rPr>
              <w:t xml:space="preserve"> </w:t>
            </w:r>
          </w:p>
        </w:tc>
        <w:tc>
          <w:tcPr>
            <w:tcW w:w="1368" w:type="dxa"/>
          </w:tcPr>
          <w:p w:rsidR="00403719" w:rsidRPr="00403719" w:rsidRDefault="00403719" w:rsidP="00403719">
            <w:pPr>
              <w:rPr>
                <w:rFonts w:ascii="Candara" w:hAnsi="Candara"/>
                <w:sz w:val="18"/>
                <w:szCs w:val="18"/>
              </w:rPr>
            </w:pPr>
            <w:r>
              <w:rPr>
                <w:rFonts w:ascii="Candara" w:hAnsi="Candara"/>
                <w:sz w:val="18"/>
                <w:szCs w:val="18"/>
              </w:rPr>
              <w:t>Methanogens</w:t>
            </w:r>
          </w:p>
        </w:tc>
        <w:tc>
          <w:tcPr>
            <w:tcW w:w="1343" w:type="dxa"/>
          </w:tcPr>
          <w:p w:rsidR="00403719" w:rsidRPr="00403719" w:rsidRDefault="00403719" w:rsidP="00403719">
            <w:pPr>
              <w:rPr>
                <w:rFonts w:ascii="Candara" w:hAnsi="Candara"/>
                <w:sz w:val="18"/>
                <w:szCs w:val="18"/>
              </w:rPr>
            </w:pPr>
            <w:r>
              <w:rPr>
                <w:rFonts w:ascii="Candara" w:hAnsi="Candara"/>
                <w:sz w:val="18"/>
                <w:szCs w:val="18"/>
              </w:rPr>
              <w:t xml:space="preserve"> Mutualism</w:t>
            </w:r>
          </w:p>
        </w:tc>
        <w:tc>
          <w:tcPr>
            <w:tcW w:w="1347" w:type="dxa"/>
          </w:tcPr>
          <w:p w:rsidR="00403719" w:rsidRPr="00403719" w:rsidRDefault="00403719" w:rsidP="00403719">
            <w:pPr>
              <w:rPr>
                <w:rFonts w:ascii="Candara" w:hAnsi="Candara"/>
                <w:sz w:val="18"/>
                <w:szCs w:val="18"/>
              </w:rPr>
            </w:pPr>
            <w:r>
              <w:rPr>
                <w:rFonts w:ascii="Candara" w:hAnsi="Candara"/>
                <w:sz w:val="18"/>
                <w:szCs w:val="18"/>
              </w:rPr>
              <w:t>Nitrogen fixation</w:t>
            </w:r>
          </w:p>
        </w:tc>
        <w:tc>
          <w:tcPr>
            <w:tcW w:w="1337" w:type="dxa"/>
          </w:tcPr>
          <w:p w:rsidR="00403719" w:rsidRPr="00403719" w:rsidRDefault="00403719" w:rsidP="00403719">
            <w:pPr>
              <w:rPr>
                <w:rFonts w:ascii="Candara" w:hAnsi="Candara"/>
                <w:sz w:val="18"/>
                <w:szCs w:val="18"/>
              </w:rPr>
            </w:pPr>
            <w:r>
              <w:rPr>
                <w:rFonts w:ascii="Candara" w:hAnsi="Candara"/>
                <w:sz w:val="18"/>
                <w:szCs w:val="18"/>
              </w:rPr>
              <w:t>Nucleoid</w:t>
            </w:r>
          </w:p>
        </w:tc>
      </w:tr>
      <w:tr w:rsidR="00403719" w:rsidTr="00403719">
        <w:tc>
          <w:tcPr>
            <w:tcW w:w="1333" w:type="dxa"/>
          </w:tcPr>
          <w:p w:rsidR="00403719" w:rsidRPr="00403719" w:rsidRDefault="00403719" w:rsidP="00403719">
            <w:pPr>
              <w:rPr>
                <w:rFonts w:ascii="Candara" w:hAnsi="Candara"/>
                <w:sz w:val="18"/>
                <w:szCs w:val="18"/>
              </w:rPr>
            </w:pPr>
            <w:r>
              <w:rPr>
                <w:rFonts w:ascii="Candara" w:hAnsi="Candara"/>
                <w:sz w:val="18"/>
                <w:szCs w:val="18"/>
              </w:rPr>
              <w:t>Obligate aerobes</w:t>
            </w:r>
          </w:p>
        </w:tc>
        <w:tc>
          <w:tcPr>
            <w:tcW w:w="1329" w:type="dxa"/>
          </w:tcPr>
          <w:p w:rsidR="00403719" w:rsidRPr="00403719" w:rsidRDefault="00403719" w:rsidP="00403719">
            <w:pPr>
              <w:rPr>
                <w:rFonts w:ascii="Candara" w:hAnsi="Candara"/>
                <w:sz w:val="18"/>
                <w:szCs w:val="18"/>
              </w:rPr>
            </w:pPr>
            <w:r>
              <w:rPr>
                <w:rFonts w:ascii="Candara" w:hAnsi="Candara"/>
                <w:sz w:val="18"/>
                <w:szCs w:val="18"/>
              </w:rPr>
              <w:t>Obligate anaerobes</w:t>
            </w:r>
          </w:p>
        </w:tc>
        <w:tc>
          <w:tcPr>
            <w:tcW w:w="1386" w:type="dxa"/>
          </w:tcPr>
          <w:p w:rsidR="00403719" w:rsidRPr="00403719" w:rsidRDefault="00403719" w:rsidP="00403719">
            <w:pPr>
              <w:rPr>
                <w:rFonts w:ascii="Candara" w:hAnsi="Candara"/>
                <w:sz w:val="18"/>
                <w:szCs w:val="18"/>
              </w:rPr>
            </w:pPr>
            <w:r>
              <w:rPr>
                <w:rFonts w:ascii="Candara" w:hAnsi="Candara"/>
                <w:sz w:val="18"/>
                <w:szCs w:val="18"/>
              </w:rPr>
              <w:t>Parasite</w:t>
            </w:r>
          </w:p>
        </w:tc>
        <w:tc>
          <w:tcPr>
            <w:tcW w:w="1347" w:type="dxa"/>
          </w:tcPr>
          <w:p w:rsidR="00403719" w:rsidRPr="00403719" w:rsidRDefault="00403719" w:rsidP="00403719">
            <w:pPr>
              <w:rPr>
                <w:rFonts w:ascii="Candara" w:hAnsi="Candara"/>
                <w:sz w:val="18"/>
                <w:szCs w:val="18"/>
              </w:rPr>
            </w:pPr>
            <w:r>
              <w:rPr>
                <w:rFonts w:ascii="Candara" w:hAnsi="Candara"/>
                <w:sz w:val="18"/>
                <w:szCs w:val="18"/>
              </w:rPr>
              <w:t>Parasitism</w:t>
            </w:r>
          </w:p>
        </w:tc>
        <w:tc>
          <w:tcPr>
            <w:tcW w:w="1368" w:type="dxa"/>
          </w:tcPr>
          <w:p w:rsidR="00403719" w:rsidRPr="00403719" w:rsidRDefault="00403719" w:rsidP="00403719">
            <w:pPr>
              <w:rPr>
                <w:rFonts w:ascii="Candara" w:hAnsi="Candara"/>
                <w:sz w:val="18"/>
                <w:szCs w:val="18"/>
              </w:rPr>
            </w:pPr>
            <w:r>
              <w:rPr>
                <w:rFonts w:ascii="Candara" w:hAnsi="Candara"/>
                <w:sz w:val="18"/>
                <w:szCs w:val="18"/>
              </w:rPr>
              <w:t>Pathogens</w:t>
            </w:r>
          </w:p>
        </w:tc>
        <w:tc>
          <w:tcPr>
            <w:tcW w:w="1343" w:type="dxa"/>
          </w:tcPr>
          <w:p w:rsidR="00403719" w:rsidRPr="00403719" w:rsidRDefault="00403719" w:rsidP="00403719">
            <w:pPr>
              <w:rPr>
                <w:rFonts w:ascii="Candara" w:hAnsi="Candara"/>
                <w:sz w:val="18"/>
                <w:szCs w:val="18"/>
              </w:rPr>
            </w:pPr>
            <w:r>
              <w:rPr>
                <w:rFonts w:ascii="Candara" w:hAnsi="Candara"/>
                <w:sz w:val="18"/>
                <w:szCs w:val="18"/>
              </w:rPr>
              <w:t>Peptidoglycan</w:t>
            </w:r>
          </w:p>
        </w:tc>
        <w:tc>
          <w:tcPr>
            <w:tcW w:w="1347" w:type="dxa"/>
          </w:tcPr>
          <w:p w:rsidR="00403719" w:rsidRPr="00403719" w:rsidRDefault="00403719" w:rsidP="00403719">
            <w:pPr>
              <w:rPr>
                <w:rFonts w:ascii="Candara" w:hAnsi="Candara"/>
                <w:sz w:val="18"/>
                <w:szCs w:val="18"/>
              </w:rPr>
            </w:pPr>
            <w:r>
              <w:rPr>
                <w:rFonts w:ascii="Candara" w:hAnsi="Candara"/>
                <w:sz w:val="18"/>
                <w:szCs w:val="18"/>
              </w:rPr>
              <w:t>Pilus</w:t>
            </w:r>
          </w:p>
        </w:tc>
        <w:tc>
          <w:tcPr>
            <w:tcW w:w="1337" w:type="dxa"/>
          </w:tcPr>
          <w:p w:rsidR="00403719" w:rsidRPr="00403719" w:rsidRDefault="00403719" w:rsidP="00403719">
            <w:pPr>
              <w:rPr>
                <w:rFonts w:ascii="Candara" w:hAnsi="Candara"/>
                <w:sz w:val="18"/>
                <w:szCs w:val="18"/>
              </w:rPr>
            </w:pPr>
            <w:r>
              <w:rPr>
                <w:rFonts w:ascii="Candara" w:hAnsi="Candara"/>
                <w:sz w:val="18"/>
                <w:szCs w:val="18"/>
              </w:rPr>
              <w:t>Plasmids</w:t>
            </w:r>
          </w:p>
        </w:tc>
      </w:tr>
      <w:tr w:rsidR="00403719" w:rsidTr="00403719">
        <w:tc>
          <w:tcPr>
            <w:tcW w:w="1333" w:type="dxa"/>
          </w:tcPr>
          <w:p w:rsidR="00403719" w:rsidRPr="00403719" w:rsidRDefault="00403719" w:rsidP="00403719">
            <w:pPr>
              <w:rPr>
                <w:rFonts w:ascii="Candara" w:hAnsi="Candara"/>
                <w:sz w:val="18"/>
                <w:szCs w:val="18"/>
              </w:rPr>
            </w:pPr>
            <w:r>
              <w:rPr>
                <w:rFonts w:ascii="Candara" w:hAnsi="Candara"/>
                <w:sz w:val="18"/>
                <w:szCs w:val="18"/>
              </w:rPr>
              <w:t>R plasmids</w:t>
            </w:r>
          </w:p>
        </w:tc>
        <w:tc>
          <w:tcPr>
            <w:tcW w:w="1329" w:type="dxa"/>
          </w:tcPr>
          <w:p w:rsidR="00403719" w:rsidRPr="00403719" w:rsidRDefault="00403719" w:rsidP="00403719">
            <w:pPr>
              <w:rPr>
                <w:rFonts w:ascii="Candara" w:hAnsi="Candara"/>
                <w:sz w:val="18"/>
                <w:szCs w:val="18"/>
              </w:rPr>
            </w:pPr>
            <w:r>
              <w:rPr>
                <w:rFonts w:ascii="Candara" w:hAnsi="Candara"/>
                <w:sz w:val="18"/>
                <w:szCs w:val="18"/>
              </w:rPr>
              <w:t>Symbiont</w:t>
            </w:r>
          </w:p>
        </w:tc>
        <w:tc>
          <w:tcPr>
            <w:tcW w:w="1386" w:type="dxa"/>
          </w:tcPr>
          <w:p w:rsidR="00403719" w:rsidRPr="00403719" w:rsidRDefault="00403719" w:rsidP="00403719">
            <w:pPr>
              <w:rPr>
                <w:rFonts w:ascii="Candara" w:hAnsi="Candara"/>
                <w:sz w:val="18"/>
                <w:szCs w:val="18"/>
              </w:rPr>
            </w:pPr>
            <w:r>
              <w:rPr>
                <w:rFonts w:ascii="Candara" w:hAnsi="Candara"/>
                <w:sz w:val="18"/>
                <w:szCs w:val="18"/>
              </w:rPr>
              <w:t>Symbiosis</w:t>
            </w:r>
          </w:p>
        </w:tc>
        <w:tc>
          <w:tcPr>
            <w:tcW w:w="1347" w:type="dxa"/>
          </w:tcPr>
          <w:p w:rsidR="00403719" w:rsidRPr="00403719" w:rsidRDefault="00403719" w:rsidP="00403719">
            <w:pPr>
              <w:rPr>
                <w:rFonts w:ascii="Candara" w:hAnsi="Candara"/>
                <w:sz w:val="18"/>
                <w:szCs w:val="18"/>
              </w:rPr>
            </w:pPr>
            <w:r>
              <w:rPr>
                <w:rFonts w:ascii="Candara" w:hAnsi="Candara"/>
                <w:sz w:val="18"/>
                <w:szCs w:val="18"/>
              </w:rPr>
              <w:t>Taxis</w:t>
            </w:r>
          </w:p>
        </w:tc>
        <w:tc>
          <w:tcPr>
            <w:tcW w:w="1368" w:type="dxa"/>
          </w:tcPr>
          <w:p w:rsidR="00403719" w:rsidRPr="00403719" w:rsidRDefault="00403719" w:rsidP="00403719">
            <w:pPr>
              <w:rPr>
                <w:rFonts w:ascii="Candara" w:hAnsi="Candara"/>
                <w:sz w:val="18"/>
                <w:szCs w:val="18"/>
              </w:rPr>
            </w:pPr>
            <w:r>
              <w:rPr>
                <w:rFonts w:ascii="Candara" w:hAnsi="Candara"/>
                <w:sz w:val="18"/>
                <w:szCs w:val="18"/>
              </w:rPr>
              <w:t>thermophiles</w:t>
            </w:r>
          </w:p>
        </w:tc>
        <w:tc>
          <w:tcPr>
            <w:tcW w:w="1343" w:type="dxa"/>
          </w:tcPr>
          <w:p w:rsidR="00403719" w:rsidRPr="00403719" w:rsidRDefault="00403719" w:rsidP="00403719">
            <w:pPr>
              <w:rPr>
                <w:rFonts w:ascii="Candara" w:hAnsi="Candara"/>
                <w:sz w:val="18"/>
                <w:szCs w:val="18"/>
              </w:rPr>
            </w:pPr>
            <w:r>
              <w:rPr>
                <w:rFonts w:ascii="Candara" w:hAnsi="Candara"/>
                <w:sz w:val="18"/>
                <w:szCs w:val="18"/>
              </w:rPr>
              <w:t>Transduction</w:t>
            </w:r>
          </w:p>
        </w:tc>
        <w:tc>
          <w:tcPr>
            <w:tcW w:w="1347" w:type="dxa"/>
          </w:tcPr>
          <w:p w:rsidR="00403719" w:rsidRPr="00403719" w:rsidRDefault="00403719" w:rsidP="00403719">
            <w:pPr>
              <w:rPr>
                <w:rFonts w:ascii="Candara" w:hAnsi="Candara"/>
                <w:sz w:val="18"/>
                <w:szCs w:val="18"/>
              </w:rPr>
            </w:pPr>
            <w:r>
              <w:rPr>
                <w:rFonts w:ascii="Candara" w:hAnsi="Candara"/>
                <w:sz w:val="18"/>
                <w:szCs w:val="18"/>
              </w:rPr>
              <w:t>transformation</w:t>
            </w:r>
          </w:p>
        </w:tc>
        <w:tc>
          <w:tcPr>
            <w:tcW w:w="1337" w:type="dxa"/>
          </w:tcPr>
          <w:p w:rsidR="00403719" w:rsidRPr="00403719" w:rsidRDefault="00403719" w:rsidP="00403719">
            <w:pPr>
              <w:rPr>
                <w:rFonts w:ascii="Candara" w:hAnsi="Candara"/>
                <w:sz w:val="18"/>
                <w:szCs w:val="18"/>
              </w:rPr>
            </w:pPr>
          </w:p>
        </w:tc>
      </w:tr>
    </w:tbl>
    <w:p w:rsidR="00C4541E" w:rsidRDefault="00C4541E" w:rsidP="008F3705">
      <w:pPr>
        <w:rPr>
          <w:rFonts w:ascii="Candara" w:hAnsi="Candara"/>
          <w:highlight w:val="yellow"/>
          <w:u w:val="single"/>
        </w:rPr>
      </w:pPr>
    </w:p>
    <w:p w:rsidR="00E47D78" w:rsidRPr="0038102B" w:rsidRDefault="00360ADA" w:rsidP="0038102B">
      <w:pPr>
        <w:rPr>
          <w:rFonts w:ascii="Candara" w:hAnsi="Candara"/>
        </w:rPr>
      </w:pPr>
      <w:r w:rsidRPr="00BB20C6">
        <w:rPr>
          <w:rFonts w:ascii="Candara" w:hAnsi="Candara"/>
          <w:highlight w:val="yellow"/>
          <w:u w:val="single"/>
        </w:rPr>
        <w:t>REMINDERS</w:t>
      </w:r>
      <w:r>
        <w:rPr>
          <w:rFonts w:ascii="Candara" w:hAnsi="Candara"/>
        </w:rPr>
        <w:t>:</w:t>
      </w:r>
      <w:r w:rsidR="00111C0A" w:rsidRPr="003C0F7D">
        <w:rPr>
          <w:rFonts w:ascii="Candara" w:hAnsi="Candara"/>
          <w:sz w:val="22"/>
          <w:szCs w:val="22"/>
        </w:rPr>
        <w:tab/>
      </w:r>
      <w:r w:rsidR="00111C0A" w:rsidRPr="003C0F7D">
        <w:rPr>
          <w:rFonts w:ascii="Candara" w:hAnsi="Candara"/>
          <w:sz w:val="22"/>
          <w:szCs w:val="22"/>
        </w:rPr>
        <w:tab/>
      </w:r>
      <w:r w:rsidR="00111C0A" w:rsidRPr="003C0F7D">
        <w:rPr>
          <w:rFonts w:ascii="Candara" w:hAnsi="Candara"/>
          <w:sz w:val="22"/>
          <w:szCs w:val="22"/>
        </w:rPr>
        <w:tab/>
      </w:r>
    </w:p>
    <w:p w:rsidR="00E47D78" w:rsidRPr="00E47D78" w:rsidRDefault="00E47D78" w:rsidP="00E47D78">
      <w:pPr>
        <w:pStyle w:val="ListParagraph"/>
        <w:numPr>
          <w:ilvl w:val="0"/>
          <w:numId w:val="2"/>
        </w:numPr>
        <w:rPr>
          <w:rFonts w:ascii="Candara" w:hAnsi="Candara"/>
          <w:b/>
        </w:rPr>
      </w:pPr>
      <w:r>
        <w:rPr>
          <w:rFonts w:ascii="Candara" w:hAnsi="Candara"/>
        </w:rPr>
        <w:t>Chapter 26 Notes – Feb 28</w:t>
      </w:r>
    </w:p>
    <w:p w:rsidR="00E47D78" w:rsidRPr="00E47D78" w:rsidRDefault="00E47D78" w:rsidP="00E47D78">
      <w:pPr>
        <w:pStyle w:val="ListParagraph"/>
        <w:numPr>
          <w:ilvl w:val="0"/>
          <w:numId w:val="2"/>
        </w:numPr>
        <w:rPr>
          <w:rFonts w:ascii="Candara" w:hAnsi="Candara"/>
          <w:b/>
        </w:rPr>
      </w:pPr>
      <w:r w:rsidRPr="00E47D78">
        <w:rPr>
          <w:rFonts w:ascii="Candara" w:hAnsi="Candara"/>
        </w:rPr>
        <w:t xml:space="preserve">Chapter 27 Vocabulary – </w:t>
      </w:r>
      <w:r>
        <w:rPr>
          <w:rFonts w:ascii="Candara" w:hAnsi="Candara"/>
        </w:rPr>
        <w:t>Feb 29</w:t>
      </w:r>
    </w:p>
    <w:p w:rsidR="00E47D78" w:rsidRPr="00DA25B3" w:rsidRDefault="00E47D78" w:rsidP="00475797">
      <w:pPr>
        <w:pStyle w:val="ListParagraph"/>
        <w:numPr>
          <w:ilvl w:val="0"/>
          <w:numId w:val="2"/>
        </w:numPr>
        <w:rPr>
          <w:rFonts w:ascii="Candara" w:hAnsi="Candara"/>
          <w:b/>
        </w:rPr>
      </w:pPr>
      <w:r>
        <w:rPr>
          <w:rFonts w:ascii="Candara" w:hAnsi="Candara"/>
        </w:rPr>
        <w:t>Chapter 27 Notes – March 1</w:t>
      </w:r>
    </w:p>
    <w:p w:rsidR="00475797" w:rsidRPr="0038102B" w:rsidRDefault="00DA25B3" w:rsidP="0038102B">
      <w:pPr>
        <w:pStyle w:val="ListParagraph"/>
        <w:numPr>
          <w:ilvl w:val="0"/>
          <w:numId w:val="2"/>
        </w:numPr>
        <w:rPr>
          <w:rFonts w:ascii="Candara" w:hAnsi="Candara"/>
          <w:b/>
        </w:rPr>
      </w:pPr>
      <w:r>
        <w:rPr>
          <w:rFonts w:ascii="Candara" w:hAnsi="Candara"/>
          <w:b/>
        </w:rPr>
        <w:t xml:space="preserve">Coral Reef Campaign: </w:t>
      </w:r>
      <w:r w:rsidRPr="00A32367">
        <w:rPr>
          <w:rFonts w:ascii="Candara" w:hAnsi="Candara"/>
        </w:rPr>
        <w:t xml:space="preserve">Phase </w:t>
      </w:r>
      <w:r>
        <w:rPr>
          <w:rFonts w:ascii="Candara" w:hAnsi="Candara"/>
        </w:rPr>
        <w:t>III</w:t>
      </w:r>
      <w:r>
        <w:rPr>
          <w:rFonts w:ascii="Candara" w:hAnsi="Candara"/>
          <w:b/>
        </w:rPr>
        <w:t xml:space="preserve"> – March 2</w:t>
      </w:r>
    </w:p>
    <w:p w:rsidR="00781981" w:rsidRDefault="00BC6CDC" w:rsidP="00FB6B84">
      <w:pPr>
        <w:pStyle w:val="ListParagraph"/>
        <w:numPr>
          <w:ilvl w:val="0"/>
          <w:numId w:val="2"/>
        </w:numPr>
        <w:ind w:left="360" w:firstLine="0"/>
        <w:rPr>
          <w:rFonts w:ascii="Candara" w:hAnsi="Candara"/>
          <w:b/>
          <w:sz w:val="22"/>
          <w:szCs w:val="22"/>
        </w:rPr>
      </w:pPr>
      <w:r w:rsidRPr="00BC6CDC">
        <w:rPr>
          <w:rFonts w:ascii="Candara" w:hAnsi="Candara"/>
          <w:b/>
          <w:sz w:val="22"/>
          <w:szCs w:val="22"/>
          <w:highlight w:val="yellow"/>
        </w:rPr>
        <w:t>Chapter 26 &amp; 2</w:t>
      </w:r>
      <w:r w:rsidRPr="00E47D78">
        <w:rPr>
          <w:rFonts w:ascii="Candara" w:hAnsi="Candara"/>
          <w:b/>
          <w:sz w:val="22"/>
          <w:szCs w:val="22"/>
          <w:highlight w:val="yellow"/>
        </w:rPr>
        <w:t>7</w:t>
      </w:r>
      <w:r w:rsidR="00E47D78" w:rsidRPr="00E47D78">
        <w:rPr>
          <w:rFonts w:ascii="Candara" w:hAnsi="Candara"/>
          <w:b/>
          <w:sz w:val="22"/>
          <w:szCs w:val="22"/>
          <w:highlight w:val="yellow"/>
        </w:rPr>
        <w:t xml:space="preserve"> Test</w:t>
      </w:r>
      <w:r>
        <w:rPr>
          <w:rFonts w:ascii="Candara" w:hAnsi="Candara"/>
          <w:b/>
          <w:sz w:val="22"/>
          <w:szCs w:val="22"/>
        </w:rPr>
        <w:t xml:space="preserve"> </w:t>
      </w:r>
      <w:r w:rsidRPr="00BC6CDC">
        <w:rPr>
          <w:rFonts w:ascii="Candara" w:hAnsi="Candara"/>
          <w:b/>
          <w:sz w:val="22"/>
          <w:szCs w:val="22"/>
        </w:rPr>
        <w:sym w:font="Wingdings" w:char="F0E0"/>
      </w:r>
      <w:r>
        <w:rPr>
          <w:rFonts w:ascii="Candara" w:hAnsi="Candara"/>
          <w:b/>
          <w:sz w:val="22"/>
          <w:szCs w:val="22"/>
        </w:rPr>
        <w:t xml:space="preserve"> </w:t>
      </w:r>
      <w:r w:rsidRPr="00BC6CDC">
        <w:rPr>
          <w:rFonts w:ascii="Candara" w:hAnsi="Candara"/>
          <w:b/>
          <w:sz w:val="22"/>
          <w:szCs w:val="22"/>
          <w:highlight w:val="yellow"/>
        </w:rPr>
        <w:t>March 3</w:t>
      </w:r>
    </w:p>
    <w:p w:rsidR="00EC2413" w:rsidRPr="0038102B" w:rsidRDefault="00A67511" w:rsidP="00781981">
      <w:pPr>
        <w:pStyle w:val="ListParagraph"/>
        <w:numPr>
          <w:ilvl w:val="0"/>
          <w:numId w:val="2"/>
        </w:numPr>
        <w:ind w:left="360" w:firstLine="0"/>
        <w:rPr>
          <w:rFonts w:ascii="Candara" w:hAnsi="Candara"/>
          <w:b/>
          <w:sz w:val="22"/>
          <w:szCs w:val="22"/>
        </w:rPr>
      </w:pPr>
      <w:r w:rsidRPr="00A67511">
        <w:rPr>
          <w:rFonts w:ascii="Candara" w:hAnsi="Candara"/>
          <w:sz w:val="22"/>
          <w:szCs w:val="22"/>
        </w:rPr>
        <w:t>Chapter 26 &amp; 27 Vocabulary Quiz</w:t>
      </w:r>
      <w:r>
        <w:rPr>
          <w:rFonts w:ascii="Candara" w:hAnsi="Candara"/>
          <w:b/>
          <w:sz w:val="22"/>
          <w:szCs w:val="22"/>
        </w:rPr>
        <w:t xml:space="preserve"> </w:t>
      </w:r>
      <w:r w:rsidRPr="00A67511">
        <w:rPr>
          <w:rFonts w:ascii="Candara" w:hAnsi="Candara"/>
          <w:b/>
          <w:sz w:val="22"/>
          <w:szCs w:val="22"/>
        </w:rPr>
        <w:sym w:font="Wingdings" w:char="F0E0"/>
      </w:r>
      <w:r>
        <w:rPr>
          <w:rFonts w:ascii="Candara" w:hAnsi="Candara"/>
          <w:b/>
          <w:sz w:val="22"/>
          <w:szCs w:val="22"/>
        </w:rPr>
        <w:t xml:space="preserve"> March 4</w:t>
      </w:r>
    </w:p>
    <w:p w:rsidR="00475797" w:rsidRPr="0038102B" w:rsidRDefault="00475797" w:rsidP="0038102B">
      <w:pPr>
        <w:spacing w:after="160" w:line="259" w:lineRule="auto"/>
        <w:rPr>
          <w:rFonts w:ascii="Candara" w:hAnsi="Candara"/>
          <w:b/>
          <w:color w:val="C00000"/>
        </w:rPr>
      </w:pPr>
      <w:r>
        <w:rPr>
          <w:rFonts w:ascii="Candara" w:hAnsi="Candara"/>
          <w:b/>
          <w:color w:val="C00000"/>
        </w:rPr>
        <w:br w:type="page"/>
      </w:r>
      <w:bookmarkStart w:id="0" w:name="_GoBack"/>
      <w:bookmarkEnd w:id="0"/>
      <w:r w:rsidRPr="009469F1">
        <w:rPr>
          <w:rFonts w:ascii="Candara" w:hAnsi="Candara"/>
          <w:b/>
          <w:color w:val="00B050"/>
        </w:rPr>
        <w:lastRenderedPageBreak/>
        <w:t>CORAL REEF PROTECTION</w:t>
      </w:r>
      <w:r w:rsidRPr="009469F1">
        <w:rPr>
          <w:rFonts w:ascii="Candara" w:hAnsi="Candara"/>
          <w:b/>
          <w:color w:val="00B050"/>
        </w:rPr>
        <w:tab/>
      </w:r>
      <w:r w:rsidRPr="009469F1">
        <w:rPr>
          <w:rFonts w:ascii="Candara" w:hAnsi="Candara"/>
          <w:b/>
          <w:color w:val="00B050"/>
        </w:rPr>
        <w:tab/>
      </w:r>
      <w:r w:rsidRPr="009469F1">
        <w:rPr>
          <w:rFonts w:ascii="Candara" w:hAnsi="Candara"/>
          <w:b/>
          <w:color w:val="00B050"/>
        </w:rPr>
        <w:tab/>
      </w:r>
      <w:r w:rsidRPr="009469F1">
        <w:rPr>
          <w:rFonts w:ascii="Candara" w:hAnsi="Candara"/>
          <w:b/>
          <w:color w:val="00B050"/>
        </w:rPr>
        <w:tab/>
      </w:r>
      <w:r w:rsidRPr="009469F1">
        <w:rPr>
          <w:rFonts w:ascii="Candara" w:hAnsi="Candara"/>
          <w:b/>
          <w:color w:val="00B050"/>
        </w:rPr>
        <w:tab/>
      </w:r>
      <w:r w:rsidRPr="009469F1">
        <w:rPr>
          <w:rFonts w:ascii="Candara" w:hAnsi="Candara"/>
          <w:b/>
          <w:color w:val="00B050"/>
        </w:rPr>
        <w:tab/>
      </w:r>
      <w:r w:rsidRPr="009469F1">
        <w:rPr>
          <w:rFonts w:ascii="Candara" w:hAnsi="Candara"/>
          <w:b/>
          <w:color w:val="00B050"/>
        </w:rPr>
        <w:tab/>
      </w:r>
      <w:r w:rsidRPr="009469F1">
        <w:rPr>
          <w:rFonts w:ascii="Candara" w:hAnsi="Candara"/>
          <w:b/>
          <w:color w:val="00B050"/>
        </w:rPr>
        <w:tab/>
        <w:t>CAMPAIGN LAUNCH</w:t>
      </w:r>
      <w:r w:rsidRPr="009469F1">
        <w:rPr>
          <w:rFonts w:ascii="Candara" w:hAnsi="Candara"/>
          <w:b/>
          <w:color w:val="00B050"/>
        </w:rPr>
        <w:tab/>
      </w:r>
      <w:r>
        <w:rPr>
          <w:rFonts w:ascii="Candara" w:hAnsi="Candara"/>
          <w:b/>
          <w:color w:val="44546A" w:themeColor="text2"/>
        </w:rPr>
        <w:tab/>
      </w:r>
    </w:p>
    <w:p w:rsidR="00475797" w:rsidRDefault="00FC2A98" w:rsidP="00475797">
      <w:r>
        <w:rPr>
          <w:rFonts w:ascii="Candara" w:hAnsi="Candara"/>
          <w:color w:val="8496B0" w:themeColor="text2" w:themeTint="99"/>
        </w:rPr>
        <w:pict>
          <v:rect id="_x0000_i1028" style="width:0;height:1.5pt" o:hralign="center" o:hrstd="t" o:hr="t" fillcolor="#aca899" stroked="f"/>
        </w:pict>
      </w:r>
    </w:p>
    <w:p w:rsidR="00475797" w:rsidRPr="000E3F3F" w:rsidRDefault="00475797" w:rsidP="00475797">
      <w:pPr>
        <w:pStyle w:val="ListParagraph"/>
        <w:jc w:val="center"/>
        <w:rPr>
          <w:rFonts w:asciiTheme="minorHAnsi" w:hAnsiTheme="minorHAnsi" w:cstheme="minorHAnsi"/>
          <w:b/>
          <w:color w:val="002060"/>
          <w:sz w:val="28"/>
        </w:rPr>
      </w:pPr>
      <w:r w:rsidRPr="000E3F3F">
        <w:rPr>
          <w:rFonts w:asciiTheme="minorHAnsi" w:hAnsiTheme="minorHAnsi" w:cstheme="minorHAnsi"/>
          <w:b/>
          <w:color w:val="002060"/>
          <w:sz w:val="28"/>
        </w:rPr>
        <w:t>PROJECT IDEA: TENTATIVE GUIDELINES</w:t>
      </w:r>
    </w:p>
    <w:p w:rsidR="00475797" w:rsidRPr="000E3F3F" w:rsidRDefault="00475797" w:rsidP="00475797">
      <w:pPr>
        <w:pStyle w:val="ListParagraph"/>
        <w:ind w:left="0"/>
        <w:jc w:val="center"/>
        <w:rPr>
          <w:rFonts w:asciiTheme="minorHAnsi" w:hAnsiTheme="minorHAnsi" w:cstheme="minorHAnsi"/>
          <w:b/>
          <w:color w:val="002060"/>
          <w:sz w:val="28"/>
        </w:rPr>
      </w:pPr>
    </w:p>
    <w:p w:rsidR="00475797" w:rsidRPr="000E3F3F" w:rsidRDefault="00475797" w:rsidP="00475797">
      <w:pPr>
        <w:pStyle w:val="ListParagraph"/>
        <w:ind w:left="0"/>
        <w:rPr>
          <w:rFonts w:asciiTheme="minorHAnsi" w:hAnsiTheme="minorHAnsi" w:cstheme="minorHAnsi"/>
          <w:color w:val="002060"/>
          <w:sz w:val="22"/>
          <w:szCs w:val="22"/>
        </w:rPr>
      </w:pPr>
      <w:r w:rsidRPr="000E3F3F">
        <w:rPr>
          <w:rFonts w:asciiTheme="minorHAnsi" w:hAnsiTheme="minorHAnsi" w:cstheme="minorHAnsi"/>
          <w:color w:val="002060"/>
          <w:sz w:val="22"/>
          <w:szCs w:val="22"/>
          <w:u w:val="single"/>
        </w:rPr>
        <w:t xml:space="preserve">Directions: </w:t>
      </w:r>
      <w:r w:rsidRPr="000E3F3F">
        <w:rPr>
          <w:rFonts w:asciiTheme="minorHAnsi" w:hAnsiTheme="minorHAnsi" w:cstheme="minorHAnsi"/>
          <w:color w:val="002060"/>
          <w:sz w:val="22"/>
          <w:szCs w:val="22"/>
        </w:rPr>
        <w:t>With your team, research and find answers to the prompts listed below. Slowly develop ideas that we, the people of St. Maarten and the Caribbean, could undertake to help protect our coral reefs. Please be sure to cite ALL references (in proper APA format)</w:t>
      </w:r>
    </w:p>
    <w:p w:rsidR="00475797" w:rsidRPr="000E3F3F" w:rsidRDefault="00475797" w:rsidP="00475797">
      <w:pPr>
        <w:pStyle w:val="ListParagraph"/>
        <w:ind w:left="0"/>
        <w:rPr>
          <w:rFonts w:asciiTheme="minorHAnsi" w:hAnsiTheme="minorHAnsi" w:cstheme="minorHAnsi"/>
          <w:color w:val="002060"/>
          <w:sz w:val="22"/>
          <w:szCs w:val="22"/>
        </w:rPr>
      </w:pPr>
    </w:p>
    <w:p w:rsidR="00475797" w:rsidRPr="000E3F3F" w:rsidRDefault="00475797" w:rsidP="00475797">
      <w:pPr>
        <w:pStyle w:val="ListParagraph"/>
        <w:ind w:left="0"/>
        <w:rPr>
          <w:rFonts w:asciiTheme="minorHAnsi" w:hAnsiTheme="minorHAnsi" w:cstheme="minorHAnsi"/>
          <w:b/>
          <w:color w:val="C00000"/>
          <w:sz w:val="22"/>
          <w:szCs w:val="22"/>
        </w:rPr>
      </w:pPr>
      <w:r w:rsidRPr="000E3F3F">
        <w:rPr>
          <w:rFonts w:asciiTheme="minorHAnsi" w:hAnsiTheme="minorHAnsi" w:cstheme="minorHAnsi"/>
          <w:b/>
          <w:color w:val="002060"/>
          <w:sz w:val="22"/>
          <w:szCs w:val="22"/>
        </w:rPr>
        <w:t xml:space="preserve">Phase I </w:t>
      </w:r>
      <w:r w:rsidRPr="000E3F3F">
        <w:rPr>
          <w:rFonts w:asciiTheme="minorHAnsi" w:hAnsiTheme="minorHAnsi" w:cstheme="minorHAnsi"/>
          <w:color w:val="C00000"/>
          <w:sz w:val="22"/>
          <w:szCs w:val="22"/>
        </w:rPr>
        <w:t>[Due: Feb. 27]</w:t>
      </w:r>
    </w:p>
    <w:p w:rsidR="00475797" w:rsidRDefault="00475797" w:rsidP="00475797">
      <w:pPr>
        <w:pStyle w:val="ListParagraph"/>
        <w:numPr>
          <w:ilvl w:val="0"/>
          <w:numId w:val="19"/>
        </w:numPr>
        <w:spacing w:after="160" w:line="259" w:lineRule="auto"/>
        <w:rPr>
          <w:rFonts w:asciiTheme="minorHAnsi" w:hAnsiTheme="minorHAnsi" w:cstheme="minorHAnsi"/>
          <w:sz w:val="22"/>
          <w:szCs w:val="22"/>
        </w:rPr>
      </w:pPr>
      <w:r w:rsidRPr="000E3F3F">
        <w:rPr>
          <w:rFonts w:asciiTheme="minorHAnsi" w:hAnsiTheme="minorHAnsi" w:cstheme="minorHAnsi"/>
          <w:sz w:val="22"/>
          <w:szCs w:val="22"/>
        </w:rPr>
        <w:t>What is a coral/reef?</w:t>
      </w:r>
    </w:p>
    <w:p w:rsidR="00475797" w:rsidRDefault="00475797" w:rsidP="00475797">
      <w:pPr>
        <w:pStyle w:val="ListParagraph"/>
        <w:numPr>
          <w:ilvl w:val="0"/>
          <w:numId w:val="19"/>
        </w:numPr>
        <w:spacing w:after="160" w:line="259" w:lineRule="auto"/>
        <w:rPr>
          <w:rFonts w:asciiTheme="minorHAnsi" w:hAnsiTheme="minorHAnsi" w:cstheme="minorHAnsi"/>
          <w:sz w:val="22"/>
          <w:szCs w:val="22"/>
        </w:rPr>
      </w:pPr>
      <w:r w:rsidRPr="000E3F3F">
        <w:rPr>
          <w:rFonts w:asciiTheme="minorHAnsi" w:hAnsiTheme="minorHAnsi" w:cstheme="minorHAnsi"/>
          <w:sz w:val="22"/>
          <w:szCs w:val="22"/>
        </w:rPr>
        <w:t>How many different types of corals exist in the world?</w:t>
      </w:r>
    </w:p>
    <w:p w:rsidR="00475797" w:rsidRDefault="00475797" w:rsidP="00475797">
      <w:pPr>
        <w:pStyle w:val="ListParagraph"/>
        <w:numPr>
          <w:ilvl w:val="0"/>
          <w:numId w:val="19"/>
        </w:numPr>
        <w:spacing w:after="160" w:line="259" w:lineRule="auto"/>
        <w:rPr>
          <w:rFonts w:asciiTheme="minorHAnsi" w:hAnsiTheme="minorHAnsi" w:cstheme="minorHAnsi"/>
          <w:sz w:val="22"/>
          <w:szCs w:val="22"/>
        </w:rPr>
      </w:pPr>
      <w:r w:rsidRPr="000E3F3F">
        <w:rPr>
          <w:rFonts w:asciiTheme="minorHAnsi" w:hAnsiTheme="minorHAnsi" w:cstheme="minorHAnsi"/>
          <w:sz w:val="22"/>
          <w:szCs w:val="22"/>
        </w:rPr>
        <w:t>Where do corals/reefs exist within the world? Which region has the greatest concentration of it?</w:t>
      </w:r>
    </w:p>
    <w:p w:rsidR="00475797" w:rsidRDefault="00475797" w:rsidP="00475797">
      <w:pPr>
        <w:pStyle w:val="ListParagraph"/>
        <w:numPr>
          <w:ilvl w:val="0"/>
          <w:numId w:val="19"/>
        </w:numPr>
        <w:spacing w:after="160" w:line="259" w:lineRule="auto"/>
        <w:rPr>
          <w:rFonts w:asciiTheme="minorHAnsi" w:hAnsiTheme="minorHAnsi" w:cstheme="minorHAnsi"/>
          <w:sz w:val="22"/>
          <w:szCs w:val="22"/>
        </w:rPr>
      </w:pPr>
      <w:r w:rsidRPr="000E3F3F">
        <w:rPr>
          <w:rFonts w:asciiTheme="minorHAnsi" w:hAnsiTheme="minorHAnsi" w:cstheme="minorHAnsi"/>
          <w:sz w:val="22"/>
          <w:szCs w:val="22"/>
        </w:rPr>
        <w:t>How does it form? What inhibits its formation? What factors harm their continued existence?</w:t>
      </w:r>
    </w:p>
    <w:p w:rsidR="00475797" w:rsidRPr="000E3F3F" w:rsidRDefault="00475797" w:rsidP="00475797">
      <w:pPr>
        <w:pStyle w:val="ListParagraph"/>
        <w:numPr>
          <w:ilvl w:val="0"/>
          <w:numId w:val="19"/>
        </w:numPr>
        <w:spacing w:after="160" w:line="259" w:lineRule="auto"/>
        <w:rPr>
          <w:rFonts w:asciiTheme="minorHAnsi" w:hAnsiTheme="minorHAnsi" w:cstheme="minorHAnsi"/>
          <w:sz w:val="22"/>
          <w:szCs w:val="22"/>
        </w:rPr>
      </w:pPr>
      <w:r w:rsidRPr="000E3F3F">
        <w:rPr>
          <w:rFonts w:asciiTheme="minorHAnsi" w:hAnsiTheme="minorHAnsi" w:cstheme="minorHAnsi"/>
          <w:sz w:val="22"/>
          <w:szCs w:val="22"/>
        </w:rPr>
        <w:t>What is its function within the aquatic ecosystem? What is the value of corals/reefs [</w:t>
      </w:r>
      <w:proofErr w:type="spellStart"/>
      <w:proofErr w:type="gramStart"/>
      <w:r w:rsidRPr="000E3F3F">
        <w:rPr>
          <w:rFonts w:asciiTheme="minorHAnsi" w:hAnsiTheme="minorHAnsi" w:cstheme="minorHAnsi"/>
          <w:sz w:val="22"/>
          <w:szCs w:val="22"/>
        </w:rPr>
        <w:t>ie</w:t>
      </w:r>
      <w:proofErr w:type="spellEnd"/>
      <w:r w:rsidRPr="000E3F3F">
        <w:rPr>
          <w:rFonts w:asciiTheme="minorHAnsi" w:hAnsiTheme="minorHAnsi" w:cstheme="minorHAnsi"/>
          <w:sz w:val="22"/>
          <w:szCs w:val="22"/>
        </w:rPr>
        <w:t>.</w:t>
      </w:r>
      <w:proofErr w:type="gramEnd"/>
      <w:r w:rsidRPr="000E3F3F">
        <w:rPr>
          <w:rFonts w:asciiTheme="minorHAnsi" w:hAnsiTheme="minorHAnsi" w:cstheme="minorHAnsi"/>
          <w:sz w:val="22"/>
          <w:szCs w:val="22"/>
        </w:rPr>
        <w:t xml:space="preserve"> economically, environmentally, culturally, politically, etc.,]. Who/which groups of people stand to benefit most from the sustained health of coral reefs? </w:t>
      </w:r>
    </w:p>
    <w:p w:rsidR="00475797" w:rsidRPr="000E3F3F" w:rsidRDefault="00475797" w:rsidP="00475797">
      <w:pPr>
        <w:pStyle w:val="ListParagraph"/>
        <w:ind w:left="0"/>
        <w:rPr>
          <w:rFonts w:asciiTheme="minorHAnsi" w:hAnsiTheme="minorHAnsi" w:cstheme="minorHAnsi"/>
          <w:color w:val="002060"/>
          <w:sz w:val="22"/>
          <w:szCs w:val="22"/>
        </w:rPr>
      </w:pPr>
    </w:p>
    <w:p w:rsidR="00475797" w:rsidRPr="000E3F3F" w:rsidRDefault="00475797" w:rsidP="00475797">
      <w:pPr>
        <w:pStyle w:val="ListParagraph"/>
        <w:ind w:left="0"/>
        <w:rPr>
          <w:rFonts w:asciiTheme="minorHAnsi" w:hAnsiTheme="minorHAnsi" w:cstheme="minorHAnsi"/>
          <w:b/>
          <w:color w:val="002060"/>
          <w:sz w:val="22"/>
          <w:szCs w:val="22"/>
        </w:rPr>
      </w:pPr>
      <w:r w:rsidRPr="000E3F3F">
        <w:rPr>
          <w:rFonts w:asciiTheme="minorHAnsi" w:hAnsiTheme="minorHAnsi" w:cstheme="minorHAnsi"/>
          <w:b/>
          <w:color w:val="002060"/>
          <w:sz w:val="22"/>
          <w:szCs w:val="22"/>
        </w:rPr>
        <w:t xml:space="preserve">Phase II </w:t>
      </w:r>
      <w:r w:rsidRPr="000E3F3F">
        <w:rPr>
          <w:rFonts w:asciiTheme="minorHAnsi" w:hAnsiTheme="minorHAnsi" w:cstheme="minorHAnsi"/>
          <w:color w:val="C00000"/>
          <w:sz w:val="22"/>
          <w:szCs w:val="22"/>
        </w:rPr>
        <w:t>[Due: Feb. 27]</w:t>
      </w:r>
    </w:p>
    <w:p w:rsidR="00475797" w:rsidRDefault="00475797" w:rsidP="00475797">
      <w:pPr>
        <w:pStyle w:val="ListParagraph"/>
        <w:numPr>
          <w:ilvl w:val="0"/>
          <w:numId w:val="20"/>
        </w:numPr>
        <w:spacing w:after="160" w:line="259" w:lineRule="auto"/>
        <w:rPr>
          <w:rFonts w:asciiTheme="minorHAnsi" w:hAnsiTheme="minorHAnsi" w:cstheme="minorHAnsi"/>
          <w:sz w:val="22"/>
          <w:szCs w:val="22"/>
        </w:rPr>
      </w:pPr>
      <w:r w:rsidRPr="000E3F3F">
        <w:rPr>
          <w:rFonts w:asciiTheme="minorHAnsi" w:hAnsiTheme="minorHAnsi" w:cstheme="minorHAnsi"/>
          <w:sz w:val="22"/>
          <w:szCs w:val="22"/>
        </w:rPr>
        <w:t>What is the current state of the world’s corals/reefs? Why? How has the health of corals/reefs changed over the last century?</w:t>
      </w:r>
    </w:p>
    <w:p w:rsidR="00475797" w:rsidRDefault="00475797" w:rsidP="00475797">
      <w:pPr>
        <w:pStyle w:val="ListParagraph"/>
        <w:numPr>
          <w:ilvl w:val="0"/>
          <w:numId w:val="20"/>
        </w:numPr>
        <w:spacing w:after="160" w:line="259" w:lineRule="auto"/>
        <w:rPr>
          <w:rFonts w:asciiTheme="minorHAnsi" w:hAnsiTheme="minorHAnsi" w:cstheme="minorHAnsi"/>
          <w:sz w:val="22"/>
          <w:szCs w:val="22"/>
        </w:rPr>
      </w:pPr>
      <w:r w:rsidRPr="000E3F3F">
        <w:rPr>
          <w:rFonts w:asciiTheme="minorHAnsi" w:hAnsiTheme="minorHAnsi" w:cstheme="minorHAnsi"/>
          <w:sz w:val="22"/>
          <w:szCs w:val="22"/>
        </w:rPr>
        <w:t>What is the current state of the Caribbean coral reefs? How did this come about? What are the top 3 factors threatening them?</w:t>
      </w:r>
    </w:p>
    <w:p w:rsidR="00475797" w:rsidRPr="000E3F3F" w:rsidRDefault="00475797" w:rsidP="00475797">
      <w:pPr>
        <w:pStyle w:val="ListParagraph"/>
        <w:numPr>
          <w:ilvl w:val="0"/>
          <w:numId w:val="20"/>
        </w:numPr>
        <w:spacing w:after="160" w:line="259" w:lineRule="auto"/>
        <w:rPr>
          <w:rFonts w:asciiTheme="minorHAnsi" w:hAnsiTheme="minorHAnsi" w:cstheme="minorHAnsi"/>
          <w:sz w:val="22"/>
          <w:szCs w:val="22"/>
        </w:rPr>
      </w:pPr>
      <w:r w:rsidRPr="000E3F3F">
        <w:rPr>
          <w:rFonts w:asciiTheme="minorHAnsi" w:hAnsiTheme="minorHAnsi" w:cstheme="minorHAnsi"/>
          <w:sz w:val="22"/>
          <w:szCs w:val="22"/>
        </w:rPr>
        <w:t>What has the Netherlands historically done to protect coral reefs? Have they been successful? Explain.</w:t>
      </w:r>
    </w:p>
    <w:p w:rsidR="00475797" w:rsidRPr="000E3F3F" w:rsidRDefault="00475797" w:rsidP="00475797">
      <w:pPr>
        <w:pStyle w:val="ListParagraph"/>
        <w:ind w:left="0"/>
        <w:rPr>
          <w:rFonts w:asciiTheme="minorHAnsi" w:hAnsiTheme="minorHAnsi" w:cstheme="minorHAnsi"/>
          <w:sz w:val="22"/>
          <w:szCs w:val="22"/>
        </w:rPr>
      </w:pPr>
    </w:p>
    <w:p w:rsidR="00475797" w:rsidRDefault="00475797" w:rsidP="00475797">
      <w:pPr>
        <w:pStyle w:val="ListParagraph"/>
        <w:ind w:left="0"/>
        <w:rPr>
          <w:rFonts w:asciiTheme="minorHAnsi" w:hAnsiTheme="minorHAnsi" w:cstheme="minorHAnsi"/>
          <w:b/>
          <w:color w:val="002060"/>
          <w:sz w:val="22"/>
          <w:szCs w:val="22"/>
        </w:rPr>
      </w:pPr>
      <w:r w:rsidRPr="000E3F3F">
        <w:rPr>
          <w:rFonts w:asciiTheme="minorHAnsi" w:hAnsiTheme="minorHAnsi" w:cstheme="minorHAnsi"/>
          <w:b/>
          <w:color w:val="002060"/>
          <w:sz w:val="22"/>
          <w:szCs w:val="22"/>
        </w:rPr>
        <w:t xml:space="preserve">Phase III </w:t>
      </w:r>
      <w:r w:rsidRPr="000E3F3F">
        <w:rPr>
          <w:rFonts w:asciiTheme="minorHAnsi" w:hAnsiTheme="minorHAnsi" w:cstheme="minorHAnsi"/>
          <w:color w:val="C00000"/>
          <w:sz w:val="22"/>
          <w:szCs w:val="22"/>
        </w:rPr>
        <w:t>[Due: March 2]</w:t>
      </w:r>
    </w:p>
    <w:p w:rsidR="00475797" w:rsidRDefault="00475797" w:rsidP="00475797">
      <w:pPr>
        <w:pStyle w:val="ListParagraph"/>
        <w:numPr>
          <w:ilvl w:val="0"/>
          <w:numId w:val="21"/>
        </w:numPr>
        <w:rPr>
          <w:rFonts w:asciiTheme="minorHAnsi" w:hAnsiTheme="minorHAnsi" w:cstheme="minorHAnsi"/>
          <w:b/>
          <w:color w:val="002060"/>
          <w:sz w:val="22"/>
          <w:szCs w:val="22"/>
        </w:rPr>
      </w:pPr>
      <w:r w:rsidRPr="000E3F3F">
        <w:rPr>
          <w:rFonts w:asciiTheme="minorHAnsi" w:hAnsiTheme="minorHAnsi" w:cstheme="minorHAnsi"/>
          <w:sz w:val="22"/>
          <w:szCs w:val="22"/>
        </w:rPr>
        <w:t>Of the 5 greatest threats to corals/reefs, further investigate any three factors in which you believe you are instrumental in an approach to protect them.</w:t>
      </w:r>
    </w:p>
    <w:p w:rsidR="00475797" w:rsidRDefault="00475797" w:rsidP="00475797">
      <w:pPr>
        <w:pStyle w:val="ListParagraph"/>
        <w:numPr>
          <w:ilvl w:val="0"/>
          <w:numId w:val="21"/>
        </w:numPr>
        <w:rPr>
          <w:rFonts w:asciiTheme="minorHAnsi" w:hAnsiTheme="minorHAnsi" w:cstheme="minorHAnsi"/>
          <w:b/>
          <w:color w:val="002060"/>
          <w:sz w:val="22"/>
          <w:szCs w:val="22"/>
        </w:rPr>
      </w:pPr>
      <w:r w:rsidRPr="000E3F3F">
        <w:rPr>
          <w:rFonts w:asciiTheme="minorHAnsi" w:hAnsiTheme="minorHAnsi" w:cstheme="minorHAnsi"/>
          <w:sz w:val="22"/>
          <w:szCs w:val="22"/>
        </w:rPr>
        <w:t xml:space="preserve">What are some strategies that nations have undertaken to protect corals/reefs? </w:t>
      </w:r>
    </w:p>
    <w:p w:rsidR="00475797" w:rsidRPr="000E3F3F" w:rsidRDefault="00475797" w:rsidP="00475797">
      <w:pPr>
        <w:pStyle w:val="ListParagraph"/>
        <w:numPr>
          <w:ilvl w:val="0"/>
          <w:numId w:val="21"/>
        </w:numPr>
        <w:rPr>
          <w:rFonts w:asciiTheme="minorHAnsi" w:hAnsiTheme="minorHAnsi" w:cstheme="minorHAnsi"/>
          <w:b/>
          <w:color w:val="002060"/>
          <w:sz w:val="22"/>
          <w:szCs w:val="22"/>
        </w:rPr>
      </w:pPr>
      <w:r w:rsidRPr="000E3F3F">
        <w:rPr>
          <w:rFonts w:asciiTheme="minorHAnsi" w:hAnsiTheme="minorHAnsi" w:cstheme="minorHAnsi"/>
          <w:sz w:val="22"/>
          <w:szCs w:val="22"/>
        </w:rPr>
        <w:t xml:space="preserve">Of the myriad of </w:t>
      </w:r>
      <w:proofErr w:type="gramStart"/>
      <w:r w:rsidRPr="000E3F3F">
        <w:rPr>
          <w:rFonts w:asciiTheme="minorHAnsi" w:hAnsiTheme="minorHAnsi" w:cstheme="minorHAnsi"/>
          <w:sz w:val="22"/>
          <w:szCs w:val="22"/>
        </w:rPr>
        <w:t>ways</w:t>
      </w:r>
      <w:proofErr w:type="gramEnd"/>
      <w:r w:rsidRPr="000E3F3F">
        <w:rPr>
          <w:rFonts w:asciiTheme="minorHAnsi" w:hAnsiTheme="minorHAnsi" w:cstheme="minorHAnsi"/>
          <w:sz w:val="22"/>
          <w:szCs w:val="22"/>
        </w:rPr>
        <w:t xml:space="preserve"> one can protect coral reefs, investigate no less than 3 nations where they have achieved success in maintaining/protecting their coral reefs.</w:t>
      </w:r>
    </w:p>
    <w:p w:rsidR="00475797" w:rsidRPr="000E3F3F" w:rsidRDefault="00475797" w:rsidP="00475797">
      <w:pPr>
        <w:pStyle w:val="ListParagraph"/>
        <w:ind w:left="0"/>
        <w:rPr>
          <w:rFonts w:asciiTheme="minorHAnsi" w:hAnsiTheme="minorHAnsi" w:cstheme="minorHAnsi"/>
          <w:color w:val="002060"/>
          <w:sz w:val="22"/>
          <w:szCs w:val="22"/>
        </w:rPr>
      </w:pPr>
    </w:p>
    <w:p w:rsidR="00475797" w:rsidRPr="000E3F3F" w:rsidRDefault="00475797" w:rsidP="00475797">
      <w:pPr>
        <w:pStyle w:val="ListParagraph"/>
        <w:ind w:left="0"/>
        <w:rPr>
          <w:rFonts w:asciiTheme="minorHAnsi" w:hAnsiTheme="minorHAnsi" w:cstheme="minorHAnsi"/>
          <w:b/>
          <w:color w:val="002060"/>
          <w:sz w:val="22"/>
          <w:szCs w:val="22"/>
        </w:rPr>
      </w:pPr>
      <w:r w:rsidRPr="000E3F3F">
        <w:rPr>
          <w:rFonts w:asciiTheme="minorHAnsi" w:hAnsiTheme="minorHAnsi" w:cstheme="minorHAnsi"/>
          <w:b/>
          <w:color w:val="002060"/>
          <w:sz w:val="22"/>
          <w:szCs w:val="22"/>
        </w:rPr>
        <w:t xml:space="preserve">Phase IV </w:t>
      </w:r>
      <w:r w:rsidRPr="000E3F3F">
        <w:rPr>
          <w:rFonts w:asciiTheme="minorHAnsi" w:hAnsiTheme="minorHAnsi" w:cstheme="minorHAnsi"/>
          <w:color w:val="C00000"/>
          <w:sz w:val="22"/>
          <w:szCs w:val="22"/>
        </w:rPr>
        <w:t>[Due: March 16]</w:t>
      </w:r>
    </w:p>
    <w:p w:rsidR="00475797" w:rsidRPr="000E3F3F" w:rsidRDefault="00475797" w:rsidP="00475797">
      <w:pPr>
        <w:pStyle w:val="ListParagraph"/>
        <w:numPr>
          <w:ilvl w:val="0"/>
          <w:numId w:val="22"/>
        </w:numPr>
        <w:spacing w:after="160" w:line="259" w:lineRule="auto"/>
        <w:rPr>
          <w:rFonts w:asciiTheme="minorHAnsi" w:hAnsiTheme="minorHAnsi" w:cstheme="minorHAnsi"/>
          <w:sz w:val="22"/>
          <w:szCs w:val="22"/>
        </w:rPr>
      </w:pPr>
      <w:r w:rsidRPr="000E3F3F">
        <w:rPr>
          <w:rFonts w:asciiTheme="minorHAnsi" w:hAnsiTheme="minorHAnsi" w:cstheme="minorHAnsi"/>
          <w:sz w:val="22"/>
          <w:szCs w:val="22"/>
        </w:rPr>
        <w:t>With your team members, devise a strategy/approach to protect the Caribbean coral reefs from more than one perspective. Be sure to note which significant people/groups of people you will need to recruit to successfully implement ideas.</w:t>
      </w:r>
    </w:p>
    <w:p w:rsidR="00475797" w:rsidRPr="000E3F3F" w:rsidRDefault="00475797" w:rsidP="00475797">
      <w:pPr>
        <w:pStyle w:val="ListParagraph"/>
        <w:ind w:firstLine="720"/>
        <w:rPr>
          <w:rFonts w:asciiTheme="minorHAnsi" w:hAnsiTheme="minorHAnsi" w:cstheme="minorHAnsi"/>
          <w:sz w:val="22"/>
          <w:szCs w:val="22"/>
        </w:rPr>
      </w:pPr>
      <w:r w:rsidRPr="000E3F3F">
        <w:rPr>
          <w:rFonts w:asciiTheme="minorHAnsi" w:hAnsiTheme="minorHAnsi" w:cstheme="minorHAnsi"/>
          <w:sz w:val="22"/>
          <w:szCs w:val="22"/>
        </w:rPr>
        <w:t>-education/awareness (locally, regionally, globally)</w:t>
      </w:r>
    </w:p>
    <w:p w:rsidR="00475797" w:rsidRPr="000E3F3F" w:rsidRDefault="00475797" w:rsidP="00475797">
      <w:pPr>
        <w:pStyle w:val="ListParagraph"/>
        <w:ind w:left="1440"/>
        <w:rPr>
          <w:rFonts w:asciiTheme="minorHAnsi" w:hAnsiTheme="minorHAnsi" w:cstheme="minorHAnsi"/>
          <w:sz w:val="22"/>
          <w:szCs w:val="22"/>
        </w:rPr>
      </w:pPr>
      <w:r w:rsidRPr="000E3F3F">
        <w:rPr>
          <w:rFonts w:asciiTheme="minorHAnsi" w:hAnsiTheme="minorHAnsi" w:cstheme="minorHAnsi"/>
          <w:sz w:val="22"/>
          <w:szCs w:val="22"/>
        </w:rPr>
        <w:t>-making best use of social media format, targeting towards various demographic groups (youth, teens, early adulthood, middle adulthood, late adulthood)</w:t>
      </w:r>
    </w:p>
    <w:p w:rsidR="00475797" w:rsidRPr="000E3F3F" w:rsidRDefault="00475797" w:rsidP="00475797">
      <w:pPr>
        <w:pStyle w:val="ListParagraph"/>
        <w:ind w:firstLine="720"/>
        <w:rPr>
          <w:rFonts w:asciiTheme="minorHAnsi" w:hAnsiTheme="minorHAnsi" w:cstheme="minorHAnsi"/>
          <w:sz w:val="22"/>
          <w:szCs w:val="22"/>
        </w:rPr>
      </w:pPr>
      <w:r w:rsidRPr="000E3F3F">
        <w:rPr>
          <w:rFonts w:asciiTheme="minorHAnsi" w:hAnsiTheme="minorHAnsi" w:cstheme="minorHAnsi"/>
          <w:sz w:val="22"/>
          <w:szCs w:val="22"/>
        </w:rPr>
        <w:t xml:space="preserve">-from the water/underwater </w:t>
      </w:r>
    </w:p>
    <w:p w:rsidR="00475797" w:rsidRPr="000E3F3F" w:rsidRDefault="00475797" w:rsidP="00475797">
      <w:pPr>
        <w:pStyle w:val="ListParagraph"/>
        <w:ind w:firstLine="720"/>
        <w:rPr>
          <w:rFonts w:asciiTheme="minorHAnsi" w:hAnsiTheme="minorHAnsi" w:cstheme="minorHAnsi"/>
          <w:sz w:val="22"/>
          <w:szCs w:val="22"/>
        </w:rPr>
      </w:pPr>
      <w:r w:rsidRPr="000E3F3F">
        <w:rPr>
          <w:rFonts w:asciiTheme="minorHAnsi" w:hAnsiTheme="minorHAnsi" w:cstheme="minorHAnsi"/>
          <w:sz w:val="22"/>
          <w:szCs w:val="22"/>
        </w:rPr>
        <w:t>-changes to our current way of life (</w:t>
      </w:r>
      <w:proofErr w:type="spellStart"/>
      <w:r w:rsidRPr="000E3F3F">
        <w:rPr>
          <w:rFonts w:asciiTheme="minorHAnsi" w:hAnsiTheme="minorHAnsi" w:cstheme="minorHAnsi"/>
          <w:sz w:val="22"/>
          <w:szCs w:val="22"/>
        </w:rPr>
        <w:t>ie</w:t>
      </w:r>
      <w:proofErr w:type="spellEnd"/>
      <w:r w:rsidRPr="000E3F3F">
        <w:rPr>
          <w:rFonts w:asciiTheme="minorHAnsi" w:hAnsiTheme="minorHAnsi" w:cstheme="minorHAnsi"/>
          <w:sz w:val="22"/>
          <w:szCs w:val="22"/>
        </w:rPr>
        <w:t>. how we live)</w:t>
      </w:r>
    </w:p>
    <w:p w:rsidR="00475797" w:rsidRPr="000E3F3F" w:rsidRDefault="00475797" w:rsidP="00475797">
      <w:pPr>
        <w:pStyle w:val="ListParagraph"/>
        <w:ind w:firstLine="720"/>
        <w:rPr>
          <w:rFonts w:asciiTheme="minorHAnsi" w:hAnsiTheme="minorHAnsi" w:cstheme="minorHAnsi"/>
          <w:sz w:val="22"/>
          <w:szCs w:val="22"/>
        </w:rPr>
      </w:pPr>
      <w:r w:rsidRPr="000E3F3F">
        <w:rPr>
          <w:rFonts w:asciiTheme="minorHAnsi" w:hAnsiTheme="minorHAnsi" w:cstheme="minorHAnsi"/>
          <w:sz w:val="22"/>
          <w:szCs w:val="22"/>
        </w:rPr>
        <w:t>-economically</w:t>
      </w:r>
    </w:p>
    <w:p w:rsidR="00475797" w:rsidRPr="000E3F3F" w:rsidRDefault="00475797" w:rsidP="00475797">
      <w:pPr>
        <w:pStyle w:val="ListParagraph"/>
        <w:ind w:firstLine="720"/>
        <w:rPr>
          <w:rFonts w:asciiTheme="minorHAnsi" w:hAnsiTheme="minorHAnsi" w:cstheme="minorHAnsi"/>
          <w:sz w:val="22"/>
          <w:szCs w:val="22"/>
        </w:rPr>
      </w:pPr>
      <w:r w:rsidRPr="000E3F3F">
        <w:rPr>
          <w:rFonts w:asciiTheme="minorHAnsi" w:hAnsiTheme="minorHAnsi" w:cstheme="minorHAnsi"/>
          <w:sz w:val="22"/>
          <w:szCs w:val="22"/>
        </w:rPr>
        <w:t>-politically</w:t>
      </w:r>
    </w:p>
    <w:p w:rsidR="00475797" w:rsidRPr="000E3F3F" w:rsidRDefault="00475797" w:rsidP="00475797">
      <w:pPr>
        <w:pStyle w:val="ListParagraph"/>
        <w:ind w:left="0"/>
        <w:rPr>
          <w:rFonts w:asciiTheme="minorHAnsi" w:hAnsiTheme="minorHAnsi" w:cstheme="minorHAnsi"/>
          <w:sz w:val="22"/>
          <w:szCs w:val="22"/>
        </w:rPr>
      </w:pPr>
    </w:p>
    <w:p w:rsidR="00475797" w:rsidRPr="000E3F3F" w:rsidRDefault="00475797" w:rsidP="00475797">
      <w:pPr>
        <w:rPr>
          <w:rFonts w:asciiTheme="minorHAnsi" w:hAnsiTheme="minorHAnsi" w:cstheme="minorHAnsi"/>
          <w:sz w:val="22"/>
          <w:szCs w:val="22"/>
        </w:rPr>
      </w:pPr>
      <w:r w:rsidRPr="000E3F3F">
        <w:rPr>
          <w:rFonts w:asciiTheme="minorHAnsi" w:hAnsiTheme="minorHAnsi" w:cstheme="minorHAnsi"/>
          <w:b/>
          <w:color w:val="002060"/>
          <w:sz w:val="22"/>
          <w:szCs w:val="22"/>
        </w:rPr>
        <w:t xml:space="preserve">Phase V </w:t>
      </w:r>
      <w:r w:rsidRPr="000E3F3F">
        <w:rPr>
          <w:rFonts w:asciiTheme="minorHAnsi" w:hAnsiTheme="minorHAnsi" w:cstheme="minorHAnsi"/>
          <w:color w:val="C00000"/>
          <w:sz w:val="22"/>
          <w:szCs w:val="22"/>
        </w:rPr>
        <w:t>[Due: March 23]</w:t>
      </w:r>
    </w:p>
    <w:p w:rsidR="00475797" w:rsidRPr="000E3F3F" w:rsidRDefault="00475797" w:rsidP="00475797">
      <w:pPr>
        <w:pStyle w:val="ListParagraph"/>
        <w:spacing w:line="259" w:lineRule="auto"/>
        <w:ind w:left="0"/>
        <w:rPr>
          <w:rFonts w:asciiTheme="minorHAnsi" w:hAnsiTheme="minorHAnsi" w:cstheme="minorHAnsi"/>
          <w:color w:val="002060"/>
          <w:sz w:val="22"/>
          <w:szCs w:val="22"/>
        </w:rPr>
      </w:pPr>
      <w:r w:rsidRPr="000E3F3F">
        <w:rPr>
          <w:rFonts w:asciiTheme="minorHAnsi" w:hAnsiTheme="minorHAnsi" w:cstheme="minorHAnsi"/>
          <w:color w:val="002060"/>
          <w:sz w:val="22"/>
          <w:szCs w:val="22"/>
          <w:u w:val="single"/>
        </w:rPr>
        <w:t>Project products:</w:t>
      </w:r>
      <w:r w:rsidRPr="000E3F3F">
        <w:rPr>
          <w:rFonts w:asciiTheme="minorHAnsi" w:hAnsiTheme="minorHAnsi" w:cstheme="minorHAnsi"/>
          <w:color w:val="002060"/>
          <w:sz w:val="22"/>
          <w:szCs w:val="22"/>
        </w:rPr>
        <w:t xml:space="preserve"> </w:t>
      </w:r>
      <w:r w:rsidRPr="000E3F3F">
        <w:rPr>
          <w:rFonts w:asciiTheme="minorHAnsi" w:hAnsiTheme="minorHAnsi" w:cstheme="minorHAnsi"/>
          <w:color w:val="002060"/>
          <w:sz w:val="22"/>
          <w:szCs w:val="22"/>
        </w:rPr>
        <w:tab/>
        <w:t>a) slide presentation (between 5 – 10 minutes in length; must incorporate audio)</w:t>
      </w:r>
    </w:p>
    <w:p w:rsidR="00475797" w:rsidRPr="000E3F3F" w:rsidRDefault="00475797" w:rsidP="00475797">
      <w:pPr>
        <w:pStyle w:val="ListParagraph"/>
        <w:ind w:left="1440" w:firstLine="720"/>
        <w:rPr>
          <w:rFonts w:asciiTheme="minorHAnsi" w:hAnsiTheme="minorHAnsi" w:cstheme="minorHAnsi"/>
          <w:color w:val="002060"/>
          <w:sz w:val="22"/>
          <w:szCs w:val="22"/>
        </w:rPr>
      </w:pPr>
      <w:r w:rsidRPr="000E3F3F">
        <w:rPr>
          <w:rFonts w:asciiTheme="minorHAnsi" w:hAnsiTheme="minorHAnsi" w:cstheme="minorHAnsi"/>
          <w:color w:val="002060"/>
          <w:sz w:val="22"/>
          <w:szCs w:val="22"/>
        </w:rPr>
        <w:t>b) PSA (no less than 2 minutes in length—audio or video)</w:t>
      </w:r>
    </w:p>
    <w:p w:rsidR="00475797" w:rsidRPr="000E3F3F" w:rsidRDefault="00475797" w:rsidP="00475797">
      <w:pPr>
        <w:pStyle w:val="ListParagraph"/>
        <w:ind w:left="2160"/>
        <w:rPr>
          <w:rFonts w:asciiTheme="minorHAnsi" w:hAnsiTheme="minorHAnsi" w:cstheme="minorHAnsi"/>
          <w:color w:val="002060"/>
          <w:sz w:val="22"/>
          <w:szCs w:val="22"/>
        </w:rPr>
      </w:pPr>
      <w:r w:rsidRPr="000E3F3F">
        <w:rPr>
          <w:rFonts w:asciiTheme="minorHAnsi" w:hAnsiTheme="minorHAnsi" w:cstheme="minorHAnsi"/>
          <w:color w:val="002060"/>
          <w:sz w:val="22"/>
          <w:szCs w:val="22"/>
        </w:rPr>
        <w:t xml:space="preserve">c) a working timeline strategy/proposal [3-month, 6-month, 1 year, 18 months, 2 years, 3 years, 5 </w:t>
      </w:r>
      <w:proofErr w:type="gramStart"/>
      <w:r w:rsidRPr="000E3F3F">
        <w:rPr>
          <w:rFonts w:asciiTheme="minorHAnsi" w:hAnsiTheme="minorHAnsi" w:cstheme="minorHAnsi"/>
          <w:color w:val="002060"/>
          <w:sz w:val="22"/>
          <w:szCs w:val="22"/>
        </w:rPr>
        <w:t>years</w:t>
      </w:r>
      <w:proofErr w:type="gramEnd"/>
      <w:r w:rsidRPr="000E3F3F">
        <w:rPr>
          <w:rFonts w:asciiTheme="minorHAnsi" w:hAnsiTheme="minorHAnsi" w:cstheme="minorHAnsi"/>
          <w:color w:val="002060"/>
          <w:sz w:val="22"/>
          <w:szCs w:val="22"/>
        </w:rPr>
        <w:t xml:space="preserve"> implementation]</w:t>
      </w:r>
    </w:p>
    <w:p w:rsidR="00A9568A" w:rsidRDefault="00A9568A">
      <w:pPr>
        <w:spacing w:after="160" w:line="259" w:lineRule="auto"/>
        <w:rPr>
          <w:rFonts w:ascii="Candara" w:hAnsi="Candara"/>
          <w:b/>
          <w:color w:val="C00000"/>
        </w:rPr>
      </w:pPr>
    </w:p>
    <w:sectPr w:rsidR="00A9568A" w:rsidSect="004D4A3B">
      <w:footerReference w:type="default" r:id="rId7"/>
      <w:pgSz w:w="12240" w:h="15840"/>
      <w:pgMar w:top="720" w:right="720" w:bottom="720" w:left="720" w:header="727" w:footer="72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A98" w:rsidRDefault="00FC2A98" w:rsidP="00AA3026">
      <w:r>
        <w:separator/>
      </w:r>
    </w:p>
  </w:endnote>
  <w:endnote w:type="continuationSeparator" w:id="0">
    <w:p w:rsidR="00FC2A98" w:rsidRDefault="00FC2A9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133942"/>
      <w:docPartObj>
        <w:docPartGallery w:val="Page Numbers (Bottom of Page)"/>
        <w:docPartUnique/>
      </w:docPartObj>
    </w:sdtPr>
    <w:sdtEndPr>
      <w:rPr>
        <w:rFonts w:ascii="Candara" w:hAnsi="Candara"/>
        <w:noProof/>
        <w:sz w:val="18"/>
        <w:szCs w:val="18"/>
      </w:rPr>
    </w:sdtEndPr>
    <w:sdtContent>
      <w:p w:rsidR="00A9568A" w:rsidRPr="00AA3026" w:rsidRDefault="00A9568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38102B">
          <w:rPr>
            <w:rFonts w:ascii="Candara" w:hAnsi="Candara"/>
            <w:noProof/>
            <w:sz w:val="18"/>
            <w:szCs w:val="18"/>
          </w:rPr>
          <w:t>3</w:t>
        </w:r>
        <w:r w:rsidRPr="00AA3026">
          <w:rPr>
            <w:rFonts w:ascii="Candara" w:hAnsi="Candara"/>
            <w:noProof/>
            <w:sz w:val="18"/>
            <w:szCs w:val="18"/>
          </w:rPr>
          <w:fldChar w:fldCharType="end"/>
        </w:r>
      </w:p>
    </w:sdtContent>
  </w:sdt>
  <w:p w:rsidR="00A9568A" w:rsidRDefault="00A95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A98" w:rsidRDefault="00FC2A98" w:rsidP="00AA3026">
      <w:r>
        <w:separator/>
      </w:r>
    </w:p>
  </w:footnote>
  <w:footnote w:type="continuationSeparator" w:id="0">
    <w:p w:rsidR="00FC2A98" w:rsidRDefault="00FC2A9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9" style="width:0;height:1.5pt" o:hralign="center" o:bullet="t" o:hrstd="t" o:hr="t" fillcolor="#aca899" stroked="f"/>
    </w:pict>
  </w:numPicBullet>
  <w:abstractNum w:abstractNumId="0" w15:restartNumberingAfterBreak="0">
    <w:nsid w:val="02E8227A"/>
    <w:multiLevelType w:val="hybridMultilevel"/>
    <w:tmpl w:val="AE5EDA32"/>
    <w:lvl w:ilvl="0" w:tplc="44084A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82E216">
      <w:start w:val="1"/>
      <w:numFmt w:val="lowerLetter"/>
      <w:lvlText w:val="%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27280">
      <w:start w:val="1"/>
      <w:numFmt w:val="lowerLetter"/>
      <w:lvlRestart w:val="0"/>
      <w:lvlText w:val="%3)"/>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CAF1C">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CD08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E422E">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63BF4">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E713E">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E721E">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9F6B4E"/>
    <w:multiLevelType w:val="hybridMultilevel"/>
    <w:tmpl w:val="61AE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B6CC8"/>
    <w:multiLevelType w:val="hybridMultilevel"/>
    <w:tmpl w:val="E63875AE"/>
    <w:lvl w:ilvl="0" w:tplc="3806AA6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FE87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235D6">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8CFF6">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68CDE">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8ECDE">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A1F42">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84E94">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340A2C">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AE071E"/>
    <w:multiLevelType w:val="hybridMultilevel"/>
    <w:tmpl w:val="82CE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95267E"/>
    <w:multiLevelType w:val="hybridMultilevel"/>
    <w:tmpl w:val="DAEC5328"/>
    <w:lvl w:ilvl="0" w:tplc="BE147470">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28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44A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E0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E0C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88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ECF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676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EF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D02AD8"/>
    <w:multiLevelType w:val="hybridMultilevel"/>
    <w:tmpl w:val="B01E0794"/>
    <w:lvl w:ilvl="0" w:tplc="C9D21A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F2F6C7F"/>
    <w:multiLevelType w:val="hybridMultilevel"/>
    <w:tmpl w:val="450E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E6F8C"/>
    <w:multiLevelType w:val="hybridMultilevel"/>
    <w:tmpl w:val="3112CAB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335F7"/>
    <w:multiLevelType w:val="hybridMultilevel"/>
    <w:tmpl w:val="06E03B48"/>
    <w:lvl w:ilvl="0" w:tplc="B4DAC430">
      <w:start w:val="1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0651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4984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CF05E">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4D36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4175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90D05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223D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4797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F26045"/>
    <w:multiLevelType w:val="hybridMultilevel"/>
    <w:tmpl w:val="B46048E2"/>
    <w:lvl w:ilvl="0" w:tplc="3C8A011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D73358D"/>
    <w:multiLevelType w:val="hybridMultilevel"/>
    <w:tmpl w:val="2536FB46"/>
    <w:lvl w:ilvl="0" w:tplc="794A6AC6">
      <w:start w:val="3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E18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0EC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8F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68C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0DD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CE7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60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C45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A67EB7"/>
    <w:multiLevelType w:val="hybridMultilevel"/>
    <w:tmpl w:val="EEFCC27A"/>
    <w:lvl w:ilvl="0" w:tplc="570CC272">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2006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0526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C73D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85ED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60E0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AAE3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C8016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841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A96EDC"/>
    <w:multiLevelType w:val="hybridMultilevel"/>
    <w:tmpl w:val="38AA2B2A"/>
    <w:lvl w:ilvl="0" w:tplc="32E0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83610E3"/>
    <w:multiLevelType w:val="hybridMultilevel"/>
    <w:tmpl w:val="FE023078"/>
    <w:lvl w:ilvl="0" w:tplc="CE901750">
      <w:start w:val="8"/>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CBE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05E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853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CA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1AA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EF7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888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5C8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24B3CE5"/>
    <w:multiLevelType w:val="hybridMultilevel"/>
    <w:tmpl w:val="DD8CCEE6"/>
    <w:lvl w:ilvl="0" w:tplc="04BABE7E">
      <w:start w:val="2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E6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295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AEA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2DB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8CA9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E35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0A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606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9D10C2"/>
    <w:multiLevelType w:val="hybridMultilevel"/>
    <w:tmpl w:val="1E4C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1175E"/>
    <w:multiLevelType w:val="hybridMultilevel"/>
    <w:tmpl w:val="D80E241E"/>
    <w:lvl w:ilvl="0" w:tplc="128CED36">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7FB60F4"/>
    <w:multiLevelType w:val="hybridMultilevel"/>
    <w:tmpl w:val="D070ECD6"/>
    <w:lvl w:ilvl="0" w:tplc="A5AC51F6">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8DF7014"/>
    <w:multiLevelType w:val="hybridMultilevel"/>
    <w:tmpl w:val="FAF413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067FB"/>
    <w:multiLevelType w:val="hybridMultilevel"/>
    <w:tmpl w:val="26447D14"/>
    <w:lvl w:ilvl="0" w:tplc="70001BF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2CB1808"/>
    <w:multiLevelType w:val="hybridMultilevel"/>
    <w:tmpl w:val="C712819A"/>
    <w:lvl w:ilvl="0" w:tplc="AF38875E">
      <w:start w:val="1"/>
      <w:numFmt w:val="lowerLetter"/>
      <w:lvlText w:val="%1)"/>
      <w:lvlJc w:val="left"/>
      <w:pPr>
        <w:ind w:left="2520" w:hanging="360"/>
      </w:pPr>
      <w:rPr>
        <w:rFonts w:asciiTheme="minorHAnsi" w:hAnsiTheme="minorHAnsi" w:cstheme="minorHAnsi" w:hint="default"/>
        <w:b/>
        <w:color w:val="002060"/>
        <w:sz w:val="22"/>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94360CB"/>
    <w:multiLevelType w:val="hybridMultilevel"/>
    <w:tmpl w:val="3092B8D4"/>
    <w:lvl w:ilvl="0" w:tplc="1520C326">
      <w:start w:val="2"/>
      <w:numFmt w:val="decimal"/>
      <w:lvlText w:val="%1."/>
      <w:lvlJc w:val="left"/>
      <w:pPr>
        <w:ind w:left="1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413E77C8">
      <w:start w:val="1"/>
      <w:numFmt w:val="bullet"/>
      <w:lvlText w:val="●"/>
      <w:lvlJc w:val="left"/>
      <w:pPr>
        <w:ind w:left="77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CDDACD62">
      <w:start w:val="1"/>
      <w:numFmt w:val="bullet"/>
      <w:lvlText w:val="▪"/>
      <w:lvlJc w:val="left"/>
      <w:pPr>
        <w:ind w:left="14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9DC072BE">
      <w:start w:val="1"/>
      <w:numFmt w:val="bullet"/>
      <w:lvlText w:val="•"/>
      <w:lvlJc w:val="left"/>
      <w:pPr>
        <w:ind w:left="21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8158931A">
      <w:start w:val="1"/>
      <w:numFmt w:val="bullet"/>
      <w:lvlText w:val="o"/>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BEC2C482">
      <w:start w:val="1"/>
      <w:numFmt w:val="bullet"/>
      <w:lvlText w:val="▪"/>
      <w:lvlJc w:val="left"/>
      <w:pPr>
        <w:ind w:left="3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42761800">
      <w:start w:val="1"/>
      <w:numFmt w:val="bullet"/>
      <w:lvlText w:val="•"/>
      <w:lvlJc w:val="left"/>
      <w:pPr>
        <w:ind w:left="43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3A067C14">
      <w:start w:val="1"/>
      <w:numFmt w:val="bullet"/>
      <w:lvlText w:val="o"/>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727C68AA">
      <w:start w:val="1"/>
      <w:numFmt w:val="bullet"/>
      <w:lvlText w:val="▪"/>
      <w:lvlJc w:val="left"/>
      <w:pPr>
        <w:ind w:left="5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23" w15:restartNumberingAfterBreak="0">
    <w:nsid w:val="7B7F0E55"/>
    <w:multiLevelType w:val="hybridMultilevel"/>
    <w:tmpl w:val="1B18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9"/>
  </w:num>
  <w:num w:numId="4">
    <w:abstractNumId w:val="2"/>
  </w:num>
  <w:num w:numId="5">
    <w:abstractNumId w:val="14"/>
  </w:num>
  <w:num w:numId="6">
    <w:abstractNumId w:val="11"/>
  </w:num>
  <w:num w:numId="7">
    <w:abstractNumId w:val="13"/>
  </w:num>
  <w:num w:numId="8">
    <w:abstractNumId w:val="21"/>
  </w:num>
  <w:num w:numId="9">
    <w:abstractNumId w:val="6"/>
  </w:num>
  <w:num w:numId="10">
    <w:abstractNumId w:val="12"/>
  </w:num>
  <w:num w:numId="11">
    <w:abstractNumId w:val="0"/>
  </w:num>
  <w:num w:numId="12">
    <w:abstractNumId w:val="9"/>
  </w:num>
  <w:num w:numId="13">
    <w:abstractNumId w:val="5"/>
  </w:num>
  <w:num w:numId="14">
    <w:abstractNumId w:val="15"/>
  </w:num>
  <w:num w:numId="15">
    <w:abstractNumId w:val="17"/>
  </w:num>
  <w:num w:numId="16">
    <w:abstractNumId w:val="20"/>
  </w:num>
  <w:num w:numId="17">
    <w:abstractNumId w:val="22"/>
  </w:num>
  <w:num w:numId="18">
    <w:abstractNumId w:val="18"/>
  </w:num>
  <w:num w:numId="19">
    <w:abstractNumId w:val="16"/>
  </w:num>
  <w:num w:numId="20">
    <w:abstractNumId w:val="3"/>
  </w:num>
  <w:num w:numId="21">
    <w:abstractNumId w:val="23"/>
  </w:num>
  <w:num w:numId="22">
    <w:abstractNumId w:val="7"/>
  </w:num>
  <w:num w:numId="23">
    <w:abstractNumId w:val="8"/>
  </w:num>
  <w:num w:numId="2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84"/>
    <w:rsid w:val="0000004C"/>
    <w:rsid w:val="000024E7"/>
    <w:rsid w:val="00011138"/>
    <w:rsid w:val="00011DB9"/>
    <w:rsid w:val="00012E52"/>
    <w:rsid w:val="000145E6"/>
    <w:rsid w:val="00030AC9"/>
    <w:rsid w:val="00032480"/>
    <w:rsid w:val="00032F43"/>
    <w:rsid w:val="00046CA5"/>
    <w:rsid w:val="00057D02"/>
    <w:rsid w:val="00065FE0"/>
    <w:rsid w:val="00066E49"/>
    <w:rsid w:val="00071D08"/>
    <w:rsid w:val="00074DF0"/>
    <w:rsid w:val="00075631"/>
    <w:rsid w:val="00076352"/>
    <w:rsid w:val="00077E43"/>
    <w:rsid w:val="00081ABE"/>
    <w:rsid w:val="00083B71"/>
    <w:rsid w:val="00084D9B"/>
    <w:rsid w:val="00087EB5"/>
    <w:rsid w:val="00090167"/>
    <w:rsid w:val="00094B95"/>
    <w:rsid w:val="000A2346"/>
    <w:rsid w:val="000A2559"/>
    <w:rsid w:val="000A3E60"/>
    <w:rsid w:val="000A4CA2"/>
    <w:rsid w:val="000B4637"/>
    <w:rsid w:val="000B6C7D"/>
    <w:rsid w:val="000D05FF"/>
    <w:rsid w:val="000E6616"/>
    <w:rsid w:val="000F4657"/>
    <w:rsid w:val="000F490D"/>
    <w:rsid w:val="000F4E3B"/>
    <w:rsid w:val="00100C3B"/>
    <w:rsid w:val="00101E9C"/>
    <w:rsid w:val="00102EB2"/>
    <w:rsid w:val="00103336"/>
    <w:rsid w:val="0011110D"/>
    <w:rsid w:val="00111C0A"/>
    <w:rsid w:val="00116D38"/>
    <w:rsid w:val="0012474A"/>
    <w:rsid w:val="00131257"/>
    <w:rsid w:val="00134DB6"/>
    <w:rsid w:val="001351DA"/>
    <w:rsid w:val="00136C42"/>
    <w:rsid w:val="00145045"/>
    <w:rsid w:val="00152D2B"/>
    <w:rsid w:val="0016337B"/>
    <w:rsid w:val="001641A6"/>
    <w:rsid w:val="00165B6A"/>
    <w:rsid w:val="00185C45"/>
    <w:rsid w:val="0018736F"/>
    <w:rsid w:val="001B0CB3"/>
    <w:rsid w:val="001B1635"/>
    <w:rsid w:val="001B1CA7"/>
    <w:rsid w:val="001B3B5F"/>
    <w:rsid w:val="001B3C2C"/>
    <w:rsid w:val="001B6D67"/>
    <w:rsid w:val="001C68AD"/>
    <w:rsid w:val="001E6074"/>
    <w:rsid w:val="001E782A"/>
    <w:rsid w:val="001F5735"/>
    <w:rsid w:val="00201A80"/>
    <w:rsid w:val="00205BBA"/>
    <w:rsid w:val="00206DCA"/>
    <w:rsid w:val="0022125D"/>
    <w:rsid w:val="00224BB2"/>
    <w:rsid w:val="00232140"/>
    <w:rsid w:val="00234B38"/>
    <w:rsid w:val="002369BC"/>
    <w:rsid w:val="00237A69"/>
    <w:rsid w:val="00237FB5"/>
    <w:rsid w:val="00241539"/>
    <w:rsid w:val="00241584"/>
    <w:rsid w:val="0025223E"/>
    <w:rsid w:val="00252457"/>
    <w:rsid w:val="00253660"/>
    <w:rsid w:val="00256E3D"/>
    <w:rsid w:val="002630CF"/>
    <w:rsid w:val="002808E5"/>
    <w:rsid w:val="00281BD4"/>
    <w:rsid w:val="00282164"/>
    <w:rsid w:val="00283208"/>
    <w:rsid w:val="002858CF"/>
    <w:rsid w:val="00291848"/>
    <w:rsid w:val="00291E0E"/>
    <w:rsid w:val="002920D5"/>
    <w:rsid w:val="002956E2"/>
    <w:rsid w:val="002974AD"/>
    <w:rsid w:val="002975EA"/>
    <w:rsid w:val="002A67FC"/>
    <w:rsid w:val="002A720C"/>
    <w:rsid w:val="002C11E3"/>
    <w:rsid w:val="002C1303"/>
    <w:rsid w:val="002C20D3"/>
    <w:rsid w:val="002C4362"/>
    <w:rsid w:val="002D040A"/>
    <w:rsid w:val="002D3AC9"/>
    <w:rsid w:val="002D4A26"/>
    <w:rsid w:val="002E1D4D"/>
    <w:rsid w:val="002F1A68"/>
    <w:rsid w:val="002F2181"/>
    <w:rsid w:val="002F5A78"/>
    <w:rsid w:val="00312071"/>
    <w:rsid w:val="0031355A"/>
    <w:rsid w:val="00313EDB"/>
    <w:rsid w:val="003154C2"/>
    <w:rsid w:val="00322059"/>
    <w:rsid w:val="003348F1"/>
    <w:rsid w:val="00336583"/>
    <w:rsid w:val="00340ACC"/>
    <w:rsid w:val="00341B14"/>
    <w:rsid w:val="00343C5B"/>
    <w:rsid w:val="00343D0E"/>
    <w:rsid w:val="00344066"/>
    <w:rsid w:val="003450D7"/>
    <w:rsid w:val="00345CA3"/>
    <w:rsid w:val="0035184E"/>
    <w:rsid w:val="0036010D"/>
    <w:rsid w:val="00360ADA"/>
    <w:rsid w:val="0036241C"/>
    <w:rsid w:val="003629BE"/>
    <w:rsid w:val="003647B7"/>
    <w:rsid w:val="00367020"/>
    <w:rsid w:val="00374A39"/>
    <w:rsid w:val="0038102B"/>
    <w:rsid w:val="00383CA1"/>
    <w:rsid w:val="00394E2D"/>
    <w:rsid w:val="00397ED0"/>
    <w:rsid w:val="003A0F1E"/>
    <w:rsid w:val="003A1E54"/>
    <w:rsid w:val="003A2C44"/>
    <w:rsid w:val="003A7986"/>
    <w:rsid w:val="003B4F84"/>
    <w:rsid w:val="003B7F37"/>
    <w:rsid w:val="003C0F7D"/>
    <w:rsid w:val="003C1600"/>
    <w:rsid w:val="003C1C82"/>
    <w:rsid w:val="003C2540"/>
    <w:rsid w:val="003C45FB"/>
    <w:rsid w:val="003D5FA2"/>
    <w:rsid w:val="003E1560"/>
    <w:rsid w:val="003E67D0"/>
    <w:rsid w:val="003F5814"/>
    <w:rsid w:val="003F58CA"/>
    <w:rsid w:val="0040159D"/>
    <w:rsid w:val="00403719"/>
    <w:rsid w:val="00403A8A"/>
    <w:rsid w:val="004078AF"/>
    <w:rsid w:val="004167CC"/>
    <w:rsid w:val="004233BA"/>
    <w:rsid w:val="004250A6"/>
    <w:rsid w:val="00427008"/>
    <w:rsid w:val="004333B7"/>
    <w:rsid w:val="00435203"/>
    <w:rsid w:val="00451885"/>
    <w:rsid w:val="00462CC7"/>
    <w:rsid w:val="00466C0F"/>
    <w:rsid w:val="00471C02"/>
    <w:rsid w:val="004741CD"/>
    <w:rsid w:val="00475797"/>
    <w:rsid w:val="004777E6"/>
    <w:rsid w:val="004863B6"/>
    <w:rsid w:val="00487E1E"/>
    <w:rsid w:val="00490C79"/>
    <w:rsid w:val="004956AE"/>
    <w:rsid w:val="004A0BB1"/>
    <w:rsid w:val="004A4B63"/>
    <w:rsid w:val="004A77FE"/>
    <w:rsid w:val="004A7B11"/>
    <w:rsid w:val="004B2D5D"/>
    <w:rsid w:val="004B70E1"/>
    <w:rsid w:val="004C46CC"/>
    <w:rsid w:val="004D0BC8"/>
    <w:rsid w:val="004D13B2"/>
    <w:rsid w:val="004D20BC"/>
    <w:rsid w:val="004D4A3B"/>
    <w:rsid w:val="004E2B2B"/>
    <w:rsid w:val="004E2DE8"/>
    <w:rsid w:val="004E4ECE"/>
    <w:rsid w:val="004E7794"/>
    <w:rsid w:val="004F0756"/>
    <w:rsid w:val="0050166C"/>
    <w:rsid w:val="00503AAD"/>
    <w:rsid w:val="005056BB"/>
    <w:rsid w:val="005116FF"/>
    <w:rsid w:val="00512CE0"/>
    <w:rsid w:val="005227B7"/>
    <w:rsid w:val="005305D1"/>
    <w:rsid w:val="00536349"/>
    <w:rsid w:val="00550FDD"/>
    <w:rsid w:val="0056555F"/>
    <w:rsid w:val="00567B7C"/>
    <w:rsid w:val="005705CF"/>
    <w:rsid w:val="00575207"/>
    <w:rsid w:val="00575934"/>
    <w:rsid w:val="00576A7F"/>
    <w:rsid w:val="00583606"/>
    <w:rsid w:val="00583F35"/>
    <w:rsid w:val="0058661D"/>
    <w:rsid w:val="005A4F25"/>
    <w:rsid w:val="005A4F88"/>
    <w:rsid w:val="005A5097"/>
    <w:rsid w:val="005A6E36"/>
    <w:rsid w:val="005B0275"/>
    <w:rsid w:val="005B6D65"/>
    <w:rsid w:val="005B7527"/>
    <w:rsid w:val="005B7A8C"/>
    <w:rsid w:val="005C0CEF"/>
    <w:rsid w:val="005D4420"/>
    <w:rsid w:val="005D6024"/>
    <w:rsid w:val="005D65D4"/>
    <w:rsid w:val="005E76CC"/>
    <w:rsid w:val="005E7C3F"/>
    <w:rsid w:val="005F2F48"/>
    <w:rsid w:val="0060081D"/>
    <w:rsid w:val="00602DAB"/>
    <w:rsid w:val="00603B3B"/>
    <w:rsid w:val="006069FE"/>
    <w:rsid w:val="0061461E"/>
    <w:rsid w:val="00621528"/>
    <w:rsid w:val="00621BBB"/>
    <w:rsid w:val="00622EB3"/>
    <w:rsid w:val="00624E2D"/>
    <w:rsid w:val="00634349"/>
    <w:rsid w:val="0063577F"/>
    <w:rsid w:val="00643637"/>
    <w:rsid w:val="006441F5"/>
    <w:rsid w:val="0064435B"/>
    <w:rsid w:val="006445E9"/>
    <w:rsid w:val="00650602"/>
    <w:rsid w:val="006542D3"/>
    <w:rsid w:val="00656631"/>
    <w:rsid w:val="006566B8"/>
    <w:rsid w:val="00665BDF"/>
    <w:rsid w:val="00666DB8"/>
    <w:rsid w:val="00670FF6"/>
    <w:rsid w:val="006732AC"/>
    <w:rsid w:val="00673742"/>
    <w:rsid w:val="00674613"/>
    <w:rsid w:val="006760DA"/>
    <w:rsid w:val="006819A9"/>
    <w:rsid w:val="00682A33"/>
    <w:rsid w:val="0068781E"/>
    <w:rsid w:val="006D459E"/>
    <w:rsid w:val="006E4737"/>
    <w:rsid w:val="006F0FAC"/>
    <w:rsid w:val="006F3C36"/>
    <w:rsid w:val="006F3EFA"/>
    <w:rsid w:val="007009D3"/>
    <w:rsid w:val="00712003"/>
    <w:rsid w:val="007305B3"/>
    <w:rsid w:val="00733EC2"/>
    <w:rsid w:val="007363CF"/>
    <w:rsid w:val="00736B15"/>
    <w:rsid w:val="007431D4"/>
    <w:rsid w:val="007462D3"/>
    <w:rsid w:val="00746B5E"/>
    <w:rsid w:val="00747C2B"/>
    <w:rsid w:val="00747F6B"/>
    <w:rsid w:val="0075424D"/>
    <w:rsid w:val="00754BFA"/>
    <w:rsid w:val="00761A4C"/>
    <w:rsid w:val="00761D63"/>
    <w:rsid w:val="00761E06"/>
    <w:rsid w:val="00762368"/>
    <w:rsid w:val="00766336"/>
    <w:rsid w:val="007674D6"/>
    <w:rsid w:val="00781981"/>
    <w:rsid w:val="00784379"/>
    <w:rsid w:val="00786A4A"/>
    <w:rsid w:val="00792DFB"/>
    <w:rsid w:val="00794FD8"/>
    <w:rsid w:val="0079528E"/>
    <w:rsid w:val="007A163F"/>
    <w:rsid w:val="007B2319"/>
    <w:rsid w:val="007B3B7B"/>
    <w:rsid w:val="007B4F77"/>
    <w:rsid w:val="007B6079"/>
    <w:rsid w:val="007B7840"/>
    <w:rsid w:val="007C1767"/>
    <w:rsid w:val="007C1D75"/>
    <w:rsid w:val="007C5217"/>
    <w:rsid w:val="007E01B5"/>
    <w:rsid w:val="007F00D6"/>
    <w:rsid w:val="007F10C3"/>
    <w:rsid w:val="007F71AE"/>
    <w:rsid w:val="008053DC"/>
    <w:rsid w:val="00805DA5"/>
    <w:rsid w:val="00815F8D"/>
    <w:rsid w:val="00823C68"/>
    <w:rsid w:val="008274A1"/>
    <w:rsid w:val="00834EB3"/>
    <w:rsid w:val="008369BC"/>
    <w:rsid w:val="00841F96"/>
    <w:rsid w:val="00850FC1"/>
    <w:rsid w:val="00852254"/>
    <w:rsid w:val="00871494"/>
    <w:rsid w:val="00871859"/>
    <w:rsid w:val="00874E0A"/>
    <w:rsid w:val="00875A4A"/>
    <w:rsid w:val="008A2F44"/>
    <w:rsid w:val="008A32C9"/>
    <w:rsid w:val="008A67A1"/>
    <w:rsid w:val="008B0874"/>
    <w:rsid w:val="008B204F"/>
    <w:rsid w:val="008C0289"/>
    <w:rsid w:val="008D15BC"/>
    <w:rsid w:val="008D51AF"/>
    <w:rsid w:val="008D6A92"/>
    <w:rsid w:val="008D7C87"/>
    <w:rsid w:val="008F3705"/>
    <w:rsid w:val="008F5D2A"/>
    <w:rsid w:val="00903417"/>
    <w:rsid w:val="009049A2"/>
    <w:rsid w:val="00907AC7"/>
    <w:rsid w:val="00910810"/>
    <w:rsid w:val="00915E78"/>
    <w:rsid w:val="00917E49"/>
    <w:rsid w:val="0092005C"/>
    <w:rsid w:val="0092424B"/>
    <w:rsid w:val="00924A63"/>
    <w:rsid w:val="00940690"/>
    <w:rsid w:val="00941DBF"/>
    <w:rsid w:val="00942F8E"/>
    <w:rsid w:val="0094369D"/>
    <w:rsid w:val="00957944"/>
    <w:rsid w:val="009641D6"/>
    <w:rsid w:val="009671BF"/>
    <w:rsid w:val="00975889"/>
    <w:rsid w:val="00983444"/>
    <w:rsid w:val="00985FC0"/>
    <w:rsid w:val="00991BE4"/>
    <w:rsid w:val="00993388"/>
    <w:rsid w:val="009975D7"/>
    <w:rsid w:val="009A37B9"/>
    <w:rsid w:val="009B0119"/>
    <w:rsid w:val="009B4A07"/>
    <w:rsid w:val="009B5D6C"/>
    <w:rsid w:val="009C3FAA"/>
    <w:rsid w:val="009D5B4D"/>
    <w:rsid w:val="009D6ADF"/>
    <w:rsid w:val="009D76DE"/>
    <w:rsid w:val="009D7744"/>
    <w:rsid w:val="009D7B14"/>
    <w:rsid w:val="009E4E1F"/>
    <w:rsid w:val="00A10C22"/>
    <w:rsid w:val="00A17870"/>
    <w:rsid w:val="00A31591"/>
    <w:rsid w:val="00A32F84"/>
    <w:rsid w:val="00A341AF"/>
    <w:rsid w:val="00A40FF0"/>
    <w:rsid w:val="00A44D26"/>
    <w:rsid w:val="00A54050"/>
    <w:rsid w:val="00A6188F"/>
    <w:rsid w:val="00A67511"/>
    <w:rsid w:val="00A67A38"/>
    <w:rsid w:val="00A7128F"/>
    <w:rsid w:val="00A76E97"/>
    <w:rsid w:val="00A8248B"/>
    <w:rsid w:val="00A91732"/>
    <w:rsid w:val="00A9568A"/>
    <w:rsid w:val="00A96F68"/>
    <w:rsid w:val="00A97B8B"/>
    <w:rsid w:val="00AA3026"/>
    <w:rsid w:val="00AA69BC"/>
    <w:rsid w:val="00AC47EE"/>
    <w:rsid w:val="00AC54F6"/>
    <w:rsid w:val="00AD1FB3"/>
    <w:rsid w:val="00AD673B"/>
    <w:rsid w:val="00AE6DA1"/>
    <w:rsid w:val="00AF3610"/>
    <w:rsid w:val="00AF441A"/>
    <w:rsid w:val="00AF7EE1"/>
    <w:rsid w:val="00B007D3"/>
    <w:rsid w:val="00B02F65"/>
    <w:rsid w:val="00B05977"/>
    <w:rsid w:val="00B078E7"/>
    <w:rsid w:val="00B10FB3"/>
    <w:rsid w:val="00B125CE"/>
    <w:rsid w:val="00B22161"/>
    <w:rsid w:val="00B35970"/>
    <w:rsid w:val="00B40532"/>
    <w:rsid w:val="00B415CA"/>
    <w:rsid w:val="00B449B3"/>
    <w:rsid w:val="00B46B55"/>
    <w:rsid w:val="00B71C72"/>
    <w:rsid w:val="00B81301"/>
    <w:rsid w:val="00B84743"/>
    <w:rsid w:val="00B925EA"/>
    <w:rsid w:val="00B95776"/>
    <w:rsid w:val="00BB4C6F"/>
    <w:rsid w:val="00BB50FB"/>
    <w:rsid w:val="00BC6CDC"/>
    <w:rsid w:val="00BE0159"/>
    <w:rsid w:val="00BE228C"/>
    <w:rsid w:val="00BE3FF4"/>
    <w:rsid w:val="00BE5476"/>
    <w:rsid w:val="00BE59A7"/>
    <w:rsid w:val="00BE797B"/>
    <w:rsid w:val="00BF0AEF"/>
    <w:rsid w:val="00BF0FE6"/>
    <w:rsid w:val="00C0139B"/>
    <w:rsid w:val="00C06E72"/>
    <w:rsid w:val="00C22D1A"/>
    <w:rsid w:val="00C23B15"/>
    <w:rsid w:val="00C24D4D"/>
    <w:rsid w:val="00C27785"/>
    <w:rsid w:val="00C32BC0"/>
    <w:rsid w:val="00C40A27"/>
    <w:rsid w:val="00C41600"/>
    <w:rsid w:val="00C45365"/>
    <w:rsid w:val="00C4541E"/>
    <w:rsid w:val="00C51D4F"/>
    <w:rsid w:val="00C53973"/>
    <w:rsid w:val="00C54640"/>
    <w:rsid w:val="00C552FA"/>
    <w:rsid w:val="00C628A6"/>
    <w:rsid w:val="00C639D9"/>
    <w:rsid w:val="00C7133D"/>
    <w:rsid w:val="00C753A1"/>
    <w:rsid w:val="00C81F00"/>
    <w:rsid w:val="00C84E0D"/>
    <w:rsid w:val="00C87725"/>
    <w:rsid w:val="00C8774F"/>
    <w:rsid w:val="00C87784"/>
    <w:rsid w:val="00C9026C"/>
    <w:rsid w:val="00C91F3E"/>
    <w:rsid w:val="00C93366"/>
    <w:rsid w:val="00C9405A"/>
    <w:rsid w:val="00C95E26"/>
    <w:rsid w:val="00CA37A3"/>
    <w:rsid w:val="00CA3A66"/>
    <w:rsid w:val="00CB01E8"/>
    <w:rsid w:val="00CC709B"/>
    <w:rsid w:val="00CD2CCD"/>
    <w:rsid w:val="00CD54B5"/>
    <w:rsid w:val="00CE0053"/>
    <w:rsid w:val="00CE33C5"/>
    <w:rsid w:val="00CE49EC"/>
    <w:rsid w:val="00CE550C"/>
    <w:rsid w:val="00CF0FA5"/>
    <w:rsid w:val="00CF7F5D"/>
    <w:rsid w:val="00D01E1C"/>
    <w:rsid w:val="00D05B33"/>
    <w:rsid w:val="00D075C5"/>
    <w:rsid w:val="00D075F9"/>
    <w:rsid w:val="00D123B5"/>
    <w:rsid w:val="00D15915"/>
    <w:rsid w:val="00D16AB5"/>
    <w:rsid w:val="00D273C1"/>
    <w:rsid w:val="00D27C61"/>
    <w:rsid w:val="00D31804"/>
    <w:rsid w:val="00D3193A"/>
    <w:rsid w:val="00D32030"/>
    <w:rsid w:val="00D368B5"/>
    <w:rsid w:val="00D44069"/>
    <w:rsid w:val="00D46171"/>
    <w:rsid w:val="00D520B9"/>
    <w:rsid w:val="00D53973"/>
    <w:rsid w:val="00D6424C"/>
    <w:rsid w:val="00D65B18"/>
    <w:rsid w:val="00D6755B"/>
    <w:rsid w:val="00D675BB"/>
    <w:rsid w:val="00D67808"/>
    <w:rsid w:val="00D737B4"/>
    <w:rsid w:val="00D80A68"/>
    <w:rsid w:val="00D84634"/>
    <w:rsid w:val="00D86EED"/>
    <w:rsid w:val="00D901DF"/>
    <w:rsid w:val="00D93C13"/>
    <w:rsid w:val="00D95FFD"/>
    <w:rsid w:val="00DA0DA5"/>
    <w:rsid w:val="00DA25B3"/>
    <w:rsid w:val="00DA2971"/>
    <w:rsid w:val="00DA5502"/>
    <w:rsid w:val="00DA716A"/>
    <w:rsid w:val="00DA7B85"/>
    <w:rsid w:val="00DB1EDD"/>
    <w:rsid w:val="00DC0E57"/>
    <w:rsid w:val="00DC494B"/>
    <w:rsid w:val="00DD30C4"/>
    <w:rsid w:val="00DD558D"/>
    <w:rsid w:val="00DE0053"/>
    <w:rsid w:val="00DE01EE"/>
    <w:rsid w:val="00DE3B6D"/>
    <w:rsid w:val="00DE69AC"/>
    <w:rsid w:val="00DF1322"/>
    <w:rsid w:val="00DF40BB"/>
    <w:rsid w:val="00DF710A"/>
    <w:rsid w:val="00E0011B"/>
    <w:rsid w:val="00E01783"/>
    <w:rsid w:val="00E024DD"/>
    <w:rsid w:val="00E079E2"/>
    <w:rsid w:val="00E16B8F"/>
    <w:rsid w:val="00E41E2E"/>
    <w:rsid w:val="00E4260B"/>
    <w:rsid w:val="00E427B8"/>
    <w:rsid w:val="00E435A8"/>
    <w:rsid w:val="00E45269"/>
    <w:rsid w:val="00E453C6"/>
    <w:rsid w:val="00E47D78"/>
    <w:rsid w:val="00E53394"/>
    <w:rsid w:val="00E53C54"/>
    <w:rsid w:val="00E60F99"/>
    <w:rsid w:val="00E61169"/>
    <w:rsid w:val="00E621B7"/>
    <w:rsid w:val="00E62BB5"/>
    <w:rsid w:val="00E63DFC"/>
    <w:rsid w:val="00E66B2C"/>
    <w:rsid w:val="00E67F44"/>
    <w:rsid w:val="00E714A0"/>
    <w:rsid w:val="00E71DF9"/>
    <w:rsid w:val="00E774DE"/>
    <w:rsid w:val="00E808E5"/>
    <w:rsid w:val="00E80E57"/>
    <w:rsid w:val="00E82225"/>
    <w:rsid w:val="00E95C0A"/>
    <w:rsid w:val="00EA681F"/>
    <w:rsid w:val="00EA7340"/>
    <w:rsid w:val="00EB10B1"/>
    <w:rsid w:val="00EB48A2"/>
    <w:rsid w:val="00EC0113"/>
    <w:rsid w:val="00EC0972"/>
    <w:rsid w:val="00EC0BB2"/>
    <w:rsid w:val="00EC2413"/>
    <w:rsid w:val="00EE6FF7"/>
    <w:rsid w:val="00EF053E"/>
    <w:rsid w:val="00EF25FC"/>
    <w:rsid w:val="00EF2E26"/>
    <w:rsid w:val="00EF5624"/>
    <w:rsid w:val="00EF7B39"/>
    <w:rsid w:val="00F01E9D"/>
    <w:rsid w:val="00F071E1"/>
    <w:rsid w:val="00F2264A"/>
    <w:rsid w:val="00F31A88"/>
    <w:rsid w:val="00F47A1D"/>
    <w:rsid w:val="00F50C06"/>
    <w:rsid w:val="00F50E48"/>
    <w:rsid w:val="00F55814"/>
    <w:rsid w:val="00F60C03"/>
    <w:rsid w:val="00F749BB"/>
    <w:rsid w:val="00F74D29"/>
    <w:rsid w:val="00F7561E"/>
    <w:rsid w:val="00F805AB"/>
    <w:rsid w:val="00F80CF3"/>
    <w:rsid w:val="00F8604C"/>
    <w:rsid w:val="00F86AEA"/>
    <w:rsid w:val="00F91215"/>
    <w:rsid w:val="00F93270"/>
    <w:rsid w:val="00F96C60"/>
    <w:rsid w:val="00F97CBA"/>
    <w:rsid w:val="00FA68B9"/>
    <w:rsid w:val="00FA6A23"/>
    <w:rsid w:val="00FB1EC4"/>
    <w:rsid w:val="00FB4739"/>
    <w:rsid w:val="00FB6B84"/>
    <w:rsid w:val="00FB6CFA"/>
    <w:rsid w:val="00FC00FF"/>
    <w:rsid w:val="00FC2A98"/>
    <w:rsid w:val="00FC387C"/>
    <w:rsid w:val="00FD06B0"/>
    <w:rsid w:val="00FD150F"/>
    <w:rsid w:val="00FD28CA"/>
    <w:rsid w:val="00FD788A"/>
    <w:rsid w:val="00FE1444"/>
    <w:rsid w:val="00FE35B2"/>
    <w:rsid w:val="00FE4EC8"/>
    <w:rsid w:val="00FE5877"/>
    <w:rsid w:val="00FF2B6B"/>
    <w:rsid w:val="00FF47F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D1B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101E9C"/>
    <w:pPr>
      <w:keepNext/>
      <w:keepLines/>
      <w:pBdr>
        <w:top w:val="single" w:sz="4" w:space="0" w:color="000000"/>
        <w:left w:val="single" w:sz="4" w:space="0" w:color="000000"/>
        <w:bottom w:val="single" w:sz="4" w:space="0" w:color="000000"/>
        <w:right w:val="single" w:sz="4" w:space="0" w:color="000000"/>
      </w:pBdr>
      <w:spacing w:after="0"/>
      <w:ind w:left="36"/>
      <w:outlineLvl w:val="0"/>
    </w:pPr>
    <w:rPr>
      <w:rFonts w:ascii="Times New Roman" w:eastAsia="Times New Roman" w:hAnsi="Times New Roman" w:cs="Times New Roman"/>
      <w:b/>
      <w:color w:val="000000"/>
      <w:sz w:val="28"/>
      <w:lang w:val="en-US"/>
    </w:rPr>
  </w:style>
  <w:style w:type="paragraph" w:styleId="Heading2">
    <w:name w:val="heading 2"/>
    <w:next w:val="Normal"/>
    <w:link w:val="Heading2Char"/>
    <w:uiPriority w:val="9"/>
    <w:unhideWhenUsed/>
    <w:qFormat/>
    <w:rsid w:val="00101E9C"/>
    <w:pPr>
      <w:keepNext/>
      <w:keepLines/>
      <w:spacing w:after="0" w:line="249" w:lineRule="auto"/>
      <w:ind w:left="46" w:hanging="10"/>
      <w:outlineLvl w:val="1"/>
    </w:pPr>
    <w:rPr>
      <w:rFonts w:ascii="Times New Roman" w:eastAsia="Times New Roman" w:hAnsi="Times New Roman" w:cs="Times New Roman"/>
      <w:b/>
      <w:i/>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101E9C"/>
    <w:rPr>
      <w:rFonts w:ascii="Times New Roman" w:eastAsia="Times New Roman" w:hAnsi="Times New Roman" w:cs="Times New Roman"/>
      <w:b/>
      <w:color w:val="000000"/>
      <w:sz w:val="28"/>
      <w:lang w:val="en-US"/>
    </w:rPr>
  </w:style>
  <w:style w:type="character" w:customStyle="1" w:styleId="Heading2Char">
    <w:name w:val="Heading 2 Char"/>
    <w:basedOn w:val="DefaultParagraphFont"/>
    <w:link w:val="Heading2"/>
    <w:uiPriority w:val="9"/>
    <w:rsid w:val="00101E9C"/>
    <w:rPr>
      <w:rFonts w:ascii="Times New Roman" w:eastAsia="Times New Roman" w:hAnsi="Times New Roman" w:cs="Times New Roman"/>
      <w:b/>
      <w:i/>
      <w:color w:val="000000"/>
      <w:sz w:val="24"/>
      <w:lang w:val="en-US"/>
    </w:rPr>
  </w:style>
  <w:style w:type="table" w:customStyle="1" w:styleId="TableGrid0">
    <w:name w:val="TableGrid"/>
    <w:rsid w:val="00101E9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rsid w:val="00E62BB5"/>
    <w:rPr>
      <w:rFonts w:ascii="Times New Roman" w:eastAsia="Times New Roman" w:hAnsi="Times New Roman" w:cs="Times New Roman"/>
      <w:sz w:val="24"/>
      <w:szCs w:val="24"/>
      <w:lang w:val="en-US"/>
    </w:rPr>
  </w:style>
  <w:style w:type="paragraph" w:styleId="NoSpacing">
    <w:name w:val="No Spacing"/>
    <w:uiPriority w:val="1"/>
    <w:qFormat/>
    <w:rsid w:val="00EF053E"/>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A95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585">
      <w:bodyDiv w:val="1"/>
      <w:marLeft w:val="0"/>
      <w:marRight w:val="0"/>
      <w:marTop w:val="0"/>
      <w:marBottom w:val="0"/>
      <w:divBdr>
        <w:top w:val="none" w:sz="0" w:space="0" w:color="auto"/>
        <w:left w:val="none" w:sz="0" w:space="0" w:color="auto"/>
        <w:bottom w:val="none" w:sz="0" w:space="0" w:color="auto"/>
        <w:right w:val="none" w:sz="0" w:space="0" w:color="auto"/>
      </w:divBdr>
    </w:div>
    <w:div w:id="8603290">
      <w:bodyDiv w:val="1"/>
      <w:marLeft w:val="0"/>
      <w:marRight w:val="0"/>
      <w:marTop w:val="0"/>
      <w:marBottom w:val="0"/>
      <w:divBdr>
        <w:top w:val="none" w:sz="0" w:space="0" w:color="auto"/>
        <w:left w:val="none" w:sz="0" w:space="0" w:color="auto"/>
        <w:bottom w:val="none" w:sz="0" w:space="0" w:color="auto"/>
        <w:right w:val="none" w:sz="0" w:space="0" w:color="auto"/>
      </w:divBdr>
    </w:div>
    <w:div w:id="10105186">
      <w:bodyDiv w:val="1"/>
      <w:marLeft w:val="0"/>
      <w:marRight w:val="0"/>
      <w:marTop w:val="0"/>
      <w:marBottom w:val="0"/>
      <w:divBdr>
        <w:top w:val="none" w:sz="0" w:space="0" w:color="auto"/>
        <w:left w:val="none" w:sz="0" w:space="0" w:color="auto"/>
        <w:bottom w:val="none" w:sz="0" w:space="0" w:color="auto"/>
        <w:right w:val="none" w:sz="0" w:space="0" w:color="auto"/>
      </w:divBdr>
    </w:div>
    <w:div w:id="25831960">
      <w:bodyDiv w:val="1"/>
      <w:marLeft w:val="0"/>
      <w:marRight w:val="0"/>
      <w:marTop w:val="0"/>
      <w:marBottom w:val="0"/>
      <w:divBdr>
        <w:top w:val="none" w:sz="0" w:space="0" w:color="auto"/>
        <w:left w:val="none" w:sz="0" w:space="0" w:color="auto"/>
        <w:bottom w:val="none" w:sz="0" w:space="0" w:color="auto"/>
        <w:right w:val="none" w:sz="0" w:space="0" w:color="auto"/>
      </w:divBdr>
    </w:div>
    <w:div w:id="34156916">
      <w:bodyDiv w:val="1"/>
      <w:marLeft w:val="0"/>
      <w:marRight w:val="0"/>
      <w:marTop w:val="0"/>
      <w:marBottom w:val="0"/>
      <w:divBdr>
        <w:top w:val="none" w:sz="0" w:space="0" w:color="auto"/>
        <w:left w:val="none" w:sz="0" w:space="0" w:color="auto"/>
        <w:bottom w:val="none" w:sz="0" w:space="0" w:color="auto"/>
        <w:right w:val="none" w:sz="0" w:space="0" w:color="auto"/>
      </w:divBdr>
    </w:div>
    <w:div w:id="50662380">
      <w:bodyDiv w:val="1"/>
      <w:marLeft w:val="0"/>
      <w:marRight w:val="0"/>
      <w:marTop w:val="0"/>
      <w:marBottom w:val="0"/>
      <w:divBdr>
        <w:top w:val="none" w:sz="0" w:space="0" w:color="auto"/>
        <w:left w:val="none" w:sz="0" w:space="0" w:color="auto"/>
        <w:bottom w:val="none" w:sz="0" w:space="0" w:color="auto"/>
        <w:right w:val="none" w:sz="0" w:space="0" w:color="auto"/>
      </w:divBdr>
    </w:div>
    <w:div w:id="53506363">
      <w:bodyDiv w:val="1"/>
      <w:marLeft w:val="0"/>
      <w:marRight w:val="0"/>
      <w:marTop w:val="0"/>
      <w:marBottom w:val="0"/>
      <w:divBdr>
        <w:top w:val="none" w:sz="0" w:space="0" w:color="auto"/>
        <w:left w:val="none" w:sz="0" w:space="0" w:color="auto"/>
        <w:bottom w:val="none" w:sz="0" w:space="0" w:color="auto"/>
        <w:right w:val="none" w:sz="0" w:space="0" w:color="auto"/>
      </w:divBdr>
    </w:div>
    <w:div w:id="64105720">
      <w:bodyDiv w:val="1"/>
      <w:marLeft w:val="0"/>
      <w:marRight w:val="0"/>
      <w:marTop w:val="0"/>
      <w:marBottom w:val="0"/>
      <w:divBdr>
        <w:top w:val="none" w:sz="0" w:space="0" w:color="auto"/>
        <w:left w:val="none" w:sz="0" w:space="0" w:color="auto"/>
        <w:bottom w:val="none" w:sz="0" w:space="0" w:color="auto"/>
        <w:right w:val="none" w:sz="0" w:space="0" w:color="auto"/>
      </w:divBdr>
    </w:div>
    <w:div w:id="66805556">
      <w:bodyDiv w:val="1"/>
      <w:marLeft w:val="0"/>
      <w:marRight w:val="0"/>
      <w:marTop w:val="0"/>
      <w:marBottom w:val="0"/>
      <w:divBdr>
        <w:top w:val="none" w:sz="0" w:space="0" w:color="auto"/>
        <w:left w:val="none" w:sz="0" w:space="0" w:color="auto"/>
        <w:bottom w:val="none" w:sz="0" w:space="0" w:color="auto"/>
        <w:right w:val="none" w:sz="0" w:space="0" w:color="auto"/>
      </w:divBdr>
    </w:div>
    <w:div w:id="81416064">
      <w:bodyDiv w:val="1"/>
      <w:marLeft w:val="0"/>
      <w:marRight w:val="0"/>
      <w:marTop w:val="0"/>
      <w:marBottom w:val="0"/>
      <w:divBdr>
        <w:top w:val="none" w:sz="0" w:space="0" w:color="auto"/>
        <w:left w:val="none" w:sz="0" w:space="0" w:color="auto"/>
        <w:bottom w:val="none" w:sz="0" w:space="0" w:color="auto"/>
        <w:right w:val="none" w:sz="0" w:space="0" w:color="auto"/>
      </w:divBdr>
    </w:div>
    <w:div w:id="83189068">
      <w:bodyDiv w:val="1"/>
      <w:marLeft w:val="0"/>
      <w:marRight w:val="0"/>
      <w:marTop w:val="0"/>
      <w:marBottom w:val="0"/>
      <w:divBdr>
        <w:top w:val="none" w:sz="0" w:space="0" w:color="auto"/>
        <w:left w:val="none" w:sz="0" w:space="0" w:color="auto"/>
        <w:bottom w:val="none" w:sz="0" w:space="0" w:color="auto"/>
        <w:right w:val="none" w:sz="0" w:space="0" w:color="auto"/>
      </w:divBdr>
    </w:div>
    <w:div w:id="89552229">
      <w:bodyDiv w:val="1"/>
      <w:marLeft w:val="0"/>
      <w:marRight w:val="0"/>
      <w:marTop w:val="0"/>
      <w:marBottom w:val="0"/>
      <w:divBdr>
        <w:top w:val="none" w:sz="0" w:space="0" w:color="auto"/>
        <w:left w:val="none" w:sz="0" w:space="0" w:color="auto"/>
        <w:bottom w:val="none" w:sz="0" w:space="0" w:color="auto"/>
        <w:right w:val="none" w:sz="0" w:space="0" w:color="auto"/>
      </w:divBdr>
    </w:div>
    <w:div w:id="102725190">
      <w:bodyDiv w:val="1"/>
      <w:marLeft w:val="0"/>
      <w:marRight w:val="0"/>
      <w:marTop w:val="0"/>
      <w:marBottom w:val="0"/>
      <w:divBdr>
        <w:top w:val="none" w:sz="0" w:space="0" w:color="auto"/>
        <w:left w:val="none" w:sz="0" w:space="0" w:color="auto"/>
        <w:bottom w:val="none" w:sz="0" w:space="0" w:color="auto"/>
        <w:right w:val="none" w:sz="0" w:space="0" w:color="auto"/>
      </w:divBdr>
    </w:div>
    <w:div w:id="118423742">
      <w:bodyDiv w:val="1"/>
      <w:marLeft w:val="0"/>
      <w:marRight w:val="0"/>
      <w:marTop w:val="0"/>
      <w:marBottom w:val="0"/>
      <w:divBdr>
        <w:top w:val="none" w:sz="0" w:space="0" w:color="auto"/>
        <w:left w:val="none" w:sz="0" w:space="0" w:color="auto"/>
        <w:bottom w:val="none" w:sz="0" w:space="0" w:color="auto"/>
        <w:right w:val="none" w:sz="0" w:space="0" w:color="auto"/>
      </w:divBdr>
    </w:div>
    <w:div w:id="123622106">
      <w:bodyDiv w:val="1"/>
      <w:marLeft w:val="0"/>
      <w:marRight w:val="0"/>
      <w:marTop w:val="0"/>
      <w:marBottom w:val="0"/>
      <w:divBdr>
        <w:top w:val="none" w:sz="0" w:space="0" w:color="auto"/>
        <w:left w:val="none" w:sz="0" w:space="0" w:color="auto"/>
        <w:bottom w:val="none" w:sz="0" w:space="0" w:color="auto"/>
        <w:right w:val="none" w:sz="0" w:space="0" w:color="auto"/>
      </w:divBdr>
    </w:div>
    <w:div w:id="135992804">
      <w:bodyDiv w:val="1"/>
      <w:marLeft w:val="0"/>
      <w:marRight w:val="0"/>
      <w:marTop w:val="0"/>
      <w:marBottom w:val="0"/>
      <w:divBdr>
        <w:top w:val="none" w:sz="0" w:space="0" w:color="auto"/>
        <w:left w:val="none" w:sz="0" w:space="0" w:color="auto"/>
        <w:bottom w:val="none" w:sz="0" w:space="0" w:color="auto"/>
        <w:right w:val="none" w:sz="0" w:space="0" w:color="auto"/>
      </w:divBdr>
    </w:div>
    <w:div w:id="140343800">
      <w:bodyDiv w:val="1"/>
      <w:marLeft w:val="0"/>
      <w:marRight w:val="0"/>
      <w:marTop w:val="0"/>
      <w:marBottom w:val="0"/>
      <w:divBdr>
        <w:top w:val="none" w:sz="0" w:space="0" w:color="auto"/>
        <w:left w:val="none" w:sz="0" w:space="0" w:color="auto"/>
        <w:bottom w:val="none" w:sz="0" w:space="0" w:color="auto"/>
        <w:right w:val="none" w:sz="0" w:space="0" w:color="auto"/>
      </w:divBdr>
    </w:div>
    <w:div w:id="142627835">
      <w:bodyDiv w:val="1"/>
      <w:marLeft w:val="0"/>
      <w:marRight w:val="0"/>
      <w:marTop w:val="0"/>
      <w:marBottom w:val="0"/>
      <w:divBdr>
        <w:top w:val="none" w:sz="0" w:space="0" w:color="auto"/>
        <w:left w:val="none" w:sz="0" w:space="0" w:color="auto"/>
        <w:bottom w:val="none" w:sz="0" w:space="0" w:color="auto"/>
        <w:right w:val="none" w:sz="0" w:space="0" w:color="auto"/>
      </w:divBdr>
    </w:div>
    <w:div w:id="147093099">
      <w:bodyDiv w:val="1"/>
      <w:marLeft w:val="0"/>
      <w:marRight w:val="0"/>
      <w:marTop w:val="0"/>
      <w:marBottom w:val="0"/>
      <w:divBdr>
        <w:top w:val="none" w:sz="0" w:space="0" w:color="auto"/>
        <w:left w:val="none" w:sz="0" w:space="0" w:color="auto"/>
        <w:bottom w:val="none" w:sz="0" w:space="0" w:color="auto"/>
        <w:right w:val="none" w:sz="0" w:space="0" w:color="auto"/>
      </w:divBdr>
    </w:div>
    <w:div w:id="165286932">
      <w:bodyDiv w:val="1"/>
      <w:marLeft w:val="0"/>
      <w:marRight w:val="0"/>
      <w:marTop w:val="0"/>
      <w:marBottom w:val="0"/>
      <w:divBdr>
        <w:top w:val="none" w:sz="0" w:space="0" w:color="auto"/>
        <w:left w:val="none" w:sz="0" w:space="0" w:color="auto"/>
        <w:bottom w:val="none" w:sz="0" w:space="0" w:color="auto"/>
        <w:right w:val="none" w:sz="0" w:space="0" w:color="auto"/>
      </w:divBdr>
    </w:div>
    <w:div w:id="170873693">
      <w:bodyDiv w:val="1"/>
      <w:marLeft w:val="0"/>
      <w:marRight w:val="0"/>
      <w:marTop w:val="0"/>
      <w:marBottom w:val="0"/>
      <w:divBdr>
        <w:top w:val="none" w:sz="0" w:space="0" w:color="auto"/>
        <w:left w:val="none" w:sz="0" w:space="0" w:color="auto"/>
        <w:bottom w:val="none" w:sz="0" w:space="0" w:color="auto"/>
        <w:right w:val="none" w:sz="0" w:space="0" w:color="auto"/>
      </w:divBdr>
    </w:div>
    <w:div w:id="172647551">
      <w:bodyDiv w:val="1"/>
      <w:marLeft w:val="0"/>
      <w:marRight w:val="0"/>
      <w:marTop w:val="0"/>
      <w:marBottom w:val="0"/>
      <w:divBdr>
        <w:top w:val="none" w:sz="0" w:space="0" w:color="auto"/>
        <w:left w:val="none" w:sz="0" w:space="0" w:color="auto"/>
        <w:bottom w:val="none" w:sz="0" w:space="0" w:color="auto"/>
        <w:right w:val="none" w:sz="0" w:space="0" w:color="auto"/>
      </w:divBdr>
    </w:div>
    <w:div w:id="201940750">
      <w:bodyDiv w:val="1"/>
      <w:marLeft w:val="0"/>
      <w:marRight w:val="0"/>
      <w:marTop w:val="0"/>
      <w:marBottom w:val="0"/>
      <w:divBdr>
        <w:top w:val="none" w:sz="0" w:space="0" w:color="auto"/>
        <w:left w:val="none" w:sz="0" w:space="0" w:color="auto"/>
        <w:bottom w:val="none" w:sz="0" w:space="0" w:color="auto"/>
        <w:right w:val="none" w:sz="0" w:space="0" w:color="auto"/>
      </w:divBdr>
    </w:div>
    <w:div w:id="208104344">
      <w:bodyDiv w:val="1"/>
      <w:marLeft w:val="0"/>
      <w:marRight w:val="0"/>
      <w:marTop w:val="0"/>
      <w:marBottom w:val="0"/>
      <w:divBdr>
        <w:top w:val="none" w:sz="0" w:space="0" w:color="auto"/>
        <w:left w:val="none" w:sz="0" w:space="0" w:color="auto"/>
        <w:bottom w:val="none" w:sz="0" w:space="0" w:color="auto"/>
        <w:right w:val="none" w:sz="0" w:space="0" w:color="auto"/>
      </w:divBdr>
    </w:div>
    <w:div w:id="220285442">
      <w:bodyDiv w:val="1"/>
      <w:marLeft w:val="0"/>
      <w:marRight w:val="0"/>
      <w:marTop w:val="0"/>
      <w:marBottom w:val="0"/>
      <w:divBdr>
        <w:top w:val="none" w:sz="0" w:space="0" w:color="auto"/>
        <w:left w:val="none" w:sz="0" w:space="0" w:color="auto"/>
        <w:bottom w:val="none" w:sz="0" w:space="0" w:color="auto"/>
        <w:right w:val="none" w:sz="0" w:space="0" w:color="auto"/>
      </w:divBdr>
    </w:div>
    <w:div w:id="220674902">
      <w:bodyDiv w:val="1"/>
      <w:marLeft w:val="0"/>
      <w:marRight w:val="0"/>
      <w:marTop w:val="0"/>
      <w:marBottom w:val="0"/>
      <w:divBdr>
        <w:top w:val="none" w:sz="0" w:space="0" w:color="auto"/>
        <w:left w:val="none" w:sz="0" w:space="0" w:color="auto"/>
        <w:bottom w:val="none" w:sz="0" w:space="0" w:color="auto"/>
        <w:right w:val="none" w:sz="0" w:space="0" w:color="auto"/>
      </w:divBdr>
    </w:div>
    <w:div w:id="255674922">
      <w:bodyDiv w:val="1"/>
      <w:marLeft w:val="0"/>
      <w:marRight w:val="0"/>
      <w:marTop w:val="0"/>
      <w:marBottom w:val="0"/>
      <w:divBdr>
        <w:top w:val="none" w:sz="0" w:space="0" w:color="auto"/>
        <w:left w:val="none" w:sz="0" w:space="0" w:color="auto"/>
        <w:bottom w:val="none" w:sz="0" w:space="0" w:color="auto"/>
        <w:right w:val="none" w:sz="0" w:space="0" w:color="auto"/>
      </w:divBdr>
    </w:div>
    <w:div w:id="280453000">
      <w:bodyDiv w:val="1"/>
      <w:marLeft w:val="0"/>
      <w:marRight w:val="0"/>
      <w:marTop w:val="0"/>
      <w:marBottom w:val="0"/>
      <w:divBdr>
        <w:top w:val="none" w:sz="0" w:space="0" w:color="auto"/>
        <w:left w:val="none" w:sz="0" w:space="0" w:color="auto"/>
        <w:bottom w:val="none" w:sz="0" w:space="0" w:color="auto"/>
        <w:right w:val="none" w:sz="0" w:space="0" w:color="auto"/>
      </w:divBdr>
    </w:div>
    <w:div w:id="287591502">
      <w:bodyDiv w:val="1"/>
      <w:marLeft w:val="0"/>
      <w:marRight w:val="0"/>
      <w:marTop w:val="0"/>
      <w:marBottom w:val="0"/>
      <w:divBdr>
        <w:top w:val="none" w:sz="0" w:space="0" w:color="auto"/>
        <w:left w:val="none" w:sz="0" w:space="0" w:color="auto"/>
        <w:bottom w:val="none" w:sz="0" w:space="0" w:color="auto"/>
        <w:right w:val="none" w:sz="0" w:space="0" w:color="auto"/>
      </w:divBdr>
    </w:div>
    <w:div w:id="308245086">
      <w:bodyDiv w:val="1"/>
      <w:marLeft w:val="0"/>
      <w:marRight w:val="0"/>
      <w:marTop w:val="0"/>
      <w:marBottom w:val="0"/>
      <w:divBdr>
        <w:top w:val="none" w:sz="0" w:space="0" w:color="auto"/>
        <w:left w:val="none" w:sz="0" w:space="0" w:color="auto"/>
        <w:bottom w:val="none" w:sz="0" w:space="0" w:color="auto"/>
        <w:right w:val="none" w:sz="0" w:space="0" w:color="auto"/>
      </w:divBdr>
    </w:div>
    <w:div w:id="313071730">
      <w:bodyDiv w:val="1"/>
      <w:marLeft w:val="0"/>
      <w:marRight w:val="0"/>
      <w:marTop w:val="0"/>
      <w:marBottom w:val="0"/>
      <w:divBdr>
        <w:top w:val="none" w:sz="0" w:space="0" w:color="auto"/>
        <w:left w:val="none" w:sz="0" w:space="0" w:color="auto"/>
        <w:bottom w:val="none" w:sz="0" w:space="0" w:color="auto"/>
        <w:right w:val="none" w:sz="0" w:space="0" w:color="auto"/>
      </w:divBdr>
    </w:div>
    <w:div w:id="315570840">
      <w:bodyDiv w:val="1"/>
      <w:marLeft w:val="0"/>
      <w:marRight w:val="0"/>
      <w:marTop w:val="0"/>
      <w:marBottom w:val="0"/>
      <w:divBdr>
        <w:top w:val="none" w:sz="0" w:space="0" w:color="auto"/>
        <w:left w:val="none" w:sz="0" w:space="0" w:color="auto"/>
        <w:bottom w:val="none" w:sz="0" w:space="0" w:color="auto"/>
        <w:right w:val="none" w:sz="0" w:space="0" w:color="auto"/>
      </w:divBdr>
    </w:div>
    <w:div w:id="339115364">
      <w:bodyDiv w:val="1"/>
      <w:marLeft w:val="0"/>
      <w:marRight w:val="0"/>
      <w:marTop w:val="0"/>
      <w:marBottom w:val="0"/>
      <w:divBdr>
        <w:top w:val="none" w:sz="0" w:space="0" w:color="auto"/>
        <w:left w:val="none" w:sz="0" w:space="0" w:color="auto"/>
        <w:bottom w:val="none" w:sz="0" w:space="0" w:color="auto"/>
        <w:right w:val="none" w:sz="0" w:space="0" w:color="auto"/>
      </w:divBdr>
    </w:div>
    <w:div w:id="340398876">
      <w:bodyDiv w:val="1"/>
      <w:marLeft w:val="0"/>
      <w:marRight w:val="0"/>
      <w:marTop w:val="0"/>
      <w:marBottom w:val="0"/>
      <w:divBdr>
        <w:top w:val="none" w:sz="0" w:space="0" w:color="auto"/>
        <w:left w:val="none" w:sz="0" w:space="0" w:color="auto"/>
        <w:bottom w:val="none" w:sz="0" w:space="0" w:color="auto"/>
        <w:right w:val="none" w:sz="0" w:space="0" w:color="auto"/>
      </w:divBdr>
    </w:div>
    <w:div w:id="340552467">
      <w:bodyDiv w:val="1"/>
      <w:marLeft w:val="0"/>
      <w:marRight w:val="0"/>
      <w:marTop w:val="0"/>
      <w:marBottom w:val="0"/>
      <w:divBdr>
        <w:top w:val="none" w:sz="0" w:space="0" w:color="auto"/>
        <w:left w:val="none" w:sz="0" w:space="0" w:color="auto"/>
        <w:bottom w:val="none" w:sz="0" w:space="0" w:color="auto"/>
        <w:right w:val="none" w:sz="0" w:space="0" w:color="auto"/>
      </w:divBdr>
    </w:div>
    <w:div w:id="340815271">
      <w:bodyDiv w:val="1"/>
      <w:marLeft w:val="0"/>
      <w:marRight w:val="0"/>
      <w:marTop w:val="0"/>
      <w:marBottom w:val="0"/>
      <w:divBdr>
        <w:top w:val="none" w:sz="0" w:space="0" w:color="auto"/>
        <w:left w:val="none" w:sz="0" w:space="0" w:color="auto"/>
        <w:bottom w:val="none" w:sz="0" w:space="0" w:color="auto"/>
        <w:right w:val="none" w:sz="0" w:space="0" w:color="auto"/>
      </w:divBdr>
    </w:div>
    <w:div w:id="342130635">
      <w:bodyDiv w:val="1"/>
      <w:marLeft w:val="0"/>
      <w:marRight w:val="0"/>
      <w:marTop w:val="0"/>
      <w:marBottom w:val="0"/>
      <w:divBdr>
        <w:top w:val="none" w:sz="0" w:space="0" w:color="auto"/>
        <w:left w:val="none" w:sz="0" w:space="0" w:color="auto"/>
        <w:bottom w:val="none" w:sz="0" w:space="0" w:color="auto"/>
        <w:right w:val="none" w:sz="0" w:space="0" w:color="auto"/>
      </w:divBdr>
    </w:div>
    <w:div w:id="350956992">
      <w:bodyDiv w:val="1"/>
      <w:marLeft w:val="0"/>
      <w:marRight w:val="0"/>
      <w:marTop w:val="0"/>
      <w:marBottom w:val="0"/>
      <w:divBdr>
        <w:top w:val="none" w:sz="0" w:space="0" w:color="auto"/>
        <w:left w:val="none" w:sz="0" w:space="0" w:color="auto"/>
        <w:bottom w:val="none" w:sz="0" w:space="0" w:color="auto"/>
        <w:right w:val="none" w:sz="0" w:space="0" w:color="auto"/>
      </w:divBdr>
    </w:div>
    <w:div w:id="364402163">
      <w:bodyDiv w:val="1"/>
      <w:marLeft w:val="0"/>
      <w:marRight w:val="0"/>
      <w:marTop w:val="0"/>
      <w:marBottom w:val="0"/>
      <w:divBdr>
        <w:top w:val="none" w:sz="0" w:space="0" w:color="auto"/>
        <w:left w:val="none" w:sz="0" w:space="0" w:color="auto"/>
        <w:bottom w:val="none" w:sz="0" w:space="0" w:color="auto"/>
        <w:right w:val="none" w:sz="0" w:space="0" w:color="auto"/>
      </w:divBdr>
    </w:div>
    <w:div w:id="368142620">
      <w:bodyDiv w:val="1"/>
      <w:marLeft w:val="0"/>
      <w:marRight w:val="0"/>
      <w:marTop w:val="0"/>
      <w:marBottom w:val="0"/>
      <w:divBdr>
        <w:top w:val="none" w:sz="0" w:space="0" w:color="auto"/>
        <w:left w:val="none" w:sz="0" w:space="0" w:color="auto"/>
        <w:bottom w:val="none" w:sz="0" w:space="0" w:color="auto"/>
        <w:right w:val="none" w:sz="0" w:space="0" w:color="auto"/>
      </w:divBdr>
    </w:div>
    <w:div w:id="386295076">
      <w:bodyDiv w:val="1"/>
      <w:marLeft w:val="0"/>
      <w:marRight w:val="0"/>
      <w:marTop w:val="0"/>
      <w:marBottom w:val="0"/>
      <w:divBdr>
        <w:top w:val="none" w:sz="0" w:space="0" w:color="auto"/>
        <w:left w:val="none" w:sz="0" w:space="0" w:color="auto"/>
        <w:bottom w:val="none" w:sz="0" w:space="0" w:color="auto"/>
        <w:right w:val="none" w:sz="0" w:space="0" w:color="auto"/>
      </w:divBdr>
    </w:div>
    <w:div w:id="434176714">
      <w:bodyDiv w:val="1"/>
      <w:marLeft w:val="0"/>
      <w:marRight w:val="0"/>
      <w:marTop w:val="0"/>
      <w:marBottom w:val="0"/>
      <w:divBdr>
        <w:top w:val="none" w:sz="0" w:space="0" w:color="auto"/>
        <w:left w:val="none" w:sz="0" w:space="0" w:color="auto"/>
        <w:bottom w:val="none" w:sz="0" w:space="0" w:color="auto"/>
        <w:right w:val="none" w:sz="0" w:space="0" w:color="auto"/>
      </w:divBdr>
    </w:div>
    <w:div w:id="444203169">
      <w:bodyDiv w:val="1"/>
      <w:marLeft w:val="0"/>
      <w:marRight w:val="0"/>
      <w:marTop w:val="0"/>
      <w:marBottom w:val="0"/>
      <w:divBdr>
        <w:top w:val="none" w:sz="0" w:space="0" w:color="auto"/>
        <w:left w:val="none" w:sz="0" w:space="0" w:color="auto"/>
        <w:bottom w:val="none" w:sz="0" w:space="0" w:color="auto"/>
        <w:right w:val="none" w:sz="0" w:space="0" w:color="auto"/>
      </w:divBdr>
    </w:div>
    <w:div w:id="446855101">
      <w:bodyDiv w:val="1"/>
      <w:marLeft w:val="0"/>
      <w:marRight w:val="0"/>
      <w:marTop w:val="0"/>
      <w:marBottom w:val="0"/>
      <w:divBdr>
        <w:top w:val="none" w:sz="0" w:space="0" w:color="auto"/>
        <w:left w:val="none" w:sz="0" w:space="0" w:color="auto"/>
        <w:bottom w:val="none" w:sz="0" w:space="0" w:color="auto"/>
        <w:right w:val="none" w:sz="0" w:space="0" w:color="auto"/>
      </w:divBdr>
    </w:div>
    <w:div w:id="451630424">
      <w:bodyDiv w:val="1"/>
      <w:marLeft w:val="0"/>
      <w:marRight w:val="0"/>
      <w:marTop w:val="0"/>
      <w:marBottom w:val="0"/>
      <w:divBdr>
        <w:top w:val="none" w:sz="0" w:space="0" w:color="auto"/>
        <w:left w:val="none" w:sz="0" w:space="0" w:color="auto"/>
        <w:bottom w:val="none" w:sz="0" w:space="0" w:color="auto"/>
        <w:right w:val="none" w:sz="0" w:space="0" w:color="auto"/>
      </w:divBdr>
    </w:div>
    <w:div w:id="451872430">
      <w:bodyDiv w:val="1"/>
      <w:marLeft w:val="0"/>
      <w:marRight w:val="0"/>
      <w:marTop w:val="0"/>
      <w:marBottom w:val="0"/>
      <w:divBdr>
        <w:top w:val="none" w:sz="0" w:space="0" w:color="auto"/>
        <w:left w:val="none" w:sz="0" w:space="0" w:color="auto"/>
        <w:bottom w:val="none" w:sz="0" w:space="0" w:color="auto"/>
        <w:right w:val="none" w:sz="0" w:space="0" w:color="auto"/>
      </w:divBdr>
    </w:div>
    <w:div w:id="470440807">
      <w:bodyDiv w:val="1"/>
      <w:marLeft w:val="0"/>
      <w:marRight w:val="0"/>
      <w:marTop w:val="0"/>
      <w:marBottom w:val="0"/>
      <w:divBdr>
        <w:top w:val="none" w:sz="0" w:space="0" w:color="auto"/>
        <w:left w:val="none" w:sz="0" w:space="0" w:color="auto"/>
        <w:bottom w:val="none" w:sz="0" w:space="0" w:color="auto"/>
        <w:right w:val="none" w:sz="0" w:space="0" w:color="auto"/>
      </w:divBdr>
    </w:div>
    <w:div w:id="471412920">
      <w:bodyDiv w:val="1"/>
      <w:marLeft w:val="0"/>
      <w:marRight w:val="0"/>
      <w:marTop w:val="0"/>
      <w:marBottom w:val="0"/>
      <w:divBdr>
        <w:top w:val="none" w:sz="0" w:space="0" w:color="auto"/>
        <w:left w:val="none" w:sz="0" w:space="0" w:color="auto"/>
        <w:bottom w:val="none" w:sz="0" w:space="0" w:color="auto"/>
        <w:right w:val="none" w:sz="0" w:space="0" w:color="auto"/>
      </w:divBdr>
    </w:div>
    <w:div w:id="483551956">
      <w:bodyDiv w:val="1"/>
      <w:marLeft w:val="0"/>
      <w:marRight w:val="0"/>
      <w:marTop w:val="0"/>
      <w:marBottom w:val="0"/>
      <w:divBdr>
        <w:top w:val="none" w:sz="0" w:space="0" w:color="auto"/>
        <w:left w:val="none" w:sz="0" w:space="0" w:color="auto"/>
        <w:bottom w:val="none" w:sz="0" w:space="0" w:color="auto"/>
        <w:right w:val="none" w:sz="0" w:space="0" w:color="auto"/>
      </w:divBdr>
    </w:div>
    <w:div w:id="487281880">
      <w:bodyDiv w:val="1"/>
      <w:marLeft w:val="0"/>
      <w:marRight w:val="0"/>
      <w:marTop w:val="0"/>
      <w:marBottom w:val="0"/>
      <w:divBdr>
        <w:top w:val="none" w:sz="0" w:space="0" w:color="auto"/>
        <w:left w:val="none" w:sz="0" w:space="0" w:color="auto"/>
        <w:bottom w:val="none" w:sz="0" w:space="0" w:color="auto"/>
        <w:right w:val="none" w:sz="0" w:space="0" w:color="auto"/>
      </w:divBdr>
    </w:div>
    <w:div w:id="496266617">
      <w:bodyDiv w:val="1"/>
      <w:marLeft w:val="0"/>
      <w:marRight w:val="0"/>
      <w:marTop w:val="0"/>
      <w:marBottom w:val="0"/>
      <w:divBdr>
        <w:top w:val="none" w:sz="0" w:space="0" w:color="auto"/>
        <w:left w:val="none" w:sz="0" w:space="0" w:color="auto"/>
        <w:bottom w:val="none" w:sz="0" w:space="0" w:color="auto"/>
        <w:right w:val="none" w:sz="0" w:space="0" w:color="auto"/>
      </w:divBdr>
    </w:div>
    <w:div w:id="501749217">
      <w:bodyDiv w:val="1"/>
      <w:marLeft w:val="0"/>
      <w:marRight w:val="0"/>
      <w:marTop w:val="0"/>
      <w:marBottom w:val="0"/>
      <w:divBdr>
        <w:top w:val="none" w:sz="0" w:space="0" w:color="auto"/>
        <w:left w:val="none" w:sz="0" w:space="0" w:color="auto"/>
        <w:bottom w:val="none" w:sz="0" w:space="0" w:color="auto"/>
        <w:right w:val="none" w:sz="0" w:space="0" w:color="auto"/>
      </w:divBdr>
    </w:div>
    <w:div w:id="509413161">
      <w:bodyDiv w:val="1"/>
      <w:marLeft w:val="0"/>
      <w:marRight w:val="0"/>
      <w:marTop w:val="0"/>
      <w:marBottom w:val="0"/>
      <w:divBdr>
        <w:top w:val="none" w:sz="0" w:space="0" w:color="auto"/>
        <w:left w:val="none" w:sz="0" w:space="0" w:color="auto"/>
        <w:bottom w:val="none" w:sz="0" w:space="0" w:color="auto"/>
        <w:right w:val="none" w:sz="0" w:space="0" w:color="auto"/>
      </w:divBdr>
    </w:div>
    <w:div w:id="518129279">
      <w:bodyDiv w:val="1"/>
      <w:marLeft w:val="0"/>
      <w:marRight w:val="0"/>
      <w:marTop w:val="0"/>
      <w:marBottom w:val="0"/>
      <w:divBdr>
        <w:top w:val="none" w:sz="0" w:space="0" w:color="auto"/>
        <w:left w:val="none" w:sz="0" w:space="0" w:color="auto"/>
        <w:bottom w:val="none" w:sz="0" w:space="0" w:color="auto"/>
        <w:right w:val="none" w:sz="0" w:space="0" w:color="auto"/>
      </w:divBdr>
    </w:div>
    <w:div w:id="520514556">
      <w:bodyDiv w:val="1"/>
      <w:marLeft w:val="0"/>
      <w:marRight w:val="0"/>
      <w:marTop w:val="0"/>
      <w:marBottom w:val="0"/>
      <w:divBdr>
        <w:top w:val="none" w:sz="0" w:space="0" w:color="auto"/>
        <w:left w:val="none" w:sz="0" w:space="0" w:color="auto"/>
        <w:bottom w:val="none" w:sz="0" w:space="0" w:color="auto"/>
        <w:right w:val="none" w:sz="0" w:space="0" w:color="auto"/>
      </w:divBdr>
    </w:div>
    <w:div w:id="530530175">
      <w:bodyDiv w:val="1"/>
      <w:marLeft w:val="0"/>
      <w:marRight w:val="0"/>
      <w:marTop w:val="0"/>
      <w:marBottom w:val="0"/>
      <w:divBdr>
        <w:top w:val="none" w:sz="0" w:space="0" w:color="auto"/>
        <w:left w:val="none" w:sz="0" w:space="0" w:color="auto"/>
        <w:bottom w:val="none" w:sz="0" w:space="0" w:color="auto"/>
        <w:right w:val="none" w:sz="0" w:space="0" w:color="auto"/>
      </w:divBdr>
    </w:div>
    <w:div w:id="552426090">
      <w:bodyDiv w:val="1"/>
      <w:marLeft w:val="0"/>
      <w:marRight w:val="0"/>
      <w:marTop w:val="0"/>
      <w:marBottom w:val="0"/>
      <w:divBdr>
        <w:top w:val="none" w:sz="0" w:space="0" w:color="auto"/>
        <w:left w:val="none" w:sz="0" w:space="0" w:color="auto"/>
        <w:bottom w:val="none" w:sz="0" w:space="0" w:color="auto"/>
        <w:right w:val="none" w:sz="0" w:space="0" w:color="auto"/>
      </w:divBdr>
    </w:div>
    <w:div w:id="565606413">
      <w:bodyDiv w:val="1"/>
      <w:marLeft w:val="0"/>
      <w:marRight w:val="0"/>
      <w:marTop w:val="0"/>
      <w:marBottom w:val="0"/>
      <w:divBdr>
        <w:top w:val="none" w:sz="0" w:space="0" w:color="auto"/>
        <w:left w:val="none" w:sz="0" w:space="0" w:color="auto"/>
        <w:bottom w:val="none" w:sz="0" w:space="0" w:color="auto"/>
        <w:right w:val="none" w:sz="0" w:space="0" w:color="auto"/>
      </w:divBdr>
    </w:div>
    <w:div w:id="574976977">
      <w:bodyDiv w:val="1"/>
      <w:marLeft w:val="0"/>
      <w:marRight w:val="0"/>
      <w:marTop w:val="0"/>
      <w:marBottom w:val="0"/>
      <w:divBdr>
        <w:top w:val="none" w:sz="0" w:space="0" w:color="auto"/>
        <w:left w:val="none" w:sz="0" w:space="0" w:color="auto"/>
        <w:bottom w:val="none" w:sz="0" w:space="0" w:color="auto"/>
        <w:right w:val="none" w:sz="0" w:space="0" w:color="auto"/>
      </w:divBdr>
    </w:div>
    <w:div w:id="575745070">
      <w:bodyDiv w:val="1"/>
      <w:marLeft w:val="0"/>
      <w:marRight w:val="0"/>
      <w:marTop w:val="0"/>
      <w:marBottom w:val="0"/>
      <w:divBdr>
        <w:top w:val="none" w:sz="0" w:space="0" w:color="auto"/>
        <w:left w:val="none" w:sz="0" w:space="0" w:color="auto"/>
        <w:bottom w:val="none" w:sz="0" w:space="0" w:color="auto"/>
        <w:right w:val="none" w:sz="0" w:space="0" w:color="auto"/>
      </w:divBdr>
    </w:div>
    <w:div w:id="577443889">
      <w:bodyDiv w:val="1"/>
      <w:marLeft w:val="0"/>
      <w:marRight w:val="0"/>
      <w:marTop w:val="0"/>
      <w:marBottom w:val="0"/>
      <w:divBdr>
        <w:top w:val="none" w:sz="0" w:space="0" w:color="auto"/>
        <w:left w:val="none" w:sz="0" w:space="0" w:color="auto"/>
        <w:bottom w:val="none" w:sz="0" w:space="0" w:color="auto"/>
        <w:right w:val="none" w:sz="0" w:space="0" w:color="auto"/>
      </w:divBdr>
    </w:div>
    <w:div w:id="587427962">
      <w:bodyDiv w:val="1"/>
      <w:marLeft w:val="0"/>
      <w:marRight w:val="0"/>
      <w:marTop w:val="0"/>
      <w:marBottom w:val="0"/>
      <w:divBdr>
        <w:top w:val="none" w:sz="0" w:space="0" w:color="auto"/>
        <w:left w:val="none" w:sz="0" w:space="0" w:color="auto"/>
        <w:bottom w:val="none" w:sz="0" w:space="0" w:color="auto"/>
        <w:right w:val="none" w:sz="0" w:space="0" w:color="auto"/>
      </w:divBdr>
    </w:div>
    <w:div w:id="597300774">
      <w:bodyDiv w:val="1"/>
      <w:marLeft w:val="0"/>
      <w:marRight w:val="0"/>
      <w:marTop w:val="0"/>
      <w:marBottom w:val="0"/>
      <w:divBdr>
        <w:top w:val="none" w:sz="0" w:space="0" w:color="auto"/>
        <w:left w:val="none" w:sz="0" w:space="0" w:color="auto"/>
        <w:bottom w:val="none" w:sz="0" w:space="0" w:color="auto"/>
        <w:right w:val="none" w:sz="0" w:space="0" w:color="auto"/>
      </w:divBdr>
    </w:div>
    <w:div w:id="601574430">
      <w:bodyDiv w:val="1"/>
      <w:marLeft w:val="0"/>
      <w:marRight w:val="0"/>
      <w:marTop w:val="0"/>
      <w:marBottom w:val="0"/>
      <w:divBdr>
        <w:top w:val="none" w:sz="0" w:space="0" w:color="auto"/>
        <w:left w:val="none" w:sz="0" w:space="0" w:color="auto"/>
        <w:bottom w:val="none" w:sz="0" w:space="0" w:color="auto"/>
        <w:right w:val="none" w:sz="0" w:space="0" w:color="auto"/>
      </w:divBdr>
    </w:div>
    <w:div w:id="615794284">
      <w:bodyDiv w:val="1"/>
      <w:marLeft w:val="0"/>
      <w:marRight w:val="0"/>
      <w:marTop w:val="0"/>
      <w:marBottom w:val="0"/>
      <w:divBdr>
        <w:top w:val="none" w:sz="0" w:space="0" w:color="auto"/>
        <w:left w:val="none" w:sz="0" w:space="0" w:color="auto"/>
        <w:bottom w:val="none" w:sz="0" w:space="0" w:color="auto"/>
        <w:right w:val="none" w:sz="0" w:space="0" w:color="auto"/>
      </w:divBdr>
    </w:div>
    <w:div w:id="619413460">
      <w:bodyDiv w:val="1"/>
      <w:marLeft w:val="0"/>
      <w:marRight w:val="0"/>
      <w:marTop w:val="0"/>
      <w:marBottom w:val="0"/>
      <w:divBdr>
        <w:top w:val="none" w:sz="0" w:space="0" w:color="auto"/>
        <w:left w:val="none" w:sz="0" w:space="0" w:color="auto"/>
        <w:bottom w:val="none" w:sz="0" w:space="0" w:color="auto"/>
        <w:right w:val="none" w:sz="0" w:space="0" w:color="auto"/>
      </w:divBdr>
    </w:div>
    <w:div w:id="620767102">
      <w:bodyDiv w:val="1"/>
      <w:marLeft w:val="0"/>
      <w:marRight w:val="0"/>
      <w:marTop w:val="0"/>
      <w:marBottom w:val="0"/>
      <w:divBdr>
        <w:top w:val="none" w:sz="0" w:space="0" w:color="auto"/>
        <w:left w:val="none" w:sz="0" w:space="0" w:color="auto"/>
        <w:bottom w:val="none" w:sz="0" w:space="0" w:color="auto"/>
        <w:right w:val="none" w:sz="0" w:space="0" w:color="auto"/>
      </w:divBdr>
    </w:div>
    <w:div w:id="622999934">
      <w:bodyDiv w:val="1"/>
      <w:marLeft w:val="0"/>
      <w:marRight w:val="0"/>
      <w:marTop w:val="0"/>
      <w:marBottom w:val="0"/>
      <w:divBdr>
        <w:top w:val="none" w:sz="0" w:space="0" w:color="auto"/>
        <w:left w:val="none" w:sz="0" w:space="0" w:color="auto"/>
        <w:bottom w:val="none" w:sz="0" w:space="0" w:color="auto"/>
        <w:right w:val="none" w:sz="0" w:space="0" w:color="auto"/>
      </w:divBdr>
    </w:div>
    <w:div w:id="643630851">
      <w:bodyDiv w:val="1"/>
      <w:marLeft w:val="0"/>
      <w:marRight w:val="0"/>
      <w:marTop w:val="0"/>
      <w:marBottom w:val="0"/>
      <w:divBdr>
        <w:top w:val="none" w:sz="0" w:space="0" w:color="auto"/>
        <w:left w:val="none" w:sz="0" w:space="0" w:color="auto"/>
        <w:bottom w:val="none" w:sz="0" w:space="0" w:color="auto"/>
        <w:right w:val="none" w:sz="0" w:space="0" w:color="auto"/>
      </w:divBdr>
    </w:div>
    <w:div w:id="646277216">
      <w:bodyDiv w:val="1"/>
      <w:marLeft w:val="0"/>
      <w:marRight w:val="0"/>
      <w:marTop w:val="0"/>
      <w:marBottom w:val="0"/>
      <w:divBdr>
        <w:top w:val="none" w:sz="0" w:space="0" w:color="auto"/>
        <w:left w:val="none" w:sz="0" w:space="0" w:color="auto"/>
        <w:bottom w:val="none" w:sz="0" w:space="0" w:color="auto"/>
        <w:right w:val="none" w:sz="0" w:space="0" w:color="auto"/>
      </w:divBdr>
    </w:div>
    <w:div w:id="648363807">
      <w:bodyDiv w:val="1"/>
      <w:marLeft w:val="0"/>
      <w:marRight w:val="0"/>
      <w:marTop w:val="0"/>
      <w:marBottom w:val="0"/>
      <w:divBdr>
        <w:top w:val="none" w:sz="0" w:space="0" w:color="auto"/>
        <w:left w:val="none" w:sz="0" w:space="0" w:color="auto"/>
        <w:bottom w:val="none" w:sz="0" w:space="0" w:color="auto"/>
        <w:right w:val="none" w:sz="0" w:space="0" w:color="auto"/>
      </w:divBdr>
    </w:div>
    <w:div w:id="656105260">
      <w:bodyDiv w:val="1"/>
      <w:marLeft w:val="0"/>
      <w:marRight w:val="0"/>
      <w:marTop w:val="0"/>
      <w:marBottom w:val="0"/>
      <w:divBdr>
        <w:top w:val="none" w:sz="0" w:space="0" w:color="auto"/>
        <w:left w:val="none" w:sz="0" w:space="0" w:color="auto"/>
        <w:bottom w:val="none" w:sz="0" w:space="0" w:color="auto"/>
        <w:right w:val="none" w:sz="0" w:space="0" w:color="auto"/>
      </w:divBdr>
    </w:div>
    <w:div w:id="666709852">
      <w:bodyDiv w:val="1"/>
      <w:marLeft w:val="0"/>
      <w:marRight w:val="0"/>
      <w:marTop w:val="0"/>
      <w:marBottom w:val="0"/>
      <w:divBdr>
        <w:top w:val="none" w:sz="0" w:space="0" w:color="auto"/>
        <w:left w:val="none" w:sz="0" w:space="0" w:color="auto"/>
        <w:bottom w:val="none" w:sz="0" w:space="0" w:color="auto"/>
        <w:right w:val="none" w:sz="0" w:space="0" w:color="auto"/>
      </w:divBdr>
    </w:div>
    <w:div w:id="694237186">
      <w:bodyDiv w:val="1"/>
      <w:marLeft w:val="0"/>
      <w:marRight w:val="0"/>
      <w:marTop w:val="0"/>
      <w:marBottom w:val="0"/>
      <w:divBdr>
        <w:top w:val="none" w:sz="0" w:space="0" w:color="auto"/>
        <w:left w:val="none" w:sz="0" w:space="0" w:color="auto"/>
        <w:bottom w:val="none" w:sz="0" w:space="0" w:color="auto"/>
        <w:right w:val="none" w:sz="0" w:space="0" w:color="auto"/>
      </w:divBdr>
    </w:div>
    <w:div w:id="698163883">
      <w:bodyDiv w:val="1"/>
      <w:marLeft w:val="0"/>
      <w:marRight w:val="0"/>
      <w:marTop w:val="0"/>
      <w:marBottom w:val="0"/>
      <w:divBdr>
        <w:top w:val="none" w:sz="0" w:space="0" w:color="auto"/>
        <w:left w:val="none" w:sz="0" w:space="0" w:color="auto"/>
        <w:bottom w:val="none" w:sz="0" w:space="0" w:color="auto"/>
        <w:right w:val="none" w:sz="0" w:space="0" w:color="auto"/>
      </w:divBdr>
    </w:div>
    <w:div w:id="698893506">
      <w:bodyDiv w:val="1"/>
      <w:marLeft w:val="0"/>
      <w:marRight w:val="0"/>
      <w:marTop w:val="0"/>
      <w:marBottom w:val="0"/>
      <w:divBdr>
        <w:top w:val="none" w:sz="0" w:space="0" w:color="auto"/>
        <w:left w:val="none" w:sz="0" w:space="0" w:color="auto"/>
        <w:bottom w:val="none" w:sz="0" w:space="0" w:color="auto"/>
        <w:right w:val="none" w:sz="0" w:space="0" w:color="auto"/>
      </w:divBdr>
    </w:div>
    <w:div w:id="703020919">
      <w:bodyDiv w:val="1"/>
      <w:marLeft w:val="0"/>
      <w:marRight w:val="0"/>
      <w:marTop w:val="0"/>
      <w:marBottom w:val="0"/>
      <w:divBdr>
        <w:top w:val="none" w:sz="0" w:space="0" w:color="auto"/>
        <w:left w:val="none" w:sz="0" w:space="0" w:color="auto"/>
        <w:bottom w:val="none" w:sz="0" w:space="0" w:color="auto"/>
        <w:right w:val="none" w:sz="0" w:space="0" w:color="auto"/>
      </w:divBdr>
    </w:div>
    <w:div w:id="717558565">
      <w:bodyDiv w:val="1"/>
      <w:marLeft w:val="0"/>
      <w:marRight w:val="0"/>
      <w:marTop w:val="0"/>
      <w:marBottom w:val="0"/>
      <w:divBdr>
        <w:top w:val="none" w:sz="0" w:space="0" w:color="auto"/>
        <w:left w:val="none" w:sz="0" w:space="0" w:color="auto"/>
        <w:bottom w:val="none" w:sz="0" w:space="0" w:color="auto"/>
        <w:right w:val="none" w:sz="0" w:space="0" w:color="auto"/>
      </w:divBdr>
    </w:div>
    <w:div w:id="727874588">
      <w:bodyDiv w:val="1"/>
      <w:marLeft w:val="0"/>
      <w:marRight w:val="0"/>
      <w:marTop w:val="0"/>
      <w:marBottom w:val="0"/>
      <w:divBdr>
        <w:top w:val="none" w:sz="0" w:space="0" w:color="auto"/>
        <w:left w:val="none" w:sz="0" w:space="0" w:color="auto"/>
        <w:bottom w:val="none" w:sz="0" w:space="0" w:color="auto"/>
        <w:right w:val="none" w:sz="0" w:space="0" w:color="auto"/>
      </w:divBdr>
    </w:div>
    <w:div w:id="738557799">
      <w:bodyDiv w:val="1"/>
      <w:marLeft w:val="0"/>
      <w:marRight w:val="0"/>
      <w:marTop w:val="0"/>
      <w:marBottom w:val="0"/>
      <w:divBdr>
        <w:top w:val="none" w:sz="0" w:space="0" w:color="auto"/>
        <w:left w:val="none" w:sz="0" w:space="0" w:color="auto"/>
        <w:bottom w:val="none" w:sz="0" w:space="0" w:color="auto"/>
        <w:right w:val="none" w:sz="0" w:space="0" w:color="auto"/>
      </w:divBdr>
    </w:div>
    <w:div w:id="753549470">
      <w:bodyDiv w:val="1"/>
      <w:marLeft w:val="0"/>
      <w:marRight w:val="0"/>
      <w:marTop w:val="0"/>
      <w:marBottom w:val="0"/>
      <w:divBdr>
        <w:top w:val="none" w:sz="0" w:space="0" w:color="auto"/>
        <w:left w:val="none" w:sz="0" w:space="0" w:color="auto"/>
        <w:bottom w:val="none" w:sz="0" w:space="0" w:color="auto"/>
        <w:right w:val="none" w:sz="0" w:space="0" w:color="auto"/>
      </w:divBdr>
    </w:div>
    <w:div w:id="754008811">
      <w:bodyDiv w:val="1"/>
      <w:marLeft w:val="0"/>
      <w:marRight w:val="0"/>
      <w:marTop w:val="0"/>
      <w:marBottom w:val="0"/>
      <w:divBdr>
        <w:top w:val="none" w:sz="0" w:space="0" w:color="auto"/>
        <w:left w:val="none" w:sz="0" w:space="0" w:color="auto"/>
        <w:bottom w:val="none" w:sz="0" w:space="0" w:color="auto"/>
        <w:right w:val="none" w:sz="0" w:space="0" w:color="auto"/>
      </w:divBdr>
    </w:div>
    <w:div w:id="755633349">
      <w:bodyDiv w:val="1"/>
      <w:marLeft w:val="0"/>
      <w:marRight w:val="0"/>
      <w:marTop w:val="0"/>
      <w:marBottom w:val="0"/>
      <w:divBdr>
        <w:top w:val="none" w:sz="0" w:space="0" w:color="auto"/>
        <w:left w:val="none" w:sz="0" w:space="0" w:color="auto"/>
        <w:bottom w:val="none" w:sz="0" w:space="0" w:color="auto"/>
        <w:right w:val="none" w:sz="0" w:space="0" w:color="auto"/>
      </w:divBdr>
    </w:div>
    <w:div w:id="771511935">
      <w:bodyDiv w:val="1"/>
      <w:marLeft w:val="0"/>
      <w:marRight w:val="0"/>
      <w:marTop w:val="0"/>
      <w:marBottom w:val="0"/>
      <w:divBdr>
        <w:top w:val="none" w:sz="0" w:space="0" w:color="auto"/>
        <w:left w:val="none" w:sz="0" w:space="0" w:color="auto"/>
        <w:bottom w:val="none" w:sz="0" w:space="0" w:color="auto"/>
        <w:right w:val="none" w:sz="0" w:space="0" w:color="auto"/>
      </w:divBdr>
    </w:div>
    <w:div w:id="776026836">
      <w:bodyDiv w:val="1"/>
      <w:marLeft w:val="0"/>
      <w:marRight w:val="0"/>
      <w:marTop w:val="0"/>
      <w:marBottom w:val="0"/>
      <w:divBdr>
        <w:top w:val="none" w:sz="0" w:space="0" w:color="auto"/>
        <w:left w:val="none" w:sz="0" w:space="0" w:color="auto"/>
        <w:bottom w:val="none" w:sz="0" w:space="0" w:color="auto"/>
        <w:right w:val="none" w:sz="0" w:space="0" w:color="auto"/>
      </w:divBdr>
    </w:div>
    <w:div w:id="786968356">
      <w:bodyDiv w:val="1"/>
      <w:marLeft w:val="0"/>
      <w:marRight w:val="0"/>
      <w:marTop w:val="0"/>
      <w:marBottom w:val="0"/>
      <w:divBdr>
        <w:top w:val="none" w:sz="0" w:space="0" w:color="auto"/>
        <w:left w:val="none" w:sz="0" w:space="0" w:color="auto"/>
        <w:bottom w:val="none" w:sz="0" w:space="0" w:color="auto"/>
        <w:right w:val="none" w:sz="0" w:space="0" w:color="auto"/>
      </w:divBdr>
    </w:div>
    <w:div w:id="803158723">
      <w:bodyDiv w:val="1"/>
      <w:marLeft w:val="0"/>
      <w:marRight w:val="0"/>
      <w:marTop w:val="0"/>
      <w:marBottom w:val="0"/>
      <w:divBdr>
        <w:top w:val="none" w:sz="0" w:space="0" w:color="auto"/>
        <w:left w:val="none" w:sz="0" w:space="0" w:color="auto"/>
        <w:bottom w:val="none" w:sz="0" w:space="0" w:color="auto"/>
        <w:right w:val="none" w:sz="0" w:space="0" w:color="auto"/>
      </w:divBdr>
    </w:div>
    <w:div w:id="811675627">
      <w:bodyDiv w:val="1"/>
      <w:marLeft w:val="0"/>
      <w:marRight w:val="0"/>
      <w:marTop w:val="0"/>
      <w:marBottom w:val="0"/>
      <w:divBdr>
        <w:top w:val="none" w:sz="0" w:space="0" w:color="auto"/>
        <w:left w:val="none" w:sz="0" w:space="0" w:color="auto"/>
        <w:bottom w:val="none" w:sz="0" w:space="0" w:color="auto"/>
        <w:right w:val="none" w:sz="0" w:space="0" w:color="auto"/>
      </w:divBdr>
    </w:div>
    <w:div w:id="811941216">
      <w:bodyDiv w:val="1"/>
      <w:marLeft w:val="0"/>
      <w:marRight w:val="0"/>
      <w:marTop w:val="0"/>
      <w:marBottom w:val="0"/>
      <w:divBdr>
        <w:top w:val="none" w:sz="0" w:space="0" w:color="auto"/>
        <w:left w:val="none" w:sz="0" w:space="0" w:color="auto"/>
        <w:bottom w:val="none" w:sz="0" w:space="0" w:color="auto"/>
        <w:right w:val="none" w:sz="0" w:space="0" w:color="auto"/>
      </w:divBdr>
    </w:div>
    <w:div w:id="815995736">
      <w:bodyDiv w:val="1"/>
      <w:marLeft w:val="0"/>
      <w:marRight w:val="0"/>
      <w:marTop w:val="0"/>
      <w:marBottom w:val="0"/>
      <w:divBdr>
        <w:top w:val="none" w:sz="0" w:space="0" w:color="auto"/>
        <w:left w:val="none" w:sz="0" w:space="0" w:color="auto"/>
        <w:bottom w:val="none" w:sz="0" w:space="0" w:color="auto"/>
        <w:right w:val="none" w:sz="0" w:space="0" w:color="auto"/>
      </w:divBdr>
    </w:div>
    <w:div w:id="823935259">
      <w:bodyDiv w:val="1"/>
      <w:marLeft w:val="0"/>
      <w:marRight w:val="0"/>
      <w:marTop w:val="0"/>
      <w:marBottom w:val="0"/>
      <w:divBdr>
        <w:top w:val="none" w:sz="0" w:space="0" w:color="auto"/>
        <w:left w:val="none" w:sz="0" w:space="0" w:color="auto"/>
        <w:bottom w:val="none" w:sz="0" w:space="0" w:color="auto"/>
        <w:right w:val="none" w:sz="0" w:space="0" w:color="auto"/>
      </w:divBdr>
    </w:div>
    <w:div w:id="839006182">
      <w:bodyDiv w:val="1"/>
      <w:marLeft w:val="0"/>
      <w:marRight w:val="0"/>
      <w:marTop w:val="0"/>
      <w:marBottom w:val="0"/>
      <w:divBdr>
        <w:top w:val="none" w:sz="0" w:space="0" w:color="auto"/>
        <w:left w:val="none" w:sz="0" w:space="0" w:color="auto"/>
        <w:bottom w:val="none" w:sz="0" w:space="0" w:color="auto"/>
        <w:right w:val="none" w:sz="0" w:space="0" w:color="auto"/>
      </w:divBdr>
    </w:div>
    <w:div w:id="849559977">
      <w:bodyDiv w:val="1"/>
      <w:marLeft w:val="0"/>
      <w:marRight w:val="0"/>
      <w:marTop w:val="0"/>
      <w:marBottom w:val="0"/>
      <w:divBdr>
        <w:top w:val="none" w:sz="0" w:space="0" w:color="auto"/>
        <w:left w:val="none" w:sz="0" w:space="0" w:color="auto"/>
        <w:bottom w:val="none" w:sz="0" w:space="0" w:color="auto"/>
        <w:right w:val="none" w:sz="0" w:space="0" w:color="auto"/>
      </w:divBdr>
    </w:div>
    <w:div w:id="862981062">
      <w:bodyDiv w:val="1"/>
      <w:marLeft w:val="0"/>
      <w:marRight w:val="0"/>
      <w:marTop w:val="0"/>
      <w:marBottom w:val="0"/>
      <w:divBdr>
        <w:top w:val="none" w:sz="0" w:space="0" w:color="auto"/>
        <w:left w:val="none" w:sz="0" w:space="0" w:color="auto"/>
        <w:bottom w:val="none" w:sz="0" w:space="0" w:color="auto"/>
        <w:right w:val="none" w:sz="0" w:space="0" w:color="auto"/>
      </w:divBdr>
    </w:div>
    <w:div w:id="863791468">
      <w:bodyDiv w:val="1"/>
      <w:marLeft w:val="0"/>
      <w:marRight w:val="0"/>
      <w:marTop w:val="0"/>
      <w:marBottom w:val="0"/>
      <w:divBdr>
        <w:top w:val="none" w:sz="0" w:space="0" w:color="auto"/>
        <w:left w:val="none" w:sz="0" w:space="0" w:color="auto"/>
        <w:bottom w:val="none" w:sz="0" w:space="0" w:color="auto"/>
        <w:right w:val="none" w:sz="0" w:space="0" w:color="auto"/>
      </w:divBdr>
    </w:div>
    <w:div w:id="864248388">
      <w:bodyDiv w:val="1"/>
      <w:marLeft w:val="0"/>
      <w:marRight w:val="0"/>
      <w:marTop w:val="0"/>
      <w:marBottom w:val="0"/>
      <w:divBdr>
        <w:top w:val="none" w:sz="0" w:space="0" w:color="auto"/>
        <w:left w:val="none" w:sz="0" w:space="0" w:color="auto"/>
        <w:bottom w:val="none" w:sz="0" w:space="0" w:color="auto"/>
        <w:right w:val="none" w:sz="0" w:space="0" w:color="auto"/>
      </w:divBdr>
    </w:div>
    <w:div w:id="878515548">
      <w:bodyDiv w:val="1"/>
      <w:marLeft w:val="0"/>
      <w:marRight w:val="0"/>
      <w:marTop w:val="0"/>
      <w:marBottom w:val="0"/>
      <w:divBdr>
        <w:top w:val="none" w:sz="0" w:space="0" w:color="auto"/>
        <w:left w:val="none" w:sz="0" w:space="0" w:color="auto"/>
        <w:bottom w:val="none" w:sz="0" w:space="0" w:color="auto"/>
        <w:right w:val="none" w:sz="0" w:space="0" w:color="auto"/>
      </w:divBdr>
    </w:div>
    <w:div w:id="880291948">
      <w:bodyDiv w:val="1"/>
      <w:marLeft w:val="0"/>
      <w:marRight w:val="0"/>
      <w:marTop w:val="0"/>
      <w:marBottom w:val="0"/>
      <w:divBdr>
        <w:top w:val="none" w:sz="0" w:space="0" w:color="auto"/>
        <w:left w:val="none" w:sz="0" w:space="0" w:color="auto"/>
        <w:bottom w:val="none" w:sz="0" w:space="0" w:color="auto"/>
        <w:right w:val="none" w:sz="0" w:space="0" w:color="auto"/>
      </w:divBdr>
    </w:div>
    <w:div w:id="885333323">
      <w:bodyDiv w:val="1"/>
      <w:marLeft w:val="0"/>
      <w:marRight w:val="0"/>
      <w:marTop w:val="0"/>
      <w:marBottom w:val="0"/>
      <w:divBdr>
        <w:top w:val="none" w:sz="0" w:space="0" w:color="auto"/>
        <w:left w:val="none" w:sz="0" w:space="0" w:color="auto"/>
        <w:bottom w:val="none" w:sz="0" w:space="0" w:color="auto"/>
        <w:right w:val="none" w:sz="0" w:space="0" w:color="auto"/>
      </w:divBdr>
    </w:div>
    <w:div w:id="894848944">
      <w:bodyDiv w:val="1"/>
      <w:marLeft w:val="0"/>
      <w:marRight w:val="0"/>
      <w:marTop w:val="0"/>
      <w:marBottom w:val="0"/>
      <w:divBdr>
        <w:top w:val="none" w:sz="0" w:space="0" w:color="auto"/>
        <w:left w:val="none" w:sz="0" w:space="0" w:color="auto"/>
        <w:bottom w:val="none" w:sz="0" w:space="0" w:color="auto"/>
        <w:right w:val="none" w:sz="0" w:space="0" w:color="auto"/>
      </w:divBdr>
    </w:div>
    <w:div w:id="911810645">
      <w:bodyDiv w:val="1"/>
      <w:marLeft w:val="0"/>
      <w:marRight w:val="0"/>
      <w:marTop w:val="0"/>
      <w:marBottom w:val="0"/>
      <w:divBdr>
        <w:top w:val="none" w:sz="0" w:space="0" w:color="auto"/>
        <w:left w:val="none" w:sz="0" w:space="0" w:color="auto"/>
        <w:bottom w:val="none" w:sz="0" w:space="0" w:color="auto"/>
        <w:right w:val="none" w:sz="0" w:space="0" w:color="auto"/>
      </w:divBdr>
    </w:div>
    <w:div w:id="922833122">
      <w:bodyDiv w:val="1"/>
      <w:marLeft w:val="0"/>
      <w:marRight w:val="0"/>
      <w:marTop w:val="0"/>
      <w:marBottom w:val="0"/>
      <w:divBdr>
        <w:top w:val="none" w:sz="0" w:space="0" w:color="auto"/>
        <w:left w:val="none" w:sz="0" w:space="0" w:color="auto"/>
        <w:bottom w:val="none" w:sz="0" w:space="0" w:color="auto"/>
        <w:right w:val="none" w:sz="0" w:space="0" w:color="auto"/>
      </w:divBdr>
    </w:div>
    <w:div w:id="927929703">
      <w:bodyDiv w:val="1"/>
      <w:marLeft w:val="0"/>
      <w:marRight w:val="0"/>
      <w:marTop w:val="0"/>
      <w:marBottom w:val="0"/>
      <w:divBdr>
        <w:top w:val="none" w:sz="0" w:space="0" w:color="auto"/>
        <w:left w:val="none" w:sz="0" w:space="0" w:color="auto"/>
        <w:bottom w:val="none" w:sz="0" w:space="0" w:color="auto"/>
        <w:right w:val="none" w:sz="0" w:space="0" w:color="auto"/>
      </w:divBdr>
    </w:div>
    <w:div w:id="931279412">
      <w:bodyDiv w:val="1"/>
      <w:marLeft w:val="0"/>
      <w:marRight w:val="0"/>
      <w:marTop w:val="0"/>
      <w:marBottom w:val="0"/>
      <w:divBdr>
        <w:top w:val="none" w:sz="0" w:space="0" w:color="auto"/>
        <w:left w:val="none" w:sz="0" w:space="0" w:color="auto"/>
        <w:bottom w:val="none" w:sz="0" w:space="0" w:color="auto"/>
        <w:right w:val="none" w:sz="0" w:space="0" w:color="auto"/>
      </w:divBdr>
    </w:div>
    <w:div w:id="937100653">
      <w:bodyDiv w:val="1"/>
      <w:marLeft w:val="0"/>
      <w:marRight w:val="0"/>
      <w:marTop w:val="0"/>
      <w:marBottom w:val="0"/>
      <w:divBdr>
        <w:top w:val="none" w:sz="0" w:space="0" w:color="auto"/>
        <w:left w:val="none" w:sz="0" w:space="0" w:color="auto"/>
        <w:bottom w:val="none" w:sz="0" w:space="0" w:color="auto"/>
        <w:right w:val="none" w:sz="0" w:space="0" w:color="auto"/>
      </w:divBdr>
    </w:div>
    <w:div w:id="946932621">
      <w:bodyDiv w:val="1"/>
      <w:marLeft w:val="0"/>
      <w:marRight w:val="0"/>
      <w:marTop w:val="0"/>
      <w:marBottom w:val="0"/>
      <w:divBdr>
        <w:top w:val="none" w:sz="0" w:space="0" w:color="auto"/>
        <w:left w:val="none" w:sz="0" w:space="0" w:color="auto"/>
        <w:bottom w:val="none" w:sz="0" w:space="0" w:color="auto"/>
        <w:right w:val="none" w:sz="0" w:space="0" w:color="auto"/>
      </w:divBdr>
    </w:div>
    <w:div w:id="954825877">
      <w:bodyDiv w:val="1"/>
      <w:marLeft w:val="0"/>
      <w:marRight w:val="0"/>
      <w:marTop w:val="0"/>
      <w:marBottom w:val="0"/>
      <w:divBdr>
        <w:top w:val="none" w:sz="0" w:space="0" w:color="auto"/>
        <w:left w:val="none" w:sz="0" w:space="0" w:color="auto"/>
        <w:bottom w:val="none" w:sz="0" w:space="0" w:color="auto"/>
        <w:right w:val="none" w:sz="0" w:space="0" w:color="auto"/>
      </w:divBdr>
    </w:div>
    <w:div w:id="956302040">
      <w:bodyDiv w:val="1"/>
      <w:marLeft w:val="0"/>
      <w:marRight w:val="0"/>
      <w:marTop w:val="0"/>
      <w:marBottom w:val="0"/>
      <w:divBdr>
        <w:top w:val="none" w:sz="0" w:space="0" w:color="auto"/>
        <w:left w:val="none" w:sz="0" w:space="0" w:color="auto"/>
        <w:bottom w:val="none" w:sz="0" w:space="0" w:color="auto"/>
        <w:right w:val="none" w:sz="0" w:space="0" w:color="auto"/>
      </w:divBdr>
    </w:div>
    <w:div w:id="972448625">
      <w:bodyDiv w:val="1"/>
      <w:marLeft w:val="0"/>
      <w:marRight w:val="0"/>
      <w:marTop w:val="0"/>
      <w:marBottom w:val="0"/>
      <w:divBdr>
        <w:top w:val="none" w:sz="0" w:space="0" w:color="auto"/>
        <w:left w:val="none" w:sz="0" w:space="0" w:color="auto"/>
        <w:bottom w:val="none" w:sz="0" w:space="0" w:color="auto"/>
        <w:right w:val="none" w:sz="0" w:space="0" w:color="auto"/>
      </w:divBdr>
    </w:div>
    <w:div w:id="979503934">
      <w:bodyDiv w:val="1"/>
      <w:marLeft w:val="0"/>
      <w:marRight w:val="0"/>
      <w:marTop w:val="0"/>
      <w:marBottom w:val="0"/>
      <w:divBdr>
        <w:top w:val="none" w:sz="0" w:space="0" w:color="auto"/>
        <w:left w:val="none" w:sz="0" w:space="0" w:color="auto"/>
        <w:bottom w:val="none" w:sz="0" w:space="0" w:color="auto"/>
        <w:right w:val="none" w:sz="0" w:space="0" w:color="auto"/>
      </w:divBdr>
    </w:div>
    <w:div w:id="988363699">
      <w:bodyDiv w:val="1"/>
      <w:marLeft w:val="0"/>
      <w:marRight w:val="0"/>
      <w:marTop w:val="0"/>
      <w:marBottom w:val="0"/>
      <w:divBdr>
        <w:top w:val="none" w:sz="0" w:space="0" w:color="auto"/>
        <w:left w:val="none" w:sz="0" w:space="0" w:color="auto"/>
        <w:bottom w:val="none" w:sz="0" w:space="0" w:color="auto"/>
        <w:right w:val="none" w:sz="0" w:space="0" w:color="auto"/>
      </w:divBdr>
    </w:div>
    <w:div w:id="1012992117">
      <w:bodyDiv w:val="1"/>
      <w:marLeft w:val="0"/>
      <w:marRight w:val="0"/>
      <w:marTop w:val="0"/>
      <w:marBottom w:val="0"/>
      <w:divBdr>
        <w:top w:val="none" w:sz="0" w:space="0" w:color="auto"/>
        <w:left w:val="none" w:sz="0" w:space="0" w:color="auto"/>
        <w:bottom w:val="none" w:sz="0" w:space="0" w:color="auto"/>
        <w:right w:val="none" w:sz="0" w:space="0" w:color="auto"/>
      </w:divBdr>
    </w:div>
    <w:div w:id="1013724583">
      <w:bodyDiv w:val="1"/>
      <w:marLeft w:val="0"/>
      <w:marRight w:val="0"/>
      <w:marTop w:val="0"/>
      <w:marBottom w:val="0"/>
      <w:divBdr>
        <w:top w:val="none" w:sz="0" w:space="0" w:color="auto"/>
        <w:left w:val="none" w:sz="0" w:space="0" w:color="auto"/>
        <w:bottom w:val="none" w:sz="0" w:space="0" w:color="auto"/>
        <w:right w:val="none" w:sz="0" w:space="0" w:color="auto"/>
      </w:divBdr>
    </w:div>
    <w:div w:id="1031734477">
      <w:bodyDiv w:val="1"/>
      <w:marLeft w:val="0"/>
      <w:marRight w:val="0"/>
      <w:marTop w:val="0"/>
      <w:marBottom w:val="0"/>
      <w:divBdr>
        <w:top w:val="none" w:sz="0" w:space="0" w:color="auto"/>
        <w:left w:val="none" w:sz="0" w:space="0" w:color="auto"/>
        <w:bottom w:val="none" w:sz="0" w:space="0" w:color="auto"/>
        <w:right w:val="none" w:sz="0" w:space="0" w:color="auto"/>
      </w:divBdr>
    </w:div>
    <w:div w:id="1036780770">
      <w:bodyDiv w:val="1"/>
      <w:marLeft w:val="0"/>
      <w:marRight w:val="0"/>
      <w:marTop w:val="0"/>
      <w:marBottom w:val="0"/>
      <w:divBdr>
        <w:top w:val="none" w:sz="0" w:space="0" w:color="auto"/>
        <w:left w:val="none" w:sz="0" w:space="0" w:color="auto"/>
        <w:bottom w:val="none" w:sz="0" w:space="0" w:color="auto"/>
        <w:right w:val="none" w:sz="0" w:space="0" w:color="auto"/>
      </w:divBdr>
    </w:div>
    <w:div w:id="1053311672">
      <w:bodyDiv w:val="1"/>
      <w:marLeft w:val="0"/>
      <w:marRight w:val="0"/>
      <w:marTop w:val="0"/>
      <w:marBottom w:val="0"/>
      <w:divBdr>
        <w:top w:val="none" w:sz="0" w:space="0" w:color="auto"/>
        <w:left w:val="none" w:sz="0" w:space="0" w:color="auto"/>
        <w:bottom w:val="none" w:sz="0" w:space="0" w:color="auto"/>
        <w:right w:val="none" w:sz="0" w:space="0" w:color="auto"/>
      </w:divBdr>
    </w:div>
    <w:div w:id="1055397261">
      <w:bodyDiv w:val="1"/>
      <w:marLeft w:val="0"/>
      <w:marRight w:val="0"/>
      <w:marTop w:val="0"/>
      <w:marBottom w:val="0"/>
      <w:divBdr>
        <w:top w:val="none" w:sz="0" w:space="0" w:color="auto"/>
        <w:left w:val="none" w:sz="0" w:space="0" w:color="auto"/>
        <w:bottom w:val="none" w:sz="0" w:space="0" w:color="auto"/>
        <w:right w:val="none" w:sz="0" w:space="0" w:color="auto"/>
      </w:divBdr>
    </w:div>
    <w:div w:id="1056245159">
      <w:bodyDiv w:val="1"/>
      <w:marLeft w:val="0"/>
      <w:marRight w:val="0"/>
      <w:marTop w:val="0"/>
      <w:marBottom w:val="0"/>
      <w:divBdr>
        <w:top w:val="none" w:sz="0" w:space="0" w:color="auto"/>
        <w:left w:val="none" w:sz="0" w:space="0" w:color="auto"/>
        <w:bottom w:val="none" w:sz="0" w:space="0" w:color="auto"/>
        <w:right w:val="none" w:sz="0" w:space="0" w:color="auto"/>
      </w:divBdr>
    </w:div>
    <w:div w:id="1070688783">
      <w:bodyDiv w:val="1"/>
      <w:marLeft w:val="0"/>
      <w:marRight w:val="0"/>
      <w:marTop w:val="0"/>
      <w:marBottom w:val="0"/>
      <w:divBdr>
        <w:top w:val="none" w:sz="0" w:space="0" w:color="auto"/>
        <w:left w:val="none" w:sz="0" w:space="0" w:color="auto"/>
        <w:bottom w:val="none" w:sz="0" w:space="0" w:color="auto"/>
        <w:right w:val="none" w:sz="0" w:space="0" w:color="auto"/>
      </w:divBdr>
    </w:div>
    <w:div w:id="1085491400">
      <w:bodyDiv w:val="1"/>
      <w:marLeft w:val="0"/>
      <w:marRight w:val="0"/>
      <w:marTop w:val="0"/>
      <w:marBottom w:val="0"/>
      <w:divBdr>
        <w:top w:val="none" w:sz="0" w:space="0" w:color="auto"/>
        <w:left w:val="none" w:sz="0" w:space="0" w:color="auto"/>
        <w:bottom w:val="none" w:sz="0" w:space="0" w:color="auto"/>
        <w:right w:val="none" w:sz="0" w:space="0" w:color="auto"/>
      </w:divBdr>
    </w:div>
    <w:div w:id="1086652763">
      <w:bodyDiv w:val="1"/>
      <w:marLeft w:val="0"/>
      <w:marRight w:val="0"/>
      <w:marTop w:val="0"/>
      <w:marBottom w:val="0"/>
      <w:divBdr>
        <w:top w:val="none" w:sz="0" w:space="0" w:color="auto"/>
        <w:left w:val="none" w:sz="0" w:space="0" w:color="auto"/>
        <w:bottom w:val="none" w:sz="0" w:space="0" w:color="auto"/>
        <w:right w:val="none" w:sz="0" w:space="0" w:color="auto"/>
      </w:divBdr>
    </w:div>
    <w:div w:id="1115636469">
      <w:bodyDiv w:val="1"/>
      <w:marLeft w:val="0"/>
      <w:marRight w:val="0"/>
      <w:marTop w:val="0"/>
      <w:marBottom w:val="0"/>
      <w:divBdr>
        <w:top w:val="none" w:sz="0" w:space="0" w:color="auto"/>
        <w:left w:val="none" w:sz="0" w:space="0" w:color="auto"/>
        <w:bottom w:val="none" w:sz="0" w:space="0" w:color="auto"/>
        <w:right w:val="none" w:sz="0" w:space="0" w:color="auto"/>
      </w:divBdr>
    </w:div>
    <w:div w:id="1119952004">
      <w:bodyDiv w:val="1"/>
      <w:marLeft w:val="0"/>
      <w:marRight w:val="0"/>
      <w:marTop w:val="0"/>
      <w:marBottom w:val="0"/>
      <w:divBdr>
        <w:top w:val="none" w:sz="0" w:space="0" w:color="auto"/>
        <w:left w:val="none" w:sz="0" w:space="0" w:color="auto"/>
        <w:bottom w:val="none" w:sz="0" w:space="0" w:color="auto"/>
        <w:right w:val="none" w:sz="0" w:space="0" w:color="auto"/>
      </w:divBdr>
    </w:div>
    <w:div w:id="1132674061">
      <w:bodyDiv w:val="1"/>
      <w:marLeft w:val="0"/>
      <w:marRight w:val="0"/>
      <w:marTop w:val="0"/>
      <w:marBottom w:val="0"/>
      <w:divBdr>
        <w:top w:val="none" w:sz="0" w:space="0" w:color="auto"/>
        <w:left w:val="none" w:sz="0" w:space="0" w:color="auto"/>
        <w:bottom w:val="none" w:sz="0" w:space="0" w:color="auto"/>
        <w:right w:val="none" w:sz="0" w:space="0" w:color="auto"/>
      </w:divBdr>
    </w:div>
    <w:div w:id="1147287838">
      <w:bodyDiv w:val="1"/>
      <w:marLeft w:val="0"/>
      <w:marRight w:val="0"/>
      <w:marTop w:val="0"/>
      <w:marBottom w:val="0"/>
      <w:divBdr>
        <w:top w:val="none" w:sz="0" w:space="0" w:color="auto"/>
        <w:left w:val="none" w:sz="0" w:space="0" w:color="auto"/>
        <w:bottom w:val="none" w:sz="0" w:space="0" w:color="auto"/>
        <w:right w:val="none" w:sz="0" w:space="0" w:color="auto"/>
      </w:divBdr>
    </w:div>
    <w:div w:id="1154174877">
      <w:bodyDiv w:val="1"/>
      <w:marLeft w:val="0"/>
      <w:marRight w:val="0"/>
      <w:marTop w:val="0"/>
      <w:marBottom w:val="0"/>
      <w:divBdr>
        <w:top w:val="none" w:sz="0" w:space="0" w:color="auto"/>
        <w:left w:val="none" w:sz="0" w:space="0" w:color="auto"/>
        <w:bottom w:val="none" w:sz="0" w:space="0" w:color="auto"/>
        <w:right w:val="none" w:sz="0" w:space="0" w:color="auto"/>
      </w:divBdr>
    </w:div>
    <w:div w:id="1173225598">
      <w:bodyDiv w:val="1"/>
      <w:marLeft w:val="0"/>
      <w:marRight w:val="0"/>
      <w:marTop w:val="0"/>
      <w:marBottom w:val="0"/>
      <w:divBdr>
        <w:top w:val="none" w:sz="0" w:space="0" w:color="auto"/>
        <w:left w:val="none" w:sz="0" w:space="0" w:color="auto"/>
        <w:bottom w:val="none" w:sz="0" w:space="0" w:color="auto"/>
        <w:right w:val="none" w:sz="0" w:space="0" w:color="auto"/>
      </w:divBdr>
    </w:div>
    <w:div w:id="1175338458">
      <w:bodyDiv w:val="1"/>
      <w:marLeft w:val="0"/>
      <w:marRight w:val="0"/>
      <w:marTop w:val="0"/>
      <w:marBottom w:val="0"/>
      <w:divBdr>
        <w:top w:val="none" w:sz="0" w:space="0" w:color="auto"/>
        <w:left w:val="none" w:sz="0" w:space="0" w:color="auto"/>
        <w:bottom w:val="none" w:sz="0" w:space="0" w:color="auto"/>
        <w:right w:val="none" w:sz="0" w:space="0" w:color="auto"/>
      </w:divBdr>
    </w:div>
    <w:div w:id="1193305763">
      <w:bodyDiv w:val="1"/>
      <w:marLeft w:val="0"/>
      <w:marRight w:val="0"/>
      <w:marTop w:val="0"/>
      <w:marBottom w:val="0"/>
      <w:divBdr>
        <w:top w:val="none" w:sz="0" w:space="0" w:color="auto"/>
        <w:left w:val="none" w:sz="0" w:space="0" w:color="auto"/>
        <w:bottom w:val="none" w:sz="0" w:space="0" w:color="auto"/>
        <w:right w:val="none" w:sz="0" w:space="0" w:color="auto"/>
      </w:divBdr>
    </w:div>
    <w:div w:id="1223558099">
      <w:bodyDiv w:val="1"/>
      <w:marLeft w:val="0"/>
      <w:marRight w:val="0"/>
      <w:marTop w:val="0"/>
      <w:marBottom w:val="0"/>
      <w:divBdr>
        <w:top w:val="none" w:sz="0" w:space="0" w:color="auto"/>
        <w:left w:val="none" w:sz="0" w:space="0" w:color="auto"/>
        <w:bottom w:val="none" w:sz="0" w:space="0" w:color="auto"/>
        <w:right w:val="none" w:sz="0" w:space="0" w:color="auto"/>
      </w:divBdr>
    </w:div>
    <w:div w:id="1231187402">
      <w:bodyDiv w:val="1"/>
      <w:marLeft w:val="0"/>
      <w:marRight w:val="0"/>
      <w:marTop w:val="0"/>
      <w:marBottom w:val="0"/>
      <w:divBdr>
        <w:top w:val="none" w:sz="0" w:space="0" w:color="auto"/>
        <w:left w:val="none" w:sz="0" w:space="0" w:color="auto"/>
        <w:bottom w:val="none" w:sz="0" w:space="0" w:color="auto"/>
        <w:right w:val="none" w:sz="0" w:space="0" w:color="auto"/>
      </w:divBdr>
    </w:div>
    <w:div w:id="1232154203">
      <w:bodyDiv w:val="1"/>
      <w:marLeft w:val="0"/>
      <w:marRight w:val="0"/>
      <w:marTop w:val="0"/>
      <w:marBottom w:val="0"/>
      <w:divBdr>
        <w:top w:val="none" w:sz="0" w:space="0" w:color="auto"/>
        <w:left w:val="none" w:sz="0" w:space="0" w:color="auto"/>
        <w:bottom w:val="none" w:sz="0" w:space="0" w:color="auto"/>
        <w:right w:val="none" w:sz="0" w:space="0" w:color="auto"/>
      </w:divBdr>
    </w:div>
    <w:div w:id="1250236402">
      <w:bodyDiv w:val="1"/>
      <w:marLeft w:val="0"/>
      <w:marRight w:val="0"/>
      <w:marTop w:val="0"/>
      <w:marBottom w:val="0"/>
      <w:divBdr>
        <w:top w:val="none" w:sz="0" w:space="0" w:color="auto"/>
        <w:left w:val="none" w:sz="0" w:space="0" w:color="auto"/>
        <w:bottom w:val="none" w:sz="0" w:space="0" w:color="auto"/>
        <w:right w:val="none" w:sz="0" w:space="0" w:color="auto"/>
      </w:divBdr>
    </w:div>
    <w:div w:id="1251502126">
      <w:bodyDiv w:val="1"/>
      <w:marLeft w:val="0"/>
      <w:marRight w:val="0"/>
      <w:marTop w:val="0"/>
      <w:marBottom w:val="0"/>
      <w:divBdr>
        <w:top w:val="none" w:sz="0" w:space="0" w:color="auto"/>
        <w:left w:val="none" w:sz="0" w:space="0" w:color="auto"/>
        <w:bottom w:val="none" w:sz="0" w:space="0" w:color="auto"/>
        <w:right w:val="none" w:sz="0" w:space="0" w:color="auto"/>
      </w:divBdr>
    </w:div>
    <w:div w:id="1258975411">
      <w:bodyDiv w:val="1"/>
      <w:marLeft w:val="0"/>
      <w:marRight w:val="0"/>
      <w:marTop w:val="0"/>
      <w:marBottom w:val="0"/>
      <w:divBdr>
        <w:top w:val="none" w:sz="0" w:space="0" w:color="auto"/>
        <w:left w:val="none" w:sz="0" w:space="0" w:color="auto"/>
        <w:bottom w:val="none" w:sz="0" w:space="0" w:color="auto"/>
        <w:right w:val="none" w:sz="0" w:space="0" w:color="auto"/>
      </w:divBdr>
    </w:div>
    <w:div w:id="1261140020">
      <w:bodyDiv w:val="1"/>
      <w:marLeft w:val="0"/>
      <w:marRight w:val="0"/>
      <w:marTop w:val="0"/>
      <w:marBottom w:val="0"/>
      <w:divBdr>
        <w:top w:val="none" w:sz="0" w:space="0" w:color="auto"/>
        <w:left w:val="none" w:sz="0" w:space="0" w:color="auto"/>
        <w:bottom w:val="none" w:sz="0" w:space="0" w:color="auto"/>
        <w:right w:val="none" w:sz="0" w:space="0" w:color="auto"/>
      </w:divBdr>
    </w:div>
    <w:div w:id="1268928511">
      <w:bodyDiv w:val="1"/>
      <w:marLeft w:val="0"/>
      <w:marRight w:val="0"/>
      <w:marTop w:val="0"/>
      <w:marBottom w:val="0"/>
      <w:divBdr>
        <w:top w:val="none" w:sz="0" w:space="0" w:color="auto"/>
        <w:left w:val="none" w:sz="0" w:space="0" w:color="auto"/>
        <w:bottom w:val="none" w:sz="0" w:space="0" w:color="auto"/>
        <w:right w:val="none" w:sz="0" w:space="0" w:color="auto"/>
      </w:divBdr>
    </w:div>
    <w:div w:id="1305618991">
      <w:bodyDiv w:val="1"/>
      <w:marLeft w:val="0"/>
      <w:marRight w:val="0"/>
      <w:marTop w:val="0"/>
      <w:marBottom w:val="0"/>
      <w:divBdr>
        <w:top w:val="none" w:sz="0" w:space="0" w:color="auto"/>
        <w:left w:val="none" w:sz="0" w:space="0" w:color="auto"/>
        <w:bottom w:val="none" w:sz="0" w:space="0" w:color="auto"/>
        <w:right w:val="none" w:sz="0" w:space="0" w:color="auto"/>
      </w:divBdr>
    </w:div>
    <w:div w:id="1308588800">
      <w:bodyDiv w:val="1"/>
      <w:marLeft w:val="0"/>
      <w:marRight w:val="0"/>
      <w:marTop w:val="0"/>
      <w:marBottom w:val="0"/>
      <w:divBdr>
        <w:top w:val="none" w:sz="0" w:space="0" w:color="auto"/>
        <w:left w:val="none" w:sz="0" w:space="0" w:color="auto"/>
        <w:bottom w:val="none" w:sz="0" w:space="0" w:color="auto"/>
        <w:right w:val="none" w:sz="0" w:space="0" w:color="auto"/>
      </w:divBdr>
    </w:div>
    <w:div w:id="1319118724">
      <w:bodyDiv w:val="1"/>
      <w:marLeft w:val="0"/>
      <w:marRight w:val="0"/>
      <w:marTop w:val="0"/>
      <w:marBottom w:val="0"/>
      <w:divBdr>
        <w:top w:val="none" w:sz="0" w:space="0" w:color="auto"/>
        <w:left w:val="none" w:sz="0" w:space="0" w:color="auto"/>
        <w:bottom w:val="none" w:sz="0" w:space="0" w:color="auto"/>
        <w:right w:val="none" w:sz="0" w:space="0" w:color="auto"/>
      </w:divBdr>
    </w:div>
    <w:div w:id="1334919924">
      <w:bodyDiv w:val="1"/>
      <w:marLeft w:val="0"/>
      <w:marRight w:val="0"/>
      <w:marTop w:val="0"/>
      <w:marBottom w:val="0"/>
      <w:divBdr>
        <w:top w:val="none" w:sz="0" w:space="0" w:color="auto"/>
        <w:left w:val="none" w:sz="0" w:space="0" w:color="auto"/>
        <w:bottom w:val="none" w:sz="0" w:space="0" w:color="auto"/>
        <w:right w:val="none" w:sz="0" w:space="0" w:color="auto"/>
      </w:divBdr>
    </w:div>
    <w:div w:id="1351490560">
      <w:bodyDiv w:val="1"/>
      <w:marLeft w:val="0"/>
      <w:marRight w:val="0"/>
      <w:marTop w:val="0"/>
      <w:marBottom w:val="0"/>
      <w:divBdr>
        <w:top w:val="none" w:sz="0" w:space="0" w:color="auto"/>
        <w:left w:val="none" w:sz="0" w:space="0" w:color="auto"/>
        <w:bottom w:val="none" w:sz="0" w:space="0" w:color="auto"/>
        <w:right w:val="none" w:sz="0" w:space="0" w:color="auto"/>
      </w:divBdr>
    </w:div>
    <w:div w:id="1363507763">
      <w:bodyDiv w:val="1"/>
      <w:marLeft w:val="0"/>
      <w:marRight w:val="0"/>
      <w:marTop w:val="0"/>
      <w:marBottom w:val="0"/>
      <w:divBdr>
        <w:top w:val="none" w:sz="0" w:space="0" w:color="auto"/>
        <w:left w:val="none" w:sz="0" w:space="0" w:color="auto"/>
        <w:bottom w:val="none" w:sz="0" w:space="0" w:color="auto"/>
        <w:right w:val="none" w:sz="0" w:space="0" w:color="auto"/>
      </w:divBdr>
    </w:div>
    <w:div w:id="1387413710">
      <w:bodyDiv w:val="1"/>
      <w:marLeft w:val="0"/>
      <w:marRight w:val="0"/>
      <w:marTop w:val="0"/>
      <w:marBottom w:val="0"/>
      <w:divBdr>
        <w:top w:val="none" w:sz="0" w:space="0" w:color="auto"/>
        <w:left w:val="none" w:sz="0" w:space="0" w:color="auto"/>
        <w:bottom w:val="none" w:sz="0" w:space="0" w:color="auto"/>
        <w:right w:val="none" w:sz="0" w:space="0" w:color="auto"/>
      </w:divBdr>
    </w:div>
    <w:div w:id="1387606773">
      <w:bodyDiv w:val="1"/>
      <w:marLeft w:val="0"/>
      <w:marRight w:val="0"/>
      <w:marTop w:val="0"/>
      <w:marBottom w:val="0"/>
      <w:divBdr>
        <w:top w:val="none" w:sz="0" w:space="0" w:color="auto"/>
        <w:left w:val="none" w:sz="0" w:space="0" w:color="auto"/>
        <w:bottom w:val="none" w:sz="0" w:space="0" w:color="auto"/>
        <w:right w:val="none" w:sz="0" w:space="0" w:color="auto"/>
      </w:divBdr>
    </w:div>
    <w:div w:id="1396971436">
      <w:bodyDiv w:val="1"/>
      <w:marLeft w:val="0"/>
      <w:marRight w:val="0"/>
      <w:marTop w:val="0"/>
      <w:marBottom w:val="0"/>
      <w:divBdr>
        <w:top w:val="none" w:sz="0" w:space="0" w:color="auto"/>
        <w:left w:val="none" w:sz="0" w:space="0" w:color="auto"/>
        <w:bottom w:val="none" w:sz="0" w:space="0" w:color="auto"/>
        <w:right w:val="none" w:sz="0" w:space="0" w:color="auto"/>
      </w:divBdr>
    </w:div>
    <w:div w:id="1411804312">
      <w:bodyDiv w:val="1"/>
      <w:marLeft w:val="0"/>
      <w:marRight w:val="0"/>
      <w:marTop w:val="0"/>
      <w:marBottom w:val="0"/>
      <w:divBdr>
        <w:top w:val="none" w:sz="0" w:space="0" w:color="auto"/>
        <w:left w:val="none" w:sz="0" w:space="0" w:color="auto"/>
        <w:bottom w:val="none" w:sz="0" w:space="0" w:color="auto"/>
        <w:right w:val="none" w:sz="0" w:space="0" w:color="auto"/>
      </w:divBdr>
    </w:div>
    <w:div w:id="1432507233">
      <w:bodyDiv w:val="1"/>
      <w:marLeft w:val="0"/>
      <w:marRight w:val="0"/>
      <w:marTop w:val="0"/>
      <w:marBottom w:val="0"/>
      <w:divBdr>
        <w:top w:val="none" w:sz="0" w:space="0" w:color="auto"/>
        <w:left w:val="none" w:sz="0" w:space="0" w:color="auto"/>
        <w:bottom w:val="none" w:sz="0" w:space="0" w:color="auto"/>
        <w:right w:val="none" w:sz="0" w:space="0" w:color="auto"/>
      </w:divBdr>
    </w:div>
    <w:div w:id="1455639614">
      <w:bodyDiv w:val="1"/>
      <w:marLeft w:val="0"/>
      <w:marRight w:val="0"/>
      <w:marTop w:val="0"/>
      <w:marBottom w:val="0"/>
      <w:divBdr>
        <w:top w:val="none" w:sz="0" w:space="0" w:color="auto"/>
        <w:left w:val="none" w:sz="0" w:space="0" w:color="auto"/>
        <w:bottom w:val="none" w:sz="0" w:space="0" w:color="auto"/>
        <w:right w:val="none" w:sz="0" w:space="0" w:color="auto"/>
      </w:divBdr>
    </w:div>
    <w:div w:id="1458185526">
      <w:bodyDiv w:val="1"/>
      <w:marLeft w:val="0"/>
      <w:marRight w:val="0"/>
      <w:marTop w:val="0"/>
      <w:marBottom w:val="0"/>
      <w:divBdr>
        <w:top w:val="none" w:sz="0" w:space="0" w:color="auto"/>
        <w:left w:val="none" w:sz="0" w:space="0" w:color="auto"/>
        <w:bottom w:val="none" w:sz="0" w:space="0" w:color="auto"/>
        <w:right w:val="none" w:sz="0" w:space="0" w:color="auto"/>
      </w:divBdr>
    </w:div>
    <w:div w:id="1462920074">
      <w:bodyDiv w:val="1"/>
      <w:marLeft w:val="0"/>
      <w:marRight w:val="0"/>
      <w:marTop w:val="0"/>
      <w:marBottom w:val="0"/>
      <w:divBdr>
        <w:top w:val="none" w:sz="0" w:space="0" w:color="auto"/>
        <w:left w:val="none" w:sz="0" w:space="0" w:color="auto"/>
        <w:bottom w:val="none" w:sz="0" w:space="0" w:color="auto"/>
        <w:right w:val="none" w:sz="0" w:space="0" w:color="auto"/>
      </w:divBdr>
    </w:div>
    <w:div w:id="1464889855">
      <w:bodyDiv w:val="1"/>
      <w:marLeft w:val="0"/>
      <w:marRight w:val="0"/>
      <w:marTop w:val="0"/>
      <w:marBottom w:val="0"/>
      <w:divBdr>
        <w:top w:val="none" w:sz="0" w:space="0" w:color="auto"/>
        <w:left w:val="none" w:sz="0" w:space="0" w:color="auto"/>
        <w:bottom w:val="none" w:sz="0" w:space="0" w:color="auto"/>
        <w:right w:val="none" w:sz="0" w:space="0" w:color="auto"/>
      </w:divBdr>
    </w:div>
    <w:div w:id="1476868700">
      <w:bodyDiv w:val="1"/>
      <w:marLeft w:val="0"/>
      <w:marRight w:val="0"/>
      <w:marTop w:val="0"/>
      <w:marBottom w:val="0"/>
      <w:divBdr>
        <w:top w:val="none" w:sz="0" w:space="0" w:color="auto"/>
        <w:left w:val="none" w:sz="0" w:space="0" w:color="auto"/>
        <w:bottom w:val="none" w:sz="0" w:space="0" w:color="auto"/>
        <w:right w:val="none" w:sz="0" w:space="0" w:color="auto"/>
      </w:divBdr>
    </w:div>
    <w:div w:id="1486317202">
      <w:bodyDiv w:val="1"/>
      <w:marLeft w:val="0"/>
      <w:marRight w:val="0"/>
      <w:marTop w:val="0"/>
      <w:marBottom w:val="0"/>
      <w:divBdr>
        <w:top w:val="none" w:sz="0" w:space="0" w:color="auto"/>
        <w:left w:val="none" w:sz="0" w:space="0" w:color="auto"/>
        <w:bottom w:val="none" w:sz="0" w:space="0" w:color="auto"/>
        <w:right w:val="none" w:sz="0" w:space="0" w:color="auto"/>
      </w:divBdr>
    </w:div>
    <w:div w:id="1503550113">
      <w:bodyDiv w:val="1"/>
      <w:marLeft w:val="0"/>
      <w:marRight w:val="0"/>
      <w:marTop w:val="0"/>
      <w:marBottom w:val="0"/>
      <w:divBdr>
        <w:top w:val="none" w:sz="0" w:space="0" w:color="auto"/>
        <w:left w:val="none" w:sz="0" w:space="0" w:color="auto"/>
        <w:bottom w:val="none" w:sz="0" w:space="0" w:color="auto"/>
        <w:right w:val="none" w:sz="0" w:space="0" w:color="auto"/>
      </w:divBdr>
    </w:div>
    <w:div w:id="1507861297">
      <w:bodyDiv w:val="1"/>
      <w:marLeft w:val="0"/>
      <w:marRight w:val="0"/>
      <w:marTop w:val="0"/>
      <w:marBottom w:val="0"/>
      <w:divBdr>
        <w:top w:val="none" w:sz="0" w:space="0" w:color="auto"/>
        <w:left w:val="none" w:sz="0" w:space="0" w:color="auto"/>
        <w:bottom w:val="none" w:sz="0" w:space="0" w:color="auto"/>
        <w:right w:val="none" w:sz="0" w:space="0" w:color="auto"/>
      </w:divBdr>
    </w:div>
    <w:div w:id="1527019840">
      <w:bodyDiv w:val="1"/>
      <w:marLeft w:val="0"/>
      <w:marRight w:val="0"/>
      <w:marTop w:val="0"/>
      <w:marBottom w:val="0"/>
      <w:divBdr>
        <w:top w:val="none" w:sz="0" w:space="0" w:color="auto"/>
        <w:left w:val="none" w:sz="0" w:space="0" w:color="auto"/>
        <w:bottom w:val="none" w:sz="0" w:space="0" w:color="auto"/>
        <w:right w:val="none" w:sz="0" w:space="0" w:color="auto"/>
      </w:divBdr>
    </w:div>
    <w:div w:id="1533301693">
      <w:bodyDiv w:val="1"/>
      <w:marLeft w:val="0"/>
      <w:marRight w:val="0"/>
      <w:marTop w:val="0"/>
      <w:marBottom w:val="0"/>
      <w:divBdr>
        <w:top w:val="none" w:sz="0" w:space="0" w:color="auto"/>
        <w:left w:val="none" w:sz="0" w:space="0" w:color="auto"/>
        <w:bottom w:val="none" w:sz="0" w:space="0" w:color="auto"/>
        <w:right w:val="none" w:sz="0" w:space="0" w:color="auto"/>
      </w:divBdr>
    </w:div>
    <w:div w:id="1562523639">
      <w:bodyDiv w:val="1"/>
      <w:marLeft w:val="0"/>
      <w:marRight w:val="0"/>
      <w:marTop w:val="0"/>
      <w:marBottom w:val="0"/>
      <w:divBdr>
        <w:top w:val="none" w:sz="0" w:space="0" w:color="auto"/>
        <w:left w:val="none" w:sz="0" w:space="0" w:color="auto"/>
        <w:bottom w:val="none" w:sz="0" w:space="0" w:color="auto"/>
        <w:right w:val="none" w:sz="0" w:space="0" w:color="auto"/>
      </w:divBdr>
    </w:div>
    <w:div w:id="1586112293">
      <w:bodyDiv w:val="1"/>
      <w:marLeft w:val="0"/>
      <w:marRight w:val="0"/>
      <w:marTop w:val="0"/>
      <w:marBottom w:val="0"/>
      <w:divBdr>
        <w:top w:val="none" w:sz="0" w:space="0" w:color="auto"/>
        <w:left w:val="none" w:sz="0" w:space="0" w:color="auto"/>
        <w:bottom w:val="none" w:sz="0" w:space="0" w:color="auto"/>
        <w:right w:val="none" w:sz="0" w:space="0" w:color="auto"/>
      </w:divBdr>
    </w:div>
    <w:div w:id="1601988062">
      <w:bodyDiv w:val="1"/>
      <w:marLeft w:val="0"/>
      <w:marRight w:val="0"/>
      <w:marTop w:val="0"/>
      <w:marBottom w:val="0"/>
      <w:divBdr>
        <w:top w:val="none" w:sz="0" w:space="0" w:color="auto"/>
        <w:left w:val="none" w:sz="0" w:space="0" w:color="auto"/>
        <w:bottom w:val="none" w:sz="0" w:space="0" w:color="auto"/>
        <w:right w:val="none" w:sz="0" w:space="0" w:color="auto"/>
      </w:divBdr>
    </w:div>
    <w:div w:id="1618638769">
      <w:bodyDiv w:val="1"/>
      <w:marLeft w:val="0"/>
      <w:marRight w:val="0"/>
      <w:marTop w:val="0"/>
      <w:marBottom w:val="0"/>
      <w:divBdr>
        <w:top w:val="none" w:sz="0" w:space="0" w:color="auto"/>
        <w:left w:val="none" w:sz="0" w:space="0" w:color="auto"/>
        <w:bottom w:val="none" w:sz="0" w:space="0" w:color="auto"/>
        <w:right w:val="none" w:sz="0" w:space="0" w:color="auto"/>
      </w:divBdr>
    </w:div>
    <w:div w:id="1618682246">
      <w:bodyDiv w:val="1"/>
      <w:marLeft w:val="0"/>
      <w:marRight w:val="0"/>
      <w:marTop w:val="0"/>
      <w:marBottom w:val="0"/>
      <w:divBdr>
        <w:top w:val="none" w:sz="0" w:space="0" w:color="auto"/>
        <w:left w:val="none" w:sz="0" w:space="0" w:color="auto"/>
        <w:bottom w:val="none" w:sz="0" w:space="0" w:color="auto"/>
        <w:right w:val="none" w:sz="0" w:space="0" w:color="auto"/>
      </w:divBdr>
    </w:div>
    <w:div w:id="1621258314">
      <w:bodyDiv w:val="1"/>
      <w:marLeft w:val="0"/>
      <w:marRight w:val="0"/>
      <w:marTop w:val="0"/>
      <w:marBottom w:val="0"/>
      <w:divBdr>
        <w:top w:val="none" w:sz="0" w:space="0" w:color="auto"/>
        <w:left w:val="none" w:sz="0" w:space="0" w:color="auto"/>
        <w:bottom w:val="none" w:sz="0" w:space="0" w:color="auto"/>
        <w:right w:val="none" w:sz="0" w:space="0" w:color="auto"/>
      </w:divBdr>
    </w:div>
    <w:div w:id="1623727621">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51595228">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7613396">
      <w:bodyDiv w:val="1"/>
      <w:marLeft w:val="0"/>
      <w:marRight w:val="0"/>
      <w:marTop w:val="0"/>
      <w:marBottom w:val="0"/>
      <w:divBdr>
        <w:top w:val="none" w:sz="0" w:space="0" w:color="auto"/>
        <w:left w:val="none" w:sz="0" w:space="0" w:color="auto"/>
        <w:bottom w:val="none" w:sz="0" w:space="0" w:color="auto"/>
        <w:right w:val="none" w:sz="0" w:space="0" w:color="auto"/>
      </w:divBdr>
    </w:div>
    <w:div w:id="1658420148">
      <w:bodyDiv w:val="1"/>
      <w:marLeft w:val="0"/>
      <w:marRight w:val="0"/>
      <w:marTop w:val="0"/>
      <w:marBottom w:val="0"/>
      <w:divBdr>
        <w:top w:val="none" w:sz="0" w:space="0" w:color="auto"/>
        <w:left w:val="none" w:sz="0" w:space="0" w:color="auto"/>
        <w:bottom w:val="none" w:sz="0" w:space="0" w:color="auto"/>
        <w:right w:val="none" w:sz="0" w:space="0" w:color="auto"/>
      </w:divBdr>
    </w:div>
    <w:div w:id="1664384414">
      <w:bodyDiv w:val="1"/>
      <w:marLeft w:val="0"/>
      <w:marRight w:val="0"/>
      <w:marTop w:val="0"/>
      <w:marBottom w:val="0"/>
      <w:divBdr>
        <w:top w:val="none" w:sz="0" w:space="0" w:color="auto"/>
        <w:left w:val="none" w:sz="0" w:space="0" w:color="auto"/>
        <w:bottom w:val="none" w:sz="0" w:space="0" w:color="auto"/>
        <w:right w:val="none" w:sz="0" w:space="0" w:color="auto"/>
      </w:divBdr>
    </w:div>
    <w:div w:id="1669749652">
      <w:bodyDiv w:val="1"/>
      <w:marLeft w:val="0"/>
      <w:marRight w:val="0"/>
      <w:marTop w:val="0"/>
      <w:marBottom w:val="0"/>
      <w:divBdr>
        <w:top w:val="none" w:sz="0" w:space="0" w:color="auto"/>
        <w:left w:val="none" w:sz="0" w:space="0" w:color="auto"/>
        <w:bottom w:val="none" w:sz="0" w:space="0" w:color="auto"/>
        <w:right w:val="none" w:sz="0" w:space="0" w:color="auto"/>
      </w:divBdr>
    </w:div>
    <w:div w:id="1675183998">
      <w:bodyDiv w:val="1"/>
      <w:marLeft w:val="0"/>
      <w:marRight w:val="0"/>
      <w:marTop w:val="0"/>
      <w:marBottom w:val="0"/>
      <w:divBdr>
        <w:top w:val="none" w:sz="0" w:space="0" w:color="auto"/>
        <w:left w:val="none" w:sz="0" w:space="0" w:color="auto"/>
        <w:bottom w:val="none" w:sz="0" w:space="0" w:color="auto"/>
        <w:right w:val="none" w:sz="0" w:space="0" w:color="auto"/>
      </w:divBdr>
    </w:div>
    <w:div w:id="1700737127">
      <w:bodyDiv w:val="1"/>
      <w:marLeft w:val="0"/>
      <w:marRight w:val="0"/>
      <w:marTop w:val="0"/>
      <w:marBottom w:val="0"/>
      <w:divBdr>
        <w:top w:val="none" w:sz="0" w:space="0" w:color="auto"/>
        <w:left w:val="none" w:sz="0" w:space="0" w:color="auto"/>
        <w:bottom w:val="none" w:sz="0" w:space="0" w:color="auto"/>
        <w:right w:val="none" w:sz="0" w:space="0" w:color="auto"/>
      </w:divBdr>
    </w:div>
    <w:div w:id="1738280754">
      <w:bodyDiv w:val="1"/>
      <w:marLeft w:val="0"/>
      <w:marRight w:val="0"/>
      <w:marTop w:val="0"/>
      <w:marBottom w:val="0"/>
      <w:divBdr>
        <w:top w:val="none" w:sz="0" w:space="0" w:color="auto"/>
        <w:left w:val="none" w:sz="0" w:space="0" w:color="auto"/>
        <w:bottom w:val="none" w:sz="0" w:space="0" w:color="auto"/>
        <w:right w:val="none" w:sz="0" w:space="0" w:color="auto"/>
      </w:divBdr>
      <w:divsChild>
        <w:div w:id="2069110160">
          <w:marLeft w:val="0"/>
          <w:marRight w:val="0"/>
          <w:marTop w:val="0"/>
          <w:marBottom w:val="360"/>
          <w:divBdr>
            <w:top w:val="none" w:sz="0" w:space="0" w:color="auto"/>
            <w:left w:val="none" w:sz="0" w:space="0" w:color="auto"/>
            <w:bottom w:val="none" w:sz="0" w:space="0" w:color="auto"/>
            <w:right w:val="none" w:sz="0" w:space="0" w:color="auto"/>
          </w:divBdr>
        </w:div>
        <w:div w:id="526678483">
          <w:marLeft w:val="0"/>
          <w:marRight w:val="0"/>
          <w:marTop w:val="0"/>
          <w:marBottom w:val="360"/>
          <w:divBdr>
            <w:top w:val="none" w:sz="0" w:space="0" w:color="auto"/>
            <w:left w:val="none" w:sz="0" w:space="0" w:color="auto"/>
            <w:bottom w:val="none" w:sz="0" w:space="0" w:color="auto"/>
            <w:right w:val="none" w:sz="0" w:space="0" w:color="auto"/>
          </w:divBdr>
        </w:div>
        <w:div w:id="197862323">
          <w:marLeft w:val="0"/>
          <w:marRight w:val="0"/>
          <w:marTop w:val="300"/>
          <w:marBottom w:val="300"/>
          <w:divBdr>
            <w:top w:val="single" w:sz="6" w:space="0" w:color="CCCCCC"/>
            <w:left w:val="single" w:sz="6" w:space="0" w:color="CCCCCC"/>
            <w:bottom w:val="single" w:sz="6" w:space="0" w:color="CCCCCC"/>
            <w:right w:val="single" w:sz="6" w:space="0" w:color="CCCCCC"/>
          </w:divBdr>
          <w:divsChild>
            <w:div w:id="1096366588">
              <w:marLeft w:val="0"/>
              <w:marRight w:val="0"/>
              <w:marTop w:val="0"/>
              <w:marBottom w:val="0"/>
              <w:divBdr>
                <w:top w:val="none" w:sz="0" w:space="0" w:color="auto"/>
                <w:left w:val="none" w:sz="0" w:space="0" w:color="auto"/>
                <w:bottom w:val="none" w:sz="0" w:space="0" w:color="auto"/>
                <w:right w:val="none" w:sz="0" w:space="0" w:color="auto"/>
              </w:divBdr>
            </w:div>
            <w:div w:id="474107409">
              <w:marLeft w:val="0"/>
              <w:marRight w:val="0"/>
              <w:marTop w:val="0"/>
              <w:marBottom w:val="0"/>
              <w:divBdr>
                <w:top w:val="none" w:sz="0" w:space="0" w:color="auto"/>
                <w:left w:val="none" w:sz="0" w:space="0" w:color="auto"/>
                <w:bottom w:val="none" w:sz="0" w:space="0" w:color="auto"/>
                <w:right w:val="none" w:sz="0" w:space="0" w:color="auto"/>
              </w:divBdr>
            </w:div>
          </w:divsChild>
        </w:div>
        <w:div w:id="400713187">
          <w:marLeft w:val="0"/>
          <w:marRight w:val="0"/>
          <w:marTop w:val="0"/>
          <w:marBottom w:val="0"/>
          <w:divBdr>
            <w:top w:val="none" w:sz="0" w:space="0" w:color="auto"/>
            <w:left w:val="none" w:sz="0" w:space="0" w:color="auto"/>
            <w:bottom w:val="none" w:sz="0" w:space="0" w:color="auto"/>
            <w:right w:val="none" w:sz="0" w:space="0" w:color="auto"/>
          </w:divBdr>
        </w:div>
      </w:divsChild>
    </w:div>
    <w:div w:id="1747024835">
      <w:bodyDiv w:val="1"/>
      <w:marLeft w:val="0"/>
      <w:marRight w:val="0"/>
      <w:marTop w:val="0"/>
      <w:marBottom w:val="0"/>
      <w:divBdr>
        <w:top w:val="none" w:sz="0" w:space="0" w:color="auto"/>
        <w:left w:val="none" w:sz="0" w:space="0" w:color="auto"/>
        <w:bottom w:val="none" w:sz="0" w:space="0" w:color="auto"/>
        <w:right w:val="none" w:sz="0" w:space="0" w:color="auto"/>
      </w:divBdr>
    </w:div>
    <w:div w:id="1747804315">
      <w:bodyDiv w:val="1"/>
      <w:marLeft w:val="0"/>
      <w:marRight w:val="0"/>
      <w:marTop w:val="0"/>
      <w:marBottom w:val="0"/>
      <w:divBdr>
        <w:top w:val="none" w:sz="0" w:space="0" w:color="auto"/>
        <w:left w:val="none" w:sz="0" w:space="0" w:color="auto"/>
        <w:bottom w:val="none" w:sz="0" w:space="0" w:color="auto"/>
        <w:right w:val="none" w:sz="0" w:space="0" w:color="auto"/>
      </w:divBdr>
    </w:div>
    <w:div w:id="1750804099">
      <w:bodyDiv w:val="1"/>
      <w:marLeft w:val="0"/>
      <w:marRight w:val="0"/>
      <w:marTop w:val="0"/>
      <w:marBottom w:val="0"/>
      <w:divBdr>
        <w:top w:val="none" w:sz="0" w:space="0" w:color="auto"/>
        <w:left w:val="none" w:sz="0" w:space="0" w:color="auto"/>
        <w:bottom w:val="none" w:sz="0" w:space="0" w:color="auto"/>
        <w:right w:val="none" w:sz="0" w:space="0" w:color="auto"/>
      </w:divBdr>
    </w:div>
    <w:div w:id="1767265982">
      <w:bodyDiv w:val="1"/>
      <w:marLeft w:val="0"/>
      <w:marRight w:val="0"/>
      <w:marTop w:val="0"/>
      <w:marBottom w:val="0"/>
      <w:divBdr>
        <w:top w:val="none" w:sz="0" w:space="0" w:color="auto"/>
        <w:left w:val="none" w:sz="0" w:space="0" w:color="auto"/>
        <w:bottom w:val="none" w:sz="0" w:space="0" w:color="auto"/>
        <w:right w:val="none" w:sz="0" w:space="0" w:color="auto"/>
      </w:divBdr>
    </w:div>
    <w:div w:id="1773470629">
      <w:bodyDiv w:val="1"/>
      <w:marLeft w:val="0"/>
      <w:marRight w:val="0"/>
      <w:marTop w:val="0"/>
      <w:marBottom w:val="0"/>
      <w:divBdr>
        <w:top w:val="none" w:sz="0" w:space="0" w:color="auto"/>
        <w:left w:val="none" w:sz="0" w:space="0" w:color="auto"/>
        <w:bottom w:val="none" w:sz="0" w:space="0" w:color="auto"/>
        <w:right w:val="none" w:sz="0" w:space="0" w:color="auto"/>
      </w:divBdr>
    </w:div>
    <w:div w:id="1791363479">
      <w:bodyDiv w:val="1"/>
      <w:marLeft w:val="0"/>
      <w:marRight w:val="0"/>
      <w:marTop w:val="0"/>
      <w:marBottom w:val="0"/>
      <w:divBdr>
        <w:top w:val="none" w:sz="0" w:space="0" w:color="auto"/>
        <w:left w:val="none" w:sz="0" w:space="0" w:color="auto"/>
        <w:bottom w:val="none" w:sz="0" w:space="0" w:color="auto"/>
        <w:right w:val="none" w:sz="0" w:space="0" w:color="auto"/>
      </w:divBdr>
    </w:div>
    <w:div w:id="1821464683">
      <w:bodyDiv w:val="1"/>
      <w:marLeft w:val="0"/>
      <w:marRight w:val="0"/>
      <w:marTop w:val="0"/>
      <w:marBottom w:val="0"/>
      <w:divBdr>
        <w:top w:val="none" w:sz="0" w:space="0" w:color="auto"/>
        <w:left w:val="none" w:sz="0" w:space="0" w:color="auto"/>
        <w:bottom w:val="none" w:sz="0" w:space="0" w:color="auto"/>
        <w:right w:val="none" w:sz="0" w:space="0" w:color="auto"/>
      </w:divBdr>
    </w:div>
    <w:div w:id="1830438957">
      <w:bodyDiv w:val="1"/>
      <w:marLeft w:val="0"/>
      <w:marRight w:val="0"/>
      <w:marTop w:val="0"/>
      <w:marBottom w:val="0"/>
      <w:divBdr>
        <w:top w:val="none" w:sz="0" w:space="0" w:color="auto"/>
        <w:left w:val="none" w:sz="0" w:space="0" w:color="auto"/>
        <w:bottom w:val="none" w:sz="0" w:space="0" w:color="auto"/>
        <w:right w:val="none" w:sz="0" w:space="0" w:color="auto"/>
      </w:divBdr>
    </w:div>
    <w:div w:id="1844280825">
      <w:bodyDiv w:val="1"/>
      <w:marLeft w:val="0"/>
      <w:marRight w:val="0"/>
      <w:marTop w:val="0"/>
      <w:marBottom w:val="0"/>
      <w:divBdr>
        <w:top w:val="none" w:sz="0" w:space="0" w:color="auto"/>
        <w:left w:val="none" w:sz="0" w:space="0" w:color="auto"/>
        <w:bottom w:val="none" w:sz="0" w:space="0" w:color="auto"/>
        <w:right w:val="none" w:sz="0" w:space="0" w:color="auto"/>
      </w:divBdr>
    </w:div>
    <w:div w:id="1908876258">
      <w:bodyDiv w:val="1"/>
      <w:marLeft w:val="0"/>
      <w:marRight w:val="0"/>
      <w:marTop w:val="0"/>
      <w:marBottom w:val="0"/>
      <w:divBdr>
        <w:top w:val="none" w:sz="0" w:space="0" w:color="auto"/>
        <w:left w:val="none" w:sz="0" w:space="0" w:color="auto"/>
        <w:bottom w:val="none" w:sz="0" w:space="0" w:color="auto"/>
        <w:right w:val="none" w:sz="0" w:space="0" w:color="auto"/>
      </w:divBdr>
    </w:div>
    <w:div w:id="1914974660">
      <w:bodyDiv w:val="1"/>
      <w:marLeft w:val="0"/>
      <w:marRight w:val="0"/>
      <w:marTop w:val="0"/>
      <w:marBottom w:val="0"/>
      <w:divBdr>
        <w:top w:val="none" w:sz="0" w:space="0" w:color="auto"/>
        <w:left w:val="none" w:sz="0" w:space="0" w:color="auto"/>
        <w:bottom w:val="none" w:sz="0" w:space="0" w:color="auto"/>
        <w:right w:val="none" w:sz="0" w:space="0" w:color="auto"/>
      </w:divBdr>
    </w:div>
    <w:div w:id="1915699952">
      <w:bodyDiv w:val="1"/>
      <w:marLeft w:val="0"/>
      <w:marRight w:val="0"/>
      <w:marTop w:val="0"/>
      <w:marBottom w:val="0"/>
      <w:divBdr>
        <w:top w:val="none" w:sz="0" w:space="0" w:color="auto"/>
        <w:left w:val="none" w:sz="0" w:space="0" w:color="auto"/>
        <w:bottom w:val="none" w:sz="0" w:space="0" w:color="auto"/>
        <w:right w:val="none" w:sz="0" w:space="0" w:color="auto"/>
      </w:divBdr>
    </w:div>
    <w:div w:id="1918900278">
      <w:bodyDiv w:val="1"/>
      <w:marLeft w:val="0"/>
      <w:marRight w:val="0"/>
      <w:marTop w:val="0"/>
      <w:marBottom w:val="0"/>
      <w:divBdr>
        <w:top w:val="none" w:sz="0" w:space="0" w:color="auto"/>
        <w:left w:val="none" w:sz="0" w:space="0" w:color="auto"/>
        <w:bottom w:val="none" w:sz="0" w:space="0" w:color="auto"/>
        <w:right w:val="none" w:sz="0" w:space="0" w:color="auto"/>
      </w:divBdr>
    </w:div>
    <w:div w:id="1924949029">
      <w:bodyDiv w:val="1"/>
      <w:marLeft w:val="0"/>
      <w:marRight w:val="0"/>
      <w:marTop w:val="0"/>
      <w:marBottom w:val="0"/>
      <w:divBdr>
        <w:top w:val="none" w:sz="0" w:space="0" w:color="auto"/>
        <w:left w:val="none" w:sz="0" w:space="0" w:color="auto"/>
        <w:bottom w:val="none" w:sz="0" w:space="0" w:color="auto"/>
        <w:right w:val="none" w:sz="0" w:space="0" w:color="auto"/>
      </w:divBdr>
    </w:div>
    <w:div w:id="1925913036">
      <w:bodyDiv w:val="1"/>
      <w:marLeft w:val="0"/>
      <w:marRight w:val="0"/>
      <w:marTop w:val="0"/>
      <w:marBottom w:val="0"/>
      <w:divBdr>
        <w:top w:val="none" w:sz="0" w:space="0" w:color="auto"/>
        <w:left w:val="none" w:sz="0" w:space="0" w:color="auto"/>
        <w:bottom w:val="none" w:sz="0" w:space="0" w:color="auto"/>
        <w:right w:val="none" w:sz="0" w:space="0" w:color="auto"/>
      </w:divBdr>
    </w:div>
    <w:div w:id="1928535385">
      <w:bodyDiv w:val="1"/>
      <w:marLeft w:val="0"/>
      <w:marRight w:val="0"/>
      <w:marTop w:val="0"/>
      <w:marBottom w:val="0"/>
      <w:divBdr>
        <w:top w:val="none" w:sz="0" w:space="0" w:color="auto"/>
        <w:left w:val="none" w:sz="0" w:space="0" w:color="auto"/>
        <w:bottom w:val="none" w:sz="0" w:space="0" w:color="auto"/>
        <w:right w:val="none" w:sz="0" w:space="0" w:color="auto"/>
      </w:divBdr>
    </w:div>
    <w:div w:id="1948123623">
      <w:bodyDiv w:val="1"/>
      <w:marLeft w:val="0"/>
      <w:marRight w:val="0"/>
      <w:marTop w:val="0"/>
      <w:marBottom w:val="0"/>
      <w:divBdr>
        <w:top w:val="none" w:sz="0" w:space="0" w:color="auto"/>
        <w:left w:val="none" w:sz="0" w:space="0" w:color="auto"/>
        <w:bottom w:val="none" w:sz="0" w:space="0" w:color="auto"/>
        <w:right w:val="none" w:sz="0" w:space="0" w:color="auto"/>
      </w:divBdr>
    </w:div>
    <w:div w:id="1948417361">
      <w:bodyDiv w:val="1"/>
      <w:marLeft w:val="0"/>
      <w:marRight w:val="0"/>
      <w:marTop w:val="0"/>
      <w:marBottom w:val="0"/>
      <w:divBdr>
        <w:top w:val="none" w:sz="0" w:space="0" w:color="auto"/>
        <w:left w:val="none" w:sz="0" w:space="0" w:color="auto"/>
        <w:bottom w:val="none" w:sz="0" w:space="0" w:color="auto"/>
        <w:right w:val="none" w:sz="0" w:space="0" w:color="auto"/>
      </w:divBdr>
    </w:div>
    <w:div w:id="1953243884">
      <w:bodyDiv w:val="1"/>
      <w:marLeft w:val="0"/>
      <w:marRight w:val="0"/>
      <w:marTop w:val="0"/>
      <w:marBottom w:val="0"/>
      <w:divBdr>
        <w:top w:val="none" w:sz="0" w:space="0" w:color="auto"/>
        <w:left w:val="none" w:sz="0" w:space="0" w:color="auto"/>
        <w:bottom w:val="none" w:sz="0" w:space="0" w:color="auto"/>
        <w:right w:val="none" w:sz="0" w:space="0" w:color="auto"/>
      </w:divBdr>
    </w:div>
    <w:div w:id="1959021298">
      <w:bodyDiv w:val="1"/>
      <w:marLeft w:val="0"/>
      <w:marRight w:val="0"/>
      <w:marTop w:val="0"/>
      <w:marBottom w:val="0"/>
      <w:divBdr>
        <w:top w:val="none" w:sz="0" w:space="0" w:color="auto"/>
        <w:left w:val="none" w:sz="0" w:space="0" w:color="auto"/>
        <w:bottom w:val="none" w:sz="0" w:space="0" w:color="auto"/>
        <w:right w:val="none" w:sz="0" w:space="0" w:color="auto"/>
      </w:divBdr>
    </w:div>
    <w:div w:id="1967852046">
      <w:bodyDiv w:val="1"/>
      <w:marLeft w:val="0"/>
      <w:marRight w:val="0"/>
      <w:marTop w:val="0"/>
      <w:marBottom w:val="0"/>
      <w:divBdr>
        <w:top w:val="none" w:sz="0" w:space="0" w:color="auto"/>
        <w:left w:val="none" w:sz="0" w:space="0" w:color="auto"/>
        <w:bottom w:val="none" w:sz="0" w:space="0" w:color="auto"/>
        <w:right w:val="none" w:sz="0" w:space="0" w:color="auto"/>
      </w:divBdr>
    </w:div>
    <w:div w:id="1971355473">
      <w:bodyDiv w:val="1"/>
      <w:marLeft w:val="0"/>
      <w:marRight w:val="0"/>
      <w:marTop w:val="0"/>
      <w:marBottom w:val="0"/>
      <w:divBdr>
        <w:top w:val="none" w:sz="0" w:space="0" w:color="auto"/>
        <w:left w:val="none" w:sz="0" w:space="0" w:color="auto"/>
        <w:bottom w:val="none" w:sz="0" w:space="0" w:color="auto"/>
        <w:right w:val="none" w:sz="0" w:space="0" w:color="auto"/>
      </w:divBdr>
    </w:div>
    <w:div w:id="1974408926">
      <w:bodyDiv w:val="1"/>
      <w:marLeft w:val="0"/>
      <w:marRight w:val="0"/>
      <w:marTop w:val="0"/>
      <w:marBottom w:val="0"/>
      <w:divBdr>
        <w:top w:val="none" w:sz="0" w:space="0" w:color="auto"/>
        <w:left w:val="none" w:sz="0" w:space="0" w:color="auto"/>
        <w:bottom w:val="none" w:sz="0" w:space="0" w:color="auto"/>
        <w:right w:val="none" w:sz="0" w:space="0" w:color="auto"/>
      </w:divBdr>
    </w:div>
    <w:div w:id="1977754163">
      <w:bodyDiv w:val="1"/>
      <w:marLeft w:val="0"/>
      <w:marRight w:val="0"/>
      <w:marTop w:val="0"/>
      <w:marBottom w:val="0"/>
      <w:divBdr>
        <w:top w:val="none" w:sz="0" w:space="0" w:color="auto"/>
        <w:left w:val="none" w:sz="0" w:space="0" w:color="auto"/>
        <w:bottom w:val="none" w:sz="0" w:space="0" w:color="auto"/>
        <w:right w:val="none" w:sz="0" w:space="0" w:color="auto"/>
      </w:divBdr>
    </w:div>
    <w:div w:id="1978876141">
      <w:bodyDiv w:val="1"/>
      <w:marLeft w:val="0"/>
      <w:marRight w:val="0"/>
      <w:marTop w:val="0"/>
      <w:marBottom w:val="0"/>
      <w:divBdr>
        <w:top w:val="none" w:sz="0" w:space="0" w:color="auto"/>
        <w:left w:val="none" w:sz="0" w:space="0" w:color="auto"/>
        <w:bottom w:val="none" w:sz="0" w:space="0" w:color="auto"/>
        <w:right w:val="none" w:sz="0" w:space="0" w:color="auto"/>
      </w:divBdr>
    </w:div>
    <w:div w:id="1993676008">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12903559">
      <w:bodyDiv w:val="1"/>
      <w:marLeft w:val="0"/>
      <w:marRight w:val="0"/>
      <w:marTop w:val="0"/>
      <w:marBottom w:val="0"/>
      <w:divBdr>
        <w:top w:val="none" w:sz="0" w:space="0" w:color="auto"/>
        <w:left w:val="none" w:sz="0" w:space="0" w:color="auto"/>
        <w:bottom w:val="none" w:sz="0" w:space="0" w:color="auto"/>
        <w:right w:val="none" w:sz="0" w:space="0" w:color="auto"/>
      </w:divBdr>
    </w:div>
    <w:div w:id="2014407696">
      <w:bodyDiv w:val="1"/>
      <w:marLeft w:val="0"/>
      <w:marRight w:val="0"/>
      <w:marTop w:val="0"/>
      <w:marBottom w:val="0"/>
      <w:divBdr>
        <w:top w:val="none" w:sz="0" w:space="0" w:color="auto"/>
        <w:left w:val="none" w:sz="0" w:space="0" w:color="auto"/>
        <w:bottom w:val="none" w:sz="0" w:space="0" w:color="auto"/>
        <w:right w:val="none" w:sz="0" w:space="0" w:color="auto"/>
      </w:divBdr>
    </w:div>
    <w:div w:id="2023818678">
      <w:bodyDiv w:val="1"/>
      <w:marLeft w:val="0"/>
      <w:marRight w:val="0"/>
      <w:marTop w:val="0"/>
      <w:marBottom w:val="0"/>
      <w:divBdr>
        <w:top w:val="none" w:sz="0" w:space="0" w:color="auto"/>
        <w:left w:val="none" w:sz="0" w:space="0" w:color="auto"/>
        <w:bottom w:val="none" w:sz="0" w:space="0" w:color="auto"/>
        <w:right w:val="none" w:sz="0" w:space="0" w:color="auto"/>
      </w:divBdr>
    </w:div>
    <w:div w:id="2028286488">
      <w:bodyDiv w:val="1"/>
      <w:marLeft w:val="0"/>
      <w:marRight w:val="0"/>
      <w:marTop w:val="0"/>
      <w:marBottom w:val="0"/>
      <w:divBdr>
        <w:top w:val="none" w:sz="0" w:space="0" w:color="auto"/>
        <w:left w:val="none" w:sz="0" w:space="0" w:color="auto"/>
        <w:bottom w:val="none" w:sz="0" w:space="0" w:color="auto"/>
        <w:right w:val="none" w:sz="0" w:space="0" w:color="auto"/>
      </w:divBdr>
    </w:div>
    <w:div w:id="2029483435">
      <w:bodyDiv w:val="1"/>
      <w:marLeft w:val="0"/>
      <w:marRight w:val="0"/>
      <w:marTop w:val="0"/>
      <w:marBottom w:val="0"/>
      <w:divBdr>
        <w:top w:val="none" w:sz="0" w:space="0" w:color="auto"/>
        <w:left w:val="none" w:sz="0" w:space="0" w:color="auto"/>
        <w:bottom w:val="none" w:sz="0" w:space="0" w:color="auto"/>
        <w:right w:val="none" w:sz="0" w:space="0" w:color="auto"/>
      </w:divBdr>
    </w:div>
    <w:div w:id="2037584643">
      <w:bodyDiv w:val="1"/>
      <w:marLeft w:val="0"/>
      <w:marRight w:val="0"/>
      <w:marTop w:val="0"/>
      <w:marBottom w:val="0"/>
      <w:divBdr>
        <w:top w:val="none" w:sz="0" w:space="0" w:color="auto"/>
        <w:left w:val="none" w:sz="0" w:space="0" w:color="auto"/>
        <w:bottom w:val="none" w:sz="0" w:space="0" w:color="auto"/>
        <w:right w:val="none" w:sz="0" w:space="0" w:color="auto"/>
      </w:divBdr>
    </w:div>
    <w:div w:id="2041588072">
      <w:bodyDiv w:val="1"/>
      <w:marLeft w:val="0"/>
      <w:marRight w:val="0"/>
      <w:marTop w:val="0"/>
      <w:marBottom w:val="0"/>
      <w:divBdr>
        <w:top w:val="none" w:sz="0" w:space="0" w:color="auto"/>
        <w:left w:val="none" w:sz="0" w:space="0" w:color="auto"/>
        <w:bottom w:val="none" w:sz="0" w:space="0" w:color="auto"/>
        <w:right w:val="none" w:sz="0" w:space="0" w:color="auto"/>
      </w:divBdr>
    </w:div>
    <w:div w:id="2045976391">
      <w:bodyDiv w:val="1"/>
      <w:marLeft w:val="0"/>
      <w:marRight w:val="0"/>
      <w:marTop w:val="0"/>
      <w:marBottom w:val="0"/>
      <w:divBdr>
        <w:top w:val="none" w:sz="0" w:space="0" w:color="auto"/>
        <w:left w:val="none" w:sz="0" w:space="0" w:color="auto"/>
        <w:bottom w:val="none" w:sz="0" w:space="0" w:color="auto"/>
        <w:right w:val="none" w:sz="0" w:space="0" w:color="auto"/>
      </w:divBdr>
    </w:div>
    <w:div w:id="2047021527">
      <w:bodyDiv w:val="1"/>
      <w:marLeft w:val="0"/>
      <w:marRight w:val="0"/>
      <w:marTop w:val="0"/>
      <w:marBottom w:val="0"/>
      <w:divBdr>
        <w:top w:val="none" w:sz="0" w:space="0" w:color="auto"/>
        <w:left w:val="none" w:sz="0" w:space="0" w:color="auto"/>
        <w:bottom w:val="none" w:sz="0" w:space="0" w:color="auto"/>
        <w:right w:val="none" w:sz="0" w:space="0" w:color="auto"/>
      </w:divBdr>
    </w:div>
    <w:div w:id="2074233748">
      <w:bodyDiv w:val="1"/>
      <w:marLeft w:val="0"/>
      <w:marRight w:val="0"/>
      <w:marTop w:val="0"/>
      <w:marBottom w:val="0"/>
      <w:divBdr>
        <w:top w:val="none" w:sz="0" w:space="0" w:color="auto"/>
        <w:left w:val="none" w:sz="0" w:space="0" w:color="auto"/>
        <w:bottom w:val="none" w:sz="0" w:space="0" w:color="auto"/>
        <w:right w:val="none" w:sz="0" w:space="0" w:color="auto"/>
      </w:divBdr>
    </w:div>
    <w:div w:id="2120757058">
      <w:bodyDiv w:val="1"/>
      <w:marLeft w:val="0"/>
      <w:marRight w:val="0"/>
      <w:marTop w:val="0"/>
      <w:marBottom w:val="0"/>
      <w:divBdr>
        <w:top w:val="none" w:sz="0" w:space="0" w:color="auto"/>
        <w:left w:val="none" w:sz="0" w:space="0" w:color="auto"/>
        <w:bottom w:val="none" w:sz="0" w:space="0" w:color="auto"/>
        <w:right w:val="none" w:sz="0" w:space="0" w:color="auto"/>
      </w:divBdr>
    </w:div>
    <w:div w:id="2123377745">
      <w:bodyDiv w:val="1"/>
      <w:marLeft w:val="0"/>
      <w:marRight w:val="0"/>
      <w:marTop w:val="0"/>
      <w:marBottom w:val="0"/>
      <w:divBdr>
        <w:top w:val="none" w:sz="0" w:space="0" w:color="auto"/>
        <w:left w:val="none" w:sz="0" w:space="0" w:color="auto"/>
        <w:bottom w:val="none" w:sz="0" w:space="0" w:color="auto"/>
        <w:right w:val="none" w:sz="0" w:space="0" w:color="auto"/>
      </w:divBdr>
    </w:div>
    <w:div w:id="2135295008">
      <w:bodyDiv w:val="1"/>
      <w:marLeft w:val="0"/>
      <w:marRight w:val="0"/>
      <w:marTop w:val="0"/>
      <w:marBottom w:val="0"/>
      <w:divBdr>
        <w:top w:val="none" w:sz="0" w:space="0" w:color="auto"/>
        <w:left w:val="none" w:sz="0" w:space="0" w:color="auto"/>
        <w:bottom w:val="none" w:sz="0" w:space="0" w:color="auto"/>
        <w:right w:val="none" w:sz="0" w:space="0" w:color="auto"/>
      </w:divBdr>
    </w:div>
    <w:div w:id="2142644903">
      <w:bodyDiv w:val="1"/>
      <w:marLeft w:val="0"/>
      <w:marRight w:val="0"/>
      <w:marTop w:val="0"/>
      <w:marBottom w:val="0"/>
      <w:divBdr>
        <w:top w:val="none" w:sz="0" w:space="0" w:color="auto"/>
        <w:left w:val="none" w:sz="0" w:space="0" w:color="auto"/>
        <w:bottom w:val="none" w:sz="0" w:space="0" w:color="auto"/>
        <w:right w:val="none" w:sz="0" w:space="0" w:color="auto"/>
      </w:divBdr>
    </w:div>
    <w:div w:id="21436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2020-02-27T14:03:00Z</dcterms:created>
  <dcterms:modified xsi:type="dcterms:W3CDTF">2020-02-27T14:13:00Z</dcterms:modified>
</cp:coreProperties>
</file>