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19DB2E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7B2EAB">
        <w:rPr>
          <w:b/>
          <w:color w:val="EC14D2"/>
          <w:sz w:val="24"/>
          <w:szCs w:val="24"/>
        </w:rPr>
        <w:t xml:space="preserve">December </w:t>
      </w:r>
      <w:r w:rsidR="00DD4308">
        <w:rPr>
          <w:b/>
          <w:color w:val="EC14D2"/>
          <w:sz w:val="24"/>
          <w:szCs w:val="24"/>
        </w:rPr>
        <w:t>5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744657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DD4308">
        <w:rPr>
          <w:rFonts w:ascii="Candara" w:hAnsi="Candara"/>
          <w:b/>
          <w:color w:val="003366"/>
        </w:rPr>
        <w:t>5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1CDC17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3AFA48F5" w:rsidR="00664289" w:rsidRPr="00DB4855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582447B6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C160E">
        <w:rPr>
          <w:rFonts w:ascii="Candara" w:hAnsi="Candara"/>
          <w:color w:val="002060"/>
        </w:rPr>
        <w:t xml:space="preserve">DAY </w:t>
      </w:r>
      <w:r w:rsidR="00185435">
        <w:rPr>
          <w:rFonts w:ascii="Candara" w:hAnsi="Candara"/>
          <w:color w:val="002060"/>
        </w:rPr>
        <w:t>1</w:t>
      </w:r>
      <w:r w:rsidR="00DD4308">
        <w:rPr>
          <w:rFonts w:ascii="Candara" w:hAnsi="Candara"/>
          <w:color w:val="002060"/>
        </w:rPr>
        <w:t>1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40431CE2" w14:textId="3A121AB1" w:rsidR="00C81375" w:rsidRPr="0018543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85435">
        <w:rPr>
          <w:rFonts w:ascii="Candara" w:hAnsi="Candara"/>
          <w:b/>
          <w:bCs/>
          <w:color w:val="002060"/>
        </w:rPr>
        <w:t>Section 4.8 – Quadratic inequalities</w:t>
      </w:r>
      <w:r w:rsidR="00DD4308">
        <w:rPr>
          <w:rFonts w:ascii="Candara" w:hAnsi="Candara"/>
          <w:b/>
          <w:bCs/>
          <w:color w:val="002060"/>
        </w:rPr>
        <w:t xml:space="preserve"> – CONT’D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0D342845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DB4855">
        <w:rPr>
          <w:bCs/>
          <w:color w:val="002060"/>
        </w:rPr>
        <w:t>Section 4.</w:t>
      </w:r>
      <w:r w:rsidR="00DD4308">
        <w:rPr>
          <w:bCs/>
          <w:color w:val="002060"/>
        </w:rPr>
        <w:t>8</w:t>
      </w:r>
      <w:r w:rsidR="00875B84" w:rsidRPr="00DB4855">
        <w:rPr>
          <w:bCs/>
          <w:color w:val="002060"/>
        </w:rPr>
        <w:t>, p. 2</w:t>
      </w:r>
      <w:r w:rsidR="00DD4308">
        <w:rPr>
          <w:bCs/>
          <w:color w:val="002060"/>
        </w:rPr>
        <w:t>86</w:t>
      </w:r>
      <w:r w:rsidR="00875B84" w:rsidRPr="00DB4855">
        <w:rPr>
          <w:bCs/>
          <w:color w:val="002060"/>
        </w:rPr>
        <w:t xml:space="preserve"> [#</w:t>
      </w:r>
      <w:r w:rsidR="00DD4308">
        <w:rPr>
          <w:bCs/>
          <w:color w:val="002060"/>
        </w:rPr>
        <w:t>14, 20, 24, 28, 30, 32, 36, 40, 44, 46, 48, 56</w:t>
      </w:r>
      <w:r w:rsidR="00DB4855">
        <w:rPr>
          <w:bCs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041C78DB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</w:t>
      </w:r>
      <w:r w:rsidR="00960891" w:rsidRPr="000E7AD9">
        <w:rPr>
          <w:rFonts w:ascii="Candara" w:hAnsi="Candara"/>
          <w:b/>
          <w:bCs/>
          <w:strike/>
          <w:color w:val="0000FF"/>
          <w:highlight w:val="yellow"/>
        </w:rPr>
        <w:t>Dec. 1</w:t>
      </w:r>
      <w:r w:rsidR="000E7AD9">
        <w:rPr>
          <w:rFonts w:ascii="Candara" w:hAnsi="Candara"/>
          <w:b/>
          <w:bCs/>
          <w:color w:val="FF0000"/>
        </w:rPr>
        <w:t xml:space="preserve"> </w:t>
      </w:r>
      <w:r w:rsidR="000E7AD9">
        <w:rPr>
          <w:rFonts w:ascii="Candara" w:hAnsi="Candara"/>
          <w:b/>
          <w:bCs/>
          <w:color w:val="FF00FF"/>
        </w:rPr>
        <w:t xml:space="preserve">Dec. </w:t>
      </w:r>
      <w:r w:rsidR="00567988">
        <w:rPr>
          <w:rFonts w:ascii="Candara" w:hAnsi="Candara"/>
          <w:b/>
          <w:bCs/>
          <w:color w:val="FF00FF"/>
        </w:rPr>
        <w:t>6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2022-12-05T07:58:00Z</dcterms:created>
  <dcterms:modified xsi:type="dcterms:W3CDTF">2022-12-05T08:01:00Z</dcterms:modified>
</cp:coreProperties>
</file>