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3C47A88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C53973" w:rsidRPr="0025156D">
        <w:rPr>
          <w:rFonts w:ascii="Candara" w:hAnsi="Candara"/>
          <w:b/>
          <w:color w:val="36EB0B"/>
        </w:rPr>
        <w:t xml:space="preserve">August </w:t>
      </w:r>
      <w:r w:rsidR="00072DE3">
        <w:rPr>
          <w:rFonts w:ascii="Candara" w:hAnsi="Candara"/>
          <w:b/>
          <w:color w:val="36EB0B"/>
        </w:rPr>
        <w:t>2</w:t>
      </w:r>
      <w:r w:rsidR="0044265D">
        <w:rPr>
          <w:rFonts w:ascii="Candara" w:hAnsi="Candara"/>
          <w:b/>
          <w:color w:val="36EB0B"/>
        </w:rPr>
        <w:t>9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1DF0BDD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4265D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484B2049" w:rsidR="004233BA" w:rsidRDefault="004233BA" w:rsidP="00CE0053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D055EB">
        <w:rPr>
          <w:rFonts w:ascii="Candara" w:hAnsi="Candara"/>
        </w:rPr>
        <w:t>Lab: Rainbow Metrics, M &amp; M Meltdown, Plotting Graphs</w:t>
      </w:r>
    </w:p>
    <w:p w14:paraId="2A2F4C4C" w14:textId="1E8AF398" w:rsidR="008C4C93" w:rsidRPr="004233BA" w:rsidRDefault="008C4C93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D055EB">
        <w:rPr>
          <w:rFonts w:ascii="Candara" w:hAnsi="Candara"/>
          <w:color w:val="003366"/>
        </w:rPr>
        <w:t xml:space="preserve"> Chapter 1 Notes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683335F6" w14:textId="7CBB5FC1" w:rsidR="008F541E" w:rsidRPr="00D055EB" w:rsidRDefault="002C20D3" w:rsidP="00D055E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391E7915" w14:textId="6B12A858" w:rsidR="004805D2" w:rsidRPr="00D055EB" w:rsidRDefault="004805D2" w:rsidP="004E77BC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CD2E05" w:rsidRPr="00CD2E05">
        <w:rPr>
          <w:rFonts w:ascii="Candara" w:hAnsi="Candara"/>
          <w:color w:val="002060"/>
        </w:rPr>
        <w:sym w:font="Wingdings" w:char="F0E0"/>
      </w:r>
      <w:r w:rsidR="00CD2E05" w:rsidRPr="00D055EB">
        <w:rPr>
          <w:rFonts w:ascii="Candara" w:hAnsi="Candara"/>
          <w:color w:val="002060"/>
        </w:rPr>
        <w:t xml:space="preserve">MONDAY: </w:t>
      </w:r>
      <w:r w:rsidR="00CD2E05" w:rsidRPr="00D055EB">
        <w:rPr>
          <w:rFonts w:ascii="Candara" w:hAnsi="Candara"/>
          <w:color w:val="002060"/>
        </w:rPr>
        <w:tab/>
        <w:t>a) Review APA Practice</w:t>
      </w:r>
    </w:p>
    <w:p w14:paraId="45D12178" w14:textId="759008B0" w:rsidR="00CD2E05" w:rsidRPr="00D055EB" w:rsidRDefault="00CD2E05" w:rsidP="004E77BC">
      <w:pPr>
        <w:rPr>
          <w:rFonts w:ascii="Candara" w:hAnsi="Candara"/>
          <w:color w:val="002060"/>
        </w:rPr>
      </w:pPr>
      <w:r w:rsidRPr="00D055EB">
        <w:rPr>
          <w:rFonts w:ascii="Candara" w:hAnsi="Candara"/>
          <w:color w:val="002060"/>
        </w:rPr>
        <w:tab/>
      </w:r>
      <w:r w:rsidRPr="00D055EB">
        <w:rPr>
          <w:rFonts w:ascii="Candara" w:hAnsi="Candara"/>
          <w:color w:val="002060"/>
        </w:rPr>
        <w:tab/>
      </w:r>
      <w:r w:rsidRPr="00D055EB">
        <w:rPr>
          <w:rFonts w:ascii="Candara" w:hAnsi="Candara"/>
          <w:color w:val="002060"/>
        </w:rPr>
        <w:tab/>
      </w:r>
      <w:r w:rsidRPr="00D055EB">
        <w:rPr>
          <w:rFonts w:ascii="Candara" w:hAnsi="Candara"/>
          <w:color w:val="002060"/>
        </w:rPr>
        <w:tab/>
        <w:t>b) Begin Ch 1 PPT Review</w:t>
      </w: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E9F6053" w14:textId="77777777" w:rsidR="00072DE3" w:rsidRDefault="00072DE3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Environmental Interrelationships</w:t>
      </w:r>
    </w:p>
    <w:p w14:paraId="333F2E7D" w14:textId="0E3AD146" w:rsidR="00072DE3" w:rsidRDefault="00072DE3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C247A8">
        <w:rPr>
          <w:rFonts w:ascii="Candara" w:hAnsi="Candara"/>
        </w:rPr>
        <w:t>Chapter 2 Vocabulary</w:t>
      </w:r>
      <w:r w:rsidR="00823DA4">
        <w:rPr>
          <w:rFonts w:ascii="Candara" w:hAnsi="Candara"/>
        </w:rPr>
        <w:t xml:space="preserve"> </w:t>
      </w:r>
      <w:r w:rsidR="00C247A8">
        <w:rPr>
          <w:rFonts w:ascii="Candara" w:hAnsi="Candara"/>
        </w:rPr>
        <w:t>(use Abridged Vocabulary Template)</w:t>
      </w:r>
    </w:p>
    <w:p w14:paraId="57F92893" w14:textId="0C967AC7" w:rsidR="00E17DA3" w:rsidRDefault="00E17DA3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  <w:color w:val="003366"/>
        </w:rPr>
        <w:t xml:space="preserve">APA Online Practice - </w:t>
      </w:r>
      <w:hyperlink r:id="rId7" w:history="1">
        <w:r w:rsidRPr="002F00BE">
          <w:rPr>
            <w:rStyle w:val="Hyperlink"/>
            <w:rFonts w:ascii="Candara" w:hAnsi="Candara"/>
          </w:rPr>
          <w:t>https://owl.excelsior.edu/citation-and-documentation/apa-style/apa-activity/</w:t>
        </w:r>
      </w:hyperlink>
    </w:p>
    <w:p w14:paraId="0C0D3E09" w14:textId="175F99F3" w:rsidR="002C20D3" w:rsidRPr="00C247A8" w:rsidRDefault="0054495B" w:rsidP="00072DE3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Chapter 1 Test AND APA Review</w:t>
      </w:r>
    </w:p>
    <w:p w14:paraId="13D2C06F" w14:textId="77777777" w:rsidR="00F1242C" w:rsidRDefault="00F1242C" w:rsidP="00F1242C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1242C" w14:paraId="76CEEFB0" w14:textId="77777777" w:rsidTr="00F1242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1ABF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Air pollution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E29C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Ecosystem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09E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Ecosystem services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DFC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Environment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C6A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Environmental science</w:t>
            </w:r>
          </w:p>
        </w:tc>
      </w:tr>
      <w:tr w:rsidR="00F1242C" w14:paraId="264AE85A" w14:textId="77777777" w:rsidTr="00F1242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354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Food security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390A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Globalization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0149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Invasive species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063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Kyoto Protocol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21E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Malaria</w:t>
            </w:r>
          </w:p>
        </w:tc>
      </w:tr>
      <w:tr w:rsidR="00F1242C" w14:paraId="12A1AD26" w14:textId="77777777" w:rsidTr="00F1242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D7D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8140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Sustainability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60F9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Water pollution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F96F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World Health Organization (WHO)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462" w14:textId="77777777" w:rsidR="00F1242C" w:rsidRDefault="00F1242C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1DA5B242" w14:textId="77777777" w:rsidR="00C247A8" w:rsidRPr="00C247A8" w:rsidRDefault="00C247A8" w:rsidP="00C247A8">
      <w:pPr>
        <w:jc w:val="center"/>
        <w:rPr>
          <w:rFonts w:ascii="Candara" w:hAnsi="Candara"/>
          <w:color w:val="7030A0"/>
        </w:rPr>
      </w:pPr>
      <w:r w:rsidRPr="00C247A8">
        <w:rPr>
          <w:rFonts w:ascii="Candara" w:hAnsi="Candara"/>
          <w:color w:val="7030A0"/>
        </w:rPr>
        <w:t>CHAPTER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247A8" w:rsidRPr="00C247A8" w14:paraId="363B4555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4220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Anthropocentrism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FA6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Biocentrism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4E0B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Conservationist approach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49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Deep ecology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69D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Development approach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67C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Ecocentrism</w:t>
            </w:r>
          </w:p>
        </w:tc>
      </w:tr>
      <w:tr w:rsidR="00C247A8" w:rsidRPr="00C247A8" w14:paraId="5AA2F8A9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AF37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Ecofeminism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8296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 xml:space="preserve">Ecological economics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168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Ecological footprint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9679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Economic 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4D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aesthetics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7CFD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economics</w:t>
            </w:r>
          </w:p>
        </w:tc>
      </w:tr>
      <w:tr w:rsidR="00C247A8" w:rsidRPr="00C247A8" w14:paraId="1677DC1C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43E3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justice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22CC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Environmental pragmatism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C2F3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D220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External costs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431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Industrial ecology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28FB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Natural capitalism</w:t>
            </w:r>
          </w:p>
        </w:tc>
      </w:tr>
      <w:tr w:rsidR="00C247A8" w:rsidRPr="00C247A8" w14:paraId="7E38969E" w14:textId="77777777" w:rsidTr="00C247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71F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Preservationist approach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589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Profitability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E83A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Resource exploitation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E2A5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Social ecology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B3B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Sustainable development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E7BA" w14:textId="77777777" w:rsidR="00C247A8" w:rsidRPr="00C247A8" w:rsidRDefault="00C247A8">
            <w:pPr>
              <w:rPr>
                <w:rFonts w:ascii="Candara" w:hAnsi="Candara"/>
                <w:color w:val="7030A0"/>
                <w:sz w:val="20"/>
                <w:szCs w:val="20"/>
                <w:lang w:val="en-CA"/>
              </w:rPr>
            </w:pPr>
            <w:r w:rsidRPr="00C247A8">
              <w:rPr>
                <w:rFonts w:ascii="Candara" w:hAnsi="Candara"/>
                <w:color w:val="7030A0"/>
                <w:sz w:val="20"/>
                <w:szCs w:val="20"/>
                <w:lang w:val="en-CA"/>
              </w:rPr>
              <w:t>Triple bottom line</w:t>
            </w:r>
          </w:p>
        </w:tc>
      </w:tr>
    </w:tbl>
    <w:p w14:paraId="0BB2FF22" w14:textId="77777777" w:rsidR="00C247A8" w:rsidRDefault="00C247A8" w:rsidP="00C247A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247A8" w14:paraId="2DA374E5" w14:textId="77777777" w:rsidTr="00C247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27C9D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CA"/>
              </w:rPr>
              <w:t>Term</w:t>
            </w:r>
            <w:r>
              <w:rPr>
                <w:rFonts w:ascii="Calibri" w:hAnsi="Calibri" w:cs="Calibri"/>
                <w:color w:val="000000"/>
                <w:lang w:val="en-CA"/>
              </w:rPr>
              <w:t xml:space="preserve">: </w:t>
            </w:r>
          </w:p>
        </w:tc>
      </w:tr>
      <w:tr w:rsidR="00C247A8" w14:paraId="617FB59A" w14:textId="77777777" w:rsidTr="00C247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315B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CA"/>
              </w:rPr>
              <w:t>TEXTBOOK DEFINITION </w:t>
            </w:r>
          </w:p>
          <w:p w14:paraId="051A6ACC" w14:textId="77777777" w:rsidR="00C247A8" w:rsidRDefault="00C247A8">
            <w:pPr>
              <w:spacing w:line="256" w:lineRule="auto"/>
              <w:rPr>
                <w:lang w:val="en-CA"/>
              </w:rPr>
            </w:pPr>
          </w:p>
        </w:tc>
      </w:tr>
      <w:tr w:rsidR="00C247A8" w14:paraId="02B020F2" w14:textId="77777777" w:rsidTr="00C247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B633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CA"/>
              </w:rPr>
              <w:t>SENTENCE/PICTURE/EXAMPLE/FORMULA</w:t>
            </w:r>
          </w:p>
          <w:p w14:paraId="2E68B9E4" w14:textId="77777777" w:rsidR="00C247A8" w:rsidRDefault="00C247A8">
            <w:pPr>
              <w:spacing w:line="256" w:lineRule="auto"/>
              <w:jc w:val="center"/>
              <w:rPr>
                <w:lang w:val="en-CA"/>
              </w:rPr>
            </w:pPr>
          </w:p>
        </w:tc>
      </w:tr>
    </w:tbl>
    <w:p w14:paraId="3CF7D4ED" w14:textId="77777777" w:rsidR="00F1242C" w:rsidRDefault="00F1242C" w:rsidP="00072DE3">
      <w:pPr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072DE3">
      <w:pPr>
        <w:pStyle w:val="ListParagraph"/>
        <w:numPr>
          <w:ilvl w:val="0"/>
          <w:numId w:val="28"/>
        </w:numPr>
        <w:rPr>
          <w:rFonts w:ascii="Candara" w:hAnsi="Candara"/>
        </w:rPr>
        <w:sectPr w:rsidR="00C247A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E99C4E8" w14:textId="77777777" w:rsidR="00072DE3" w:rsidRPr="00D055EB" w:rsidRDefault="00072DE3" w:rsidP="00072DE3">
      <w:pPr>
        <w:pStyle w:val="ListParagraph"/>
        <w:numPr>
          <w:ilvl w:val="0"/>
          <w:numId w:val="28"/>
        </w:numPr>
        <w:rPr>
          <w:rFonts w:ascii="Candara" w:hAnsi="Candara"/>
          <w:strike/>
        </w:rPr>
      </w:pPr>
      <w:r w:rsidRPr="00D055EB">
        <w:rPr>
          <w:rFonts w:ascii="Candara" w:hAnsi="Candara"/>
          <w:strike/>
        </w:rPr>
        <w:t>Ch 1 Notes – Aug. 29</w:t>
      </w:r>
    </w:p>
    <w:p w14:paraId="3D593FCB" w14:textId="2A444B12" w:rsidR="00072DE3" w:rsidRDefault="00072DE3" w:rsidP="00072DE3">
      <w:pPr>
        <w:pStyle w:val="ListParagraph"/>
        <w:numPr>
          <w:ilvl w:val="0"/>
          <w:numId w:val="28"/>
        </w:numPr>
        <w:rPr>
          <w:rFonts w:ascii="Candara" w:hAnsi="Candara"/>
        </w:rPr>
      </w:pPr>
      <w:r w:rsidRPr="00823DA4">
        <w:rPr>
          <w:rFonts w:ascii="Candara" w:hAnsi="Candara"/>
          <w:b/>
          <w:bCs/>
          <w:color w:val="C00000"/>
        </w:rPr>
        <w:t>TEST</w:t>
      </w:r>
      <w:r>
        <w:rPr>
          <w:rFonts w:ascii="Candara" w:hAnsi="Candara"/>
        </w:rPr>
        <w:t xml:space="preserve">: </w:t>
      </w:r>
      <w:r w:rsidRPr="00823DA4">
        <w:rPr>
          <w:rFonts w:ascii="Candara" w:hAnsi="Candara"/>
          <w:b/>
          <w:bCs/>
        </w:rPr>
        <w:t xml:space="preserve">Ch 1 AND APA </w:t>
      </w:r>
      <w:r w:rsidRPr="00823DA4">
        <w:rPr>
          <w:rFonts w:ascii="Candara" w:hAnsi="Candara"/>
          <w:b/>
          <w:bCs/>
          <w:highlight w:val="yellow"/>
        </w:rPr>
        <w:sym w:font="Wingdings" w:char="F0E0"/>
      </w:r>
      <w:r w:rsidRPr="00823DA4">
        <w:rPr>
          <w:rFonts w:ascii="Candara" w:hAnsi="Candara"/>
          <w:b/>
          <w:bCs/>
          <w:highlight w:val="yellow"/>
        </w:rPr>
        <w:t xml:space="preserve"> </w:t>
      </w:r>
      <w:r w:rsidR="008C1A29" w:rsidRPr="00823DA4">
        <w:rPr>
          <w:rFonts w:ascii="Candara" w:hAnsi="Candara"/>
          <w:b/>
          <w:bCs/>
          <w:highlight w:val="yellow"/>
        </w:rPr>
        <w:t>Sept. 1</w:t>
      </w:r>
      <w:r>
        <w:rPr>
          <w:rFonts w:ascii="Candara" w:hAnsi="Candara"/>
        </w:rPr>
        <w:t xml:space="preserve"> </w:t>
      </w:r>
    </w:p>
    <w:p w14:paraId="1900BB0C" w14:textId="49A1C782" w:rsidR="00C247A8" w:rsidRDefault="00C247A8" w:rsidP="00072DE3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Ch 2 Vocabulary – Sept. 2</w:t>
      </w:r>
    </w:p>
    <w:p w14:paraId="5E6FA3F6" w14:textId="61FD01C0" w:rsidR="00C247A8" w:rsidRPr="00C247A8" w:rsidRDefault="00C247A8" w:rsidP="00072DE3">
      <w:pPr>
        <w:pStyle w:val="ListParagraph"/>
        <w:numPr>
          <w:ilvl w:val="0"/>
          <w:numId w:val="28"/>
        </w:numPr>
        <w:rPr>
          <w:rFonts w:ascii="Candara" w:hAnsi="Candara"/>
          <w:b/>
          <w:bCs/>
        </w:rPr>
      </w:pPr>
      <w:r w:rsidRPr="00C247A8">
        <w:rPr>
          <w:rFonts w:ascii="Candara" w:hAnsi="Candara"/>
          <w:b/>
          <w:bCs/>
          <w:color w:val="C00000"/>
        </w:rPr>
        <w:t xml:space="preserve">QUIZ: </w:t>
      </w:r>
      <w:r w:rsidRPr="00C247A8">
        <w:rPr>
          <w:rFonts w:ascii="Candara" w:hAnsi="Candara"/>
          <w:b/>
          <w:bCs/>
        </w:rPr>
        <w:t xml:space="preserve">Ch 1 &amp; 2 Vocabulary </w:t>
      </w:r>
      <w:r w:rsidRPr="00C247A8">
        <w:rPr>
          <w:rFonts w:ascii="Candara" w:hAnsi="Candara"/>
          <w:b/>
          <w:bCs/>
        </w:rPr>
        <w:sym w:font="Wingdings" w:char="F0E0"/>
      </w:r>
      <w:r w:rsidRPr="00C247A8">
        <w:rPr>
          <w:rFonts w:ascii="Candara" w:hAnsi="Candara"/>
          <w:b/>
          <w:bCs/>
        </w:rPr>
        <w:t xml:space="preserve"> Sept. 6</w:t>
      </w:r>
    </w:p>
    <w:p w14:paraId="3B46EDFC" w14:textId="77777777" w:rsidR="00C247A8" w:rsidRDefault="00C247A8" w:rsidP="0025156D">
      <w:pPr>
        <w:pStyle w:val="ListParagraph"/>
        <w:rPr>
          <w:rFonts w:ascii="Candara" w:hAnsi="Candara"/>
          <w:b/>
        </w:rPr>
        <w:sectPr w:rsidR="00C247A8" w:rsidSect="00C247A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D8CFB2C" w14:textId="77777777" w:rsidR="00C53973" w:rsidRPr="00C53973" w:rsidRDefault="00C53973" w:rsidP="0025156D">
      <w:pPr>
        <w:pStyle w:val="ListParagraph"/>
        <w:rPr>
          <w:rFonts w:ascii="Candara" w:hAnsi="Candara"/>
          <w:b/>
        </w:rPr>
      </w:pPr>
    </w:p>
    <w:p w14:paraId="4FD82DC2" w14:textId="1748B2B9" w:rsidR="00473675" w:rsidRPr="0025156D" w:rsidRDefault="007B1D84" w:rsidP="00473675">
      <w:pPr>
        <w:rPr>
          <w:rFonts w:ascii="Candara" w:hAnsi="Candara"/>
          <w:b/>
          <w:color w:val="36EB0B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  <w:r w:rsidR="00473675" w:rsidRPr="0025156D">
        <w:rPr>
          <w:rFonts w:ascii="Candara" w:hAnsi="Candara"/>
          <w:b/>
          <w:color w:val="36EB0B"/>
        </w:rPr>
        <w:lastRenderedPageBreak/>
        <w:t>(AP) ENVIRONMENTAL SCIENCE 202</w:t>
      </w:r>
      <w:r w:rsidR="00473675">
        <w:rPr>
          <w:rFonts w:ascii="Candara" w:hAnsi="Candara"/>
          <w:b/>
          <w:color w:val="36EB0B"/>
        </w:rPr>
        <w:t>2</w:t>
      </w:r>
      <w:r w:rsidR="00473675" w:rsidRPr="0025156D">
        <w:rPr>
          <w:rFonts w:ascii="Candara" w:hAnsi="Candara"/>
          <w:b/>
          <w:color w:val="36EB0B"/>
        </w:rPr>
        <w:t>-2</w:t>
      </w:r>
      <w:r w:rsidR="00473675">
        <w:rPr>
          <w:rFonts w:ascii="Candara" w:hAnsi="Candara"/>
          <w:b/>
          <w:color w:val="36EB0B"/>
        </w:rPr>
        <w:t>3</w:t>
      </w:r>
      <w:r w:rsidR="00473675" w:rsidRPr="0025156D">
        <w:rPr>
          <w:rFonts w:ascii="Candara" w:hAnsi="Candara"/>
          <w:b/>
          <w:color w:val="36EB0B"/>
        </w:rPr>
        <w:tab/>
      </w:r>
      <w:r w:rsidR="00473675" w:rsidRPr="0025156D">
        <w:rPr>
          <w:rFonts w:ascii="Candara" w:hAnsi="Candara"/>
          <w:b/>
          <w:color w:val="36EB0B"/>
        </w:rPr>
        <w:tab/>
      </w:r>
      <w:r w:rsidR="00473675" w:rsidRPr="0025156D">
        <w:rPr>
          <w:rFonts w:ascii="Candara" w:hAnsi="Candara"/>
          <w:b/>
          <w:color w:val="36EB0B"/>
        </w:rPr>
        <w:tab/>
      </w:r>
      <w:r w:rsidR="00473675" w:rsidRPr="0025156D">
        <w:rPr>
          <w:rFonts w:ascii="Candara" w:hAnsi="Candara"/>
          <w:b/>
          <w:color w:val="36EB0B"/>
        </w:rPr>
        <w:tab/>
      </w:r>
      <w:r w:rsidR="00473675" w:rsidRPr="0025156D">
        <w:rPr>
          <w:rFonts w:ascii="Candara" w:hAnsi="Candara"/>
          <w:b/>
          <w:color w:val="36EB0B"/>
        </w:rPr>
        <w:tab/>
      </w:r>
      <w:r w:rsidR="00473675" w:rsidRPr="0025156D">
        <w:rPr>
          <w:rFonts w:ascii="Candara" w:hAnsi="Candara"/>
          <w:b/>
          <w:color w:val="36EB0B"/>
        </w:rPr>
        <w:tab/>
      </w:r>
      <w:r w:rsidR="00473675" w:rsidRPr="0025156D">
        <w:rPr>
          <w:rFonts w:ascii="Candara" w:hAnsi="Candara"/>
          <w:b/>
          <w:color w:val="36EB0B"/>
        </w:rPr>
        <w:tab/>
      </w:r>
      <w:r w:rsidR="00473675">
        <w:rPr>
          <w:rFonts w:ascii="Candara" w:hAnsi="Candara"/>
          <w:b/>
          <w:color w:val="36EB0B"/>
        </w:rPr>
        <w:t>CITATION ACTIVITY</w:t>
      </w:r>
    </w:p>
    <w:p w14:paraId="684B3461" w14:textId="44B701FF" w:rsidR="00473675" w:rsidRDefault="00000000" w:rsidP="00473675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>
        <w:rPr>
          <w:rFonts w:ascii="Candara" w:hAnsi="Candara"/>
          <w:color w:val="008000"/>
        </w:rPr>
        <w:pict w14:anchorId="7673B448">
          <v:rect id="_x0000_i1027" style="width:0;height:1.5pt" o:hralign="center" o:bullet="t" o:hrstd="t" o:hr="t" fillcolor="#aca899" stroked="f"/>
        </w:pict>
      </w:r>
    </w:p>
    <w:p w14:paraId="7901BBB0" w14:textId="77777777" w:rsidR="00473675" w:rsidRPr="00473675" w:rsidRDefault="00473675" w:rsidP="00473675">
      <w:pPr>
        <w:spacing w:after="303" w:line="249" w:lineRule="auto"/>
        <w:ind w:right="1578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3675">
        <w:rPr>
          <w:rFonts w:asciiTheme="majorHAnsi" w:hAnsiTheme="majorHAnsi" w:cstheme="majorHAnsi"/>
          <w:b/>
          <w:bCs/>
          <w:color w:val="7030A0"/>
          <w:sz w:val="40"/>
          <w:szCs w:val="40"/>
        </w:rPr>
        <w:t>APA PRACTICE</w:t>
      </w:r>
    </w:p>
    <w:p w14:paraId="528A51D6" w14:textId="77777777" w:rsidR="00473675" w:rsidRPr="00473675" w:rsidRDefault="00473675" w:rsidP="00473675">
      <w:pPr>
        <w:spacing w:after="303" w:line="249" w:lineRule="auto"/>
        <w:ind w:left="10" w:right="1578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b/>
          <w:sz w:val="22"/>
        </w:rPr>
        <w:t xml:space="preserve">Use an introductory phrase and/or citations to complete each sentence.  Information for the in-text citations is provided.  </w:t>
      </w:r>
    </w:p>
    <w:p w14:paraId="1F72652C" w14:textId="77777777" w:rsidR="00473675" w:rsidRPr="00473675" w:rsidRDefault="00473675" w:rsidP="00473675">
      <w:pPr>
        <w:spacing w:after="9" w:line="249" w:lineRule="auto"/>
        <w:ind w:left="730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hAnsiTheme="majorHAnsi" w:cstheme="majorHAnsi"/>
          <w:noProof/>
        </w:rPr>
        <w:drawing>
          <wp:inline distT="0" distB="0" distL="0" distR="0" wp14:anchorId="4964B07F" wp14:editId="36D3C7C9">
            <wp:extent cx="176022" cy="176784"/>
            <wp:effectExtent l="0" t="0" r="0" b="0"/>
            <wp:docPr id="39" name="Picture 39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hape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02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675">
        <w:rPr>
          <w:rFonts w:asciiTheme="majorHAnsi" w:eastAsia="Arial" w:hAnsiTheme="majorHAnsi" w:cstheme="majorHAnsi"/>
          <w:b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Author: Randy Sonoma </w:t>
      </w:r>
    </w:p>
    <w:p w14:paraId="02A00814" w14:textId="77777777" w:rsidR="00473675" w:rsidRPr="00473675" w:rsidRDefault="00473675" w:rsidP="00473675">
      <w:pPr>
        <w:spacing w:after="9" w:line="249" w:lineRule="auto"/>
        <w:ind w:left="1075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Publication date: 2011 </w:t>
      </w:r>
    </w:p>
    <w:p w14:paraId="5062987E" w14:textId="77777777" w:rsidR="00473675" w:rsidRPr="00473675" w:rsidRDefault="00473675" w:rsidP="00473675">
      <w:pPr>
        <w:spacing w:after="9" w:line="249" w:lineRule="auto"/>
        <w:ind w:left="1075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Page number: 138 </w:t>
      </w:r>
    </w:p>
    <w:p w14:paraId="71810093" w14:textId="77777777" w:rsidR="00473675" w:rsidRPr="00473675" w:rsidRDefault="00473675" w:rsidP="00473675">
      <w:pPr>
        <w:ind w:left="108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7D000055" w14:textId="77777777" w:rsidR="00473675" w:rsidRPr="00473675" w:rsidRDefault="00473675" w:rsidP="00473675">
      <w:pPr>
        <w:ind w:left="108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0419C3AE" w14:textId="77777777" w:rsidR="00473675" w:rsidRPr="00473675" w:rsidRDefault="00473675" w:rsidP="00473675">
      <w:pPr>
        <w:spacing w:after="3" w:line="248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__________________________________________ “the incidence of high suicide rates is partly due to a lack of sufficient intervention programs” __________. </w:t>
      </w:r>
    </w:p>
    <w:p w14:paraId="6B7494FE" w14:textId="77777777" w:rsidR="00473675" w:rsidRPr="00473675" w:rsidRDefault="00473675" w:rsidP="00473675">
      <w:pPr>
        <w:ind w:left="108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 </w:t>
      </w:r>
    </w:p>
    <w:p w14:paraId="7284C99C" w14:textId="77777777" w:rsidR="00473675" w:rsidRPr="00473675" w:rsidRDefault="00473675" w:rsidP="00473675">
      <w:pPr>
        <w:ind w:left="108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 </w:t>
      </w:r>
    </w:p>
    <w:p w14:paraId="6B3750E4" w14:textId="77777777" w:rsidR="00473675" w:rsidRPr="00473675" w:rsidRDefault="00473675" w:rsidP="00473675">
      <w:pPr>
        <w:ind w:left="720"/>
        <w:rPr>
          <w:rFonts w:asciiTheme="majorHAnsi" w:hAnsiTheme="majorHAnsi" w:cstheme="majorHAnsi"/>
        </w:rPr>
      </w:pPr>
      <w:r w:rsidRPr="00473675">
        <w:rPr>
          <w:rFonts w:asciiTheme="majorHAnsi" w:eastAsia="Arial" w:hAnsiTheme="majorHAnsi" w:cstheme="majorHAnsi"/>
          <w:sz w:val="22"/>
        </w:rPr>
        <w:t xml:space="preserve"> </w:t>
      </w:r>
    </w:p>
    <w:p w14:paraId="44273855" w14:textId="77777777" w:rsidR="00473675" w:rsidRPr="00473675" w:rsidRDefault="00473675" w:rsidP="00473675">
      <w:pPr>
        <w:ind w:left="720"/>
        <w:rPr>
          <w:rFonts w:asciiTheme="majorHAnsi" w:hAnsiTheme="majorHAnsi" w:cstheme="majorHAnsi"/>
        </w:rPr>
      </w:pPr>
      <w:r w:rsidRPr="00473675">
        <w:rPr>
          <w:rFonts w:asciiTheme="majorHAnsi" w:eastAsia="Arial" w:hAnsiTheme="majorHAnsi" w:cstheme="majorHAnsi"/>
          <w:sz w:val="22"/>
        </w:rPr>
        <w:t xml:space="preserve"> </w:t>
      </w:r>
    </w:p>
    <w:p w14:paraId="2FA8F84F" w14:textId="77777777" w:rsidR="00473675" w:rsidRPr="00473675" w:rsidRDefault="00473675" w:rsidP="00473675">
      <w:pPr>
        <w:spacing w:after="27" w:line="249" w:lineRule="auto"/>
        <w:ind w:left="730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75A44714" wp14:editId="3A47BB09">
                <wp:extent cx="210312" cy="176784"/>
                <wp:effectExtent l="0" t="0" r="0" b="0"/>
                <wp:docPr id="5065" name="Group 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76784"/>
                          <a:chOff x="0" y="0"/>
                          <a:chExt cx="210312" cy="176784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0"/>
                            <a:ext cx="91440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C7548B" id="Group 5065" o:spid="_x0000_s1026" style="width:16.55pt;height:13.9pt;mso-position-horizontal-relative:char;mso-position-vertical-relative:line" coordsize="210312,176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width:178308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">
                  <v:imagedata r:id="rId12" o:title=""/>
                </v:shape>
                <v:shape id="Picture 66" o:spid="_x0000_s1028" type="#_x0000_t75" style="position:absolute;left:118872;width:91440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Author: unknown </w:t>
      </w:r>
    </w:p>
    <w:p w14:paraId="004AC9F7" w14:textId="77777777" w:rsidR="00473675" w:rsidRPr="00473675" w:rsidRDefault="00473675" w:rsidP="00473675">
      <w:pPr>
        <w:spacing w:after="9" w:line="249" w:lineRule="auto"/>
        <w:ind w:left="1075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Publication date: n/a </w:t>
      </w:r>
    </w:p>
    <w:p w14:paraId="5032C559" w14:textId="77777777" w:rsidR="00473675" w:rsidRPr="00473675" w:rsidRDefault="00473675" w:rsidP="00473675">
      <w:pPr>
        <w:spacing w:after="9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Author: Bryan Curtis </w:t>
      </w:r>
    </w:p>
    <w:p w14:paraId="46C9BF26" w14:textId="77777777" w:rsidR="00473675" w:rsidRPr="00473675" w:rsidRDefault="00473675" w:rsidP="00473675">
      <w:pPr>
        <w:ind w:left="108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44B6F889" w14:textId="77777777" w:rsidR="00473675" w:rsidRPr="00473675" w:rsidRDefault="00473675" w:rsidP="00473675">
      <w:pPr>
        <w:spacing w:after="29" w:line="248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Curtis __________________________________________ “to lose one pound, an individual must burn an extra 3500 calories.” </w:t>
      </w:r>
    </w:p>
    <w:p w14:paraId="3A69708B" w14:textId="77777777" w:rsidR="00473675" w:rsidRPr="00473675" w:rsidRDefault="00473675" w:rsidP="00473675">
      <w:pPr>
        <w:spacing w:after="336"/>
        <w:ind w:left="108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7A0F56FD" w14:textId="77777777" w:rsidR="00473675" w:rsidRPr="00473675" w:rsidRDefault="00473675" w:rsidP="00473675">
      <w:pPr>
        <w:spacing w:after="12"/>
        <w:ind w:left="720"/>
        <w:rPr>
          <w:rFonts w:asciiTheme="majorHAnsi" w:hAnsiTheme="majorHAnsi" w:cstheme="majorHAnsi"/>
        </w:rPr>
      </w:pPr>
      <w:r w:rsidRPr="00473675">
        <w:rPr>
          <w:rFonts w:asciiTheme="majorHAnsi" w:eastAsia="Arial" w:hAnsiTheme="majorHAnsi" w:cstheme="majorHAnsi"/>
          <w:sz w:val="22"/>
        </w:rPr>
        <w:t xml:space="preserve"> </w:t>
      </w:r>
    </w:p>
    <w:p w14:paraId="39892797" w14:textId="77777777" w:rsidR="00473675" w:rsidRPr="00473675" w:rsidRDefault="00473675" w:rsidP="00473675">
      <w:pPr>
        <w:spacing w:after="27" w:line="249" w:lineRule="auto"/>
        <w:ind w:left="730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hAnsiTheme="majorHAnsi" w:cstheme="majorHAnsi"/>
          <w:noProof/>
        </w:rPr>
        <w:drawing>
          <wp:inline distT="0" distB="0" distL="0" distR="0" wp14:anchorId="6CDF09FB" wp14:editId="438EC77D">
            <wp:extent cx="178308" cy="176784"/>
            <wp:effectExtent l="0" t="0" r="0" b="0"/>
            <wp:docPr id="88" name="Picture 88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Shape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675">
        <w:rPr>
          <w:rFonts w:asciiTheme="majorHAnsi" w:eastAsia="Arial" w:hAnsiTheme="majorHAnsi" w:cstheme="majorHAnsi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Authors: Sarah </w:t>
      </w:r>
      <w:proofErr w:type="spellStart"/>
      <w:r w:rsidRPr="00473675">
        <w:rPr>
          <w:rFonts w:asciiTheme="majorHAnsi" w:eastAsia="Calibri" w:hAnsiTheme="majorHAnsi" w:cstheme="majorHAnsi"/>
          <w:color w:val="0000FF"/>
          <w:sz w:val="22"/>
        </w:rPr>
        <w:t>Belkins</w:t>
      </w:r>
      <w:proofErr w:type="spellEnd"/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, Ruth </w:t>
      </w:r>
      <w:proofErr w:type="spellStart"/>
      <w:r w:rsidRPr="00473675">
        <w:rPr>
          <w:rFonts w:asciiTheme="majorHAnsi" w:eastAsia="Calibri" w:hAnsiTheme="majorHAnsi" w:cstheme="majorHAnsi"/>
          <w:color w:val="0000FF"/>
          <w:sz w:val="22"/>
        </w:rPr>
        <w:t>DeFone</w:t>
      </w:r>
      <w:proofErr w:type="spellEnd"/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, </w:t>
      </w:r>
      <w:proofErr w:type="spellStart"/>
      <w:r w:rsidRPr="00473675">
        <w:rPr>
          <w:rFonts w:asciiTheme="majorHAnsi" w:eastAsia="Calibri" w:hAnsiTheme="majorHAnsi" w:cstheme="majorHAnsi"/>
          <w:color w:val="0000FF"/>
          <w:sz w:val="22"/>
        </w:rPr>
        <w:t>Samual</w:t>
      </w:r>
      <w:proofErr w:type="spellEnd"/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 Cruz </w:t>
      </w:r>
    </w:p>
    <w:p w14:paraId="5DC0931C" w14:textId="77777777" w:rsidR="00473675" w:rsidRPr="00473675" w:rsidRDefault="00473675" w:rsidP="00473675">
      <w:pPr>
        <w:spacing w:after="9" w:line="249" w:lineRule="auto"/>
        <w:ind w:left="730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      Publication date: 2004 </w:t>
      </w:r>
    </w:p>
    <w:p w14:paraId="3FD88F69" w14:textId="77777777" w:rsidR="00473675" w:rsidRPr="00473675" w:rsidRDefault="00473675" w:rsidP="00473675">
      <w:pPr>
        <w:spacing w:line="249" w:lineRule="auto"/>
        <w:ind w:left="1065" w:right="5908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Page number: 237       Volume number: 5 </w:t>
      </w:r>
    </w:p>
    <w:p w14:paraId="72027ABF" w14:textId="77777777" w:rsidR="00473675" w:rsidRPr="00473675" w:rsidRDefault="00473675" w:rsidP="00473675">
      <w:pPr>
        <w:ind w:left="720"/>
        <w:rPr>
          <w:rFonts w:asciiTheme="majorHAnsi" w:hAnsiTheme="majorHAnsi" w:cstheme="majorHAnsi"/>
        </w:rPr>
      </w:pPr>
      <w:r w:rsidRPr="00473675">
        <w:rPr>
          <w:rFonts w:asciiTheme="majorHAnsi" w:eastAsia="Arial" w:hAnsiTheme="majorHAnsi" w:cstheme="majorHAnsi"/>
          <w:sz w:val="22"/>
        </w:rPr>
        <w:t xml:space="preserve"> </w:t>
      </w:r>
    </w:p>
    <w:p w14:paraId="642BD5CA" w14:textId="77777777" w:rsidR="00473675" w:rsidRPr="00473675" w:rsidRDefault="00473675" w:rsidP="00473675">
      <w:pPr>
        <w:ind w:left="720"/>
        <w:rPr>
          <w:rFonts w:asciiTheme="majorHAnsi" w:hAnsiTheme="majorHAnsi" w:cstheme="majorHAnsi"/>
        </w:rPr>
      </w:pPr>
      <w:r w:rsidRPr="00473675">
        <w:rPr>
          <w:rFonts w:asciiTheme="majorHAnsi" w:eastAsia="Arial" w:hAnsiTheme="majorHAnsi" w:cstheme="majorHAnsi"/>
          <w:sz w:val="22"/>
        </w:rPr>
        <w:t xml:space="preserve"> </w:t>
      </w:r>
    </w:p>
    <w:p w14:paraId="00B58F83" w14:textId="77777777" w:rsidR="00473675" w:rsidRPr="00473675" w:rsidRDefault="00473675" w:rsidP="00473675">
      <w:pPr>
        <w:spacing w:after="3" w:line="248" w:lineRule="auto"/>
        <w:ind w:left="1075" w:hanging="10"/>
        <w:rPr>
          <w:rFonts w:asciiTheme="majorHAnsi" w:hAnsiTheme="majorHAnsi" w:cstheme="majorHAnsi"/>
        </w:rPr>
      </w:pPr>
      <w:proofErr w:type="spellStart"/>
      <w:r w:rsidRPr="00473675">
        <w:rPr>
          <w:rFonts w:asciiTheme="majorHAnsi" w:hAnsiTheme="majorHAnsi" w:cstheme="majorHAnsi"/>
          <w:sz w:val="22"/>
        </w:rPr>
        <w:t>Belkins</w:t>
      </w:r>
      <w:proofErr w:type="spellEnd"/>
      <w:r w:rsidRPr="00473675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73675">
        <w:rPr>
          <w:rFonts w:asciiTheme="majorHAnsi" w:hAnsiTheme="majorHAnsi" w:cstheme="majorHAnsi"/>
          <w:sz w:val="22"/>
        </w:rPr>
        <w:t>DeFone</w:t>
      </w:r>
      <w:proofErr w:type="spellEnd"/>
      <w:r w:rsidRPr="00473675">
        <w:rPr>
          <w:rFonts w:asciiTheme="majorHAnsi" w:hAnsiTheme="majorHAnsi" w:cstheme="majorHAnsi"/>
          <w:sz w:val="22"/>
        </w:rPr>
        <w:t xml:space="preserve"> __________________________________________ that from the age of 12 teenagers are increasingly influenced by their friends.  </w:t>
      </w:r>
    </w:p>
    <w:p w14:paraId="504F41FF" w14:textId="77777777" w:rsidR="00473675" w:rsidRPr="00473675" w:rsidRDefault="00473675" w:rsidP="00473675">
      <w:pPr>
        <w:ind w:left="108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0BA3B054" w14:textId="77777777" w:rsidR="00473675" w:rsidRPr="00473675" w:rsidRDefault="00473675" w:rsidP="00473675">
      <w:pPr>
        <w:spacing w:after="259"/>
        <w:ind w:left="72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21B0398B" w14:textId="77777777" w:rsidR="00473675" w:rsidRPr="00473675" w:rsidRDefault="00473675" w:rsidP="00473675">
      <w:pPr>
        <w:spacing w:after="266" w:line="249" w:lineRule="auto"/>
        <w:ind w:left="10" w:right="1578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b/>
          <w:sz w:val="22"/>
        </w:rPr>
        <w:t xml:space="preserve">Complete each sentence using the information provided. </w:t>
      </w:r>
    </w:p>
    <w:p w14:paraId="009C57BA" w14:textId="77777777" w:rsidR="00473675" w:rsidRPr="00473675" w:rsidRDefault="00473675" w:rsidP="00473675">
      <w:pPr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08DE1FF7" w14:textId="77777777" w:rsidR="00473675" w:rsidRPr="00473675" w:rsidRDefault="00473675" w:rsidP="00473675">
      <w:pPr>
        <w:tabs>
          <w:tab w:val="center" w:pos="1733"/>
        </w:tabs>
        <w:spacing w:after="42" w:line="249" w:lineRule="auto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  <w:r w:rsidRPr="00473675">
        <w:rPr>
          <w:rFonts w:asciiTheme="majorHAnsi" w:hAnsiTheme="majorHAnsi" w:cstheme="majorHAnsi"/>
          <w:noProof/>
        </w:rPr>
        <w:drawing>
          <wp:inline distT="0" distB="0" distL="0" distR="0" wp14:anchorId="5787D010" wp14:editId="1045E4DC">
            <wp:extent cx="178308" cy="176784"/>
            <wp:effectExtent l="0" t="0" r="0" b="0"/>
            <wp:docPr id="132" name="Picture 132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Shape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Author: Kylie Harris </w:t>
      </w:r>
    </w:p>
    <w:p w14:paraId="4C7CEC58" w14:textId="77777777" w:rsidR="00473675" w:rsidRPr="00473675" w:rsidRDefault="00473675" w:rsidP="00473675">
      <w:pPr>
        <w:tabs>
          <w:tab w:val="center" w:pos="1660"/>
        </w:tabs>
        <w:spacing w:after="9" w:line="249" w:lineRule="auto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color w:val="0000FF"/>
          <w:sz w:val="22"/>
        </w:rPr>
        <w:tab/>
        <w:t xml:space="preserve">      Date: July 3, 2011 </w:t>
      </w:r>
    </w:p>
    <w:p w14:paraId="6F83D85A" w14:textId="77777777" w:rsidR="00473675" w:rsidRPr="00473675" w:rsidRDefault="00473675" w:rsidP="00473675">
      <w:pPr>
        <w:spacing w:after="254"/>
        <w:rPr>
          <w:rFonts w:asciiTheme="majorHAnsi" w:hAnsiTheme="majorHAnsi" w:cstheme="majorHAnsi"/>
        </w:rPr>
      </w:pPr>
      <w:r w:rsidRPr="00473675">
        <w:rPr>
          <w:rFonts w:asciiTheme="majorHAnsi" w:eastAsia="Arial" w:hAnsiTheme="majorHAnsi" w:cstheme="majorHAnsi"/>
          <w:sz w:val="22"/>
        </w:rPr>
        <w:t xml:space="preserve"> </w:t>
      </w:r>
    </w:p>
    <w:p w14:paraId="300FD7E7" w14:textId="77777777" w:rsidR="00473675" w:rsidRPr="00473675" w:rsidRDefault="00473675" w:rsidP="00473675">
      <w:pPr>
        <w:spacing w:after="3" w:line="248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>Weight loss becomes harder as one ages, particularly when one reaches their late 30s, a time when 15 percent of people note an unexplained weight gain</w:t>
      </w: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6ADA7F46" w14:textId="77777777" w:rsidR="00473675" w:rsidRPr="00473675" w:rsidRDefault="00473675" w:rsidP="00473675">
      <w:pPr>
        <w:spacing w:after="9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>__________________________________________.</w:t>
      </w:r>
    </w:p>
    <w:p w14:paraId="5B518FC6" w14:textId="77777777" w:rsidR="00473675" w:rsidRPr="00473675" w:rsidRDefault="00473675" w:rsidP="00473675">
      <w:pPr>
        <w:ind w:left="108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630575C5" w14:textId="77777777" w:rsidR="00473675" w:rsidRPr="00473675" w:rsidRDefault="00473675" w:rsidP="00473675">
      <w:pPr>
        <w:spacing w:after="23"/>
        <w:rPr>
          <w:rFonts w:asciiTheme="majorHAnsi" w:hAnsiTheme="majorHAnsi" w:cstheme="majorHAnsi"/>
        </w:rPr>
      </w:pPr>
    </w:p>
    <w:p w14:paraId="6383F469" w14:textId="77777777" w:rsidR="00473675" w:rsidRPr="00473675" w:rsidRDefault="00473675" w:rsidP="00473675">
      <w:pPr>
        <w:spacing w:after="33" w:line="249" w:lineRule="auto"/>
        <w:ind w:left="965" w:hanging="10"/>
        <w:rPr>
          <w:rFonts w:asciiTheme="majorHAnsi" w:hAnsiTheme="majorHAnsi" w:cstheme="majorHAnsi"/>
          <w:color w:val="0000FF"/>
        </w:rPr>
      </w:pPr>
      <w:r w:rsidRPr="00473675">
        <w:rPr>
          <w:rFonts w:asciiTheme="majorHAnsi" w:hAnsiTheme="majorHAnsi" w:cstheme="majorHAnsi"/>
          <w:noProof/>
          <w:color w:val="0000FF"/>
        </w:rPr>
        <w:drawing>
          <wp:anchor distT="0" distB="0" distL="114300" distR="114300" simplePos="0" relativeHeight="251666432" behindDoc="1" locked="0" layoutInCell="1" allowOverlap="0" wp14:anchorId="646986BD" wp14:editId="3F62F10E">
            <wp:simplePos x="0" y="0"/>
            <wp:positionH relativeFrom="column">
              <wp:posOffset>457149</wp:posOffset>
            </wp:positionH>
            <wp:positionV relativeFrom="paragraph">
              <wp:posOffset>-32003</wp:posOffset>
            </wp:positionV>
            <wp:extent cx="199136" cy="176784"/>
            <wp:effectExtent l="0" t="0" r="0" b="0"/>
            <wp:wrapNone/>
            <wp:docPr id="175" name="Picture 175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 descr="Shape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13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Author: Jack S. </w:t>
      </w:r>
      <w:proofErr w:type="spellStart"/>
      <w:r w:rsidRPr="00473675">
        <w:rPr>
          <w:rFonts w:asciiTheme="majorHAnsi" w:eastAsia="Calibri" w:hAnsiTheme="majorHAnsi" w:cstheme="majorHAnsi"/>
          <w:color w:val="0000FF"/>
          <w:sz w:val="22"/>
        </w:rPr>
        <w:t>Spader</w:t>
      </w:r>
      <w:proofErr w:type="spellEnd"/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, Lisa L. Cantrell </w:t>
      </w:r>
    </w:p>
    <w:p w14:paraId="584444EC" w14:textId="77777777" w:rsidR="00473675" w:rsidRPr="00473675" w:rsidRDefault="00473675" w:rsidP="00473675">
      <w:pPr>
        <w:spacing w:after="184" w:line="249" w:lineRule="auto"/>
        <w:ind w:left="730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color w:val="0000FF"/>
        </w:rPr>
        <w:t xml:space="preserve">     </w:t>
      </w:r>
      <w:r w:rsidRPr="00473675">
        <w:rPr>
          <w:rFonts w:asciiTheme="majorHAnsi" w:eastAsia="Calibri" w:hAnsiTheme="majorHAnsi" w:cstheme="majorHAnsi"/>
          <w:color w:val="0000FF"/>
          <w:sz w:val="22"/>
        </w:rPr>
        <w:t xml:space="preserve">Publication date: 2003   Page: 15 </w:t>
      </w:r>
    </w:p>
    <w:p w14:paraId="4E14F756" w14:textId="77777777" w:rsidR="00473675" w:rsidRPr="00473675" w:rsidRDefault="00473675" w:rsidP="00473675">
      <w:pPr>
        <w:spacing w:after="3" w:line="248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“Slightly increasing the incline on a treadmill can reduce the impact on the knee joints for those who suffer from </w:t>
      </w:r>
      <w:proofErr w:type="gramStart"/>
      <w:r w:rsidRPr="00473675">
        <w:rPr>
          <w:rFonts w:asciiTheme="majorHAnsi" w:hAnsiTheme="majorHAnsi" w:cstheme="majorHAnsi"/>
          <w:sz w:val="22"/>
        </w:rPr>
        <w:t>arthritis”_</w:t>
      </w:r>
      <w:proofErr w:type="gramEnd"/>
      <w:r w:rsidRPr="00473675">
        <w:rPr>
          <w:rFonts w:asciiTheme="majorHAnsi" w:hAnsiTheme="majorHAnsi" w:cstheme="majorHAnsi"/>
          <w:sz w:val="22"/>
        </w:rPr>
        <w:t xml:space="preserve">_________________________________________. </w:t>
      </w:r>
    </w:p>
    <w:p w14:paraId="156183C6" w14:textId="77777777" w:rsidR="00473675" w:rsidRPr="00473675" w:rsidRDefault="00473675" w:rsidP="00473675">
      <w:pPr>
        <w:spacing w:after="537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5908FB20" w14:textId="77777777" w:rsidR="00473675" w:rsidRPr="00473675" w:rsidRDefault="00473675" w:rsidP="00473675">
      <w:pPr>
        <w:spacing w:after="225" w:line="249" w:lineRule="auto"/>
        <w:ind w:left="715" w:right="1578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51C66B3E" wp14:editId="440D1C77">
                <wp:extent cx="161544" cy="176784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6784"/>
                          <a:chOff x="0" y="0"/>
                          <a:chExt cx="161544" cy="176784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76200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EEA59F" id="Group 5283" o:spid="_x0000_s1026" style="width:12.7pt;height:13.9pt;mso-position-horizontal-relative:char;mso-position-vertical-relative:line" coordsize="161544,176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">
                <v:shape id="Picture 195" o:spid="_x0000_s1027" type="#_x0000_t75" style="position:absolute;width:16154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">
                  <v:imagedata r:id="rId19" o:title=""/>
                </v:shape>
                <v:shape id="Picture 197" o:spid="_x0000_s1028" type="#_x0000_t75" style="position:absolute;left:80772;width:76200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">
                  <v:imagedata r:id="rId20" o:title=""/>
                </v:shape>
                <w10:anchorlock/>
              </v:group>
            </w:pict>
          </mc:Fallback>
        </mc:AlternateContent>
      </w:r>
      <w:r w:rsidRPr="00473675">
        <w:rPr>
          <w:rFonts w:asciiTheme="majorHAnsi" w:eastAsia="Calibri" w:hAnsiTheme="majorHAnsi" w:cstheme="majorHAnsi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b/>
          <w:sz w:val="22"/>
        </w:rPr>
        <w:t xml:space="preserve">Choose the citation that is in proper APA citation format for a book. </w:t>
      </w:r>
    </w:p>
    <w:p w14:paraId="4896DD4E" w14:textId="77777777" w:rsidR="00473675" w:rsidRPr="00473675" w:rsidRDefault="00473675" w:rsidP="00473675">
      <w:pPr>
        <w:numPr>
          <w:ilvl w:val="0"/>
          <w:numId w:val="40"/>
        </w:numPr>
        <w:spacing w:line="276" w:lineRule="auto"/>
        <w:ind w:hanging="36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Jenkins, Henry. </w:t>
      </w:r>
      <w:r w:rsidRPr="00473675">
        <w:rPr>
          <w:rFonts w:asciiTheme="majorHAnsi" w:hAnsiTheme="majorHAnsi" w:cstheme="majorHAnsi"/>
          <w:i/>
          <w:sz w:val="22"/>
        </w:rPr>
        <w:t>Fans, bloggers, and gamers: exploring participatory cultures.</w:t>
      </w:r>
      <w:r w:rsidRPr="00473675">
        <w:rPr>
          <w:rFonts w:asciiTheme="majorHAnsi" w:hAnsiTheme="majorHAnsi" w:cstheme="majorHAnsi"/>
          <w:sz w:val="22"/>
        </w:rPr>
        <w:t xml:space="preserve"> New York: New York University Press, 2006. </w:t>
      </w:r>
    </w:p>
    <w:p w14:paraId="5EB4DBA4" w14:textId="77777777" w:rsidR="00473675" w:rsidRPr="00473675" w:rsidRDefault="00473675" w:rsidP="00473675">
      <w:pPr>
        <w:numPr>
          <w:ilvl w:val="0"/>
          <w:numId w:val="40"/>
        </w:numPr>
        <w:spacing w:after="1" w:line="276" w:lineRule="auto"/>
        <w:ind w:hanging="36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Jenkins, H. </w:t>
      </w:r>
      <w:r w:rsidRPr="00473675">
        <w:rPr>
          <w:rFonts w:asciiTheme="majorHAnsi" w:hAnsiTheme="majorHAnsi" w:cstheme="majorHAnsi"/>
          <w:sz w:val="22"/>
          <w:u w:val="single" w:color="000000"/>
        </w:rPr>
        <w:t>Fans, bloggers, and gamers: exploring participatory cultures</w:t>
      </w:r>
      <w:r w:rsidRPr="00473675">
        <w:rPr>
          <w:rFonts w:asciiTheme="majorHAnsi" w:hAnsiTheme="majorHAnsi" w:cstheme="majorHAnsi"/>
          <w:sz w:val="22"/>
        </w:rPr>
        <w:t xml:space="preserve">. New York University Press, New York. 2006. </w:t>
      </w:r>
    </w:p>
    <w:p w14:paraId="5B5B0868" w14:textId="77777777" w:rsidR="00473675" w:rsidRPr="00473675" w:rsidRDefault="00473675" w:rsidP="00473675">
      <w:pPr>
        <w:numPr>
          <w:ilvl w:val="0"/>
          <w:numId w:val="40"/>
        </w:numPr>
        <w:spacing w:line="276" w:lineRule="auto"/>
        <w:ind w:hanging="36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Jenkins, H. (2006). </w:t>
      </w:r>
      <w:r w:rsidRPr="00473675">
        <w:rPr>
          <w:rFonts w:asciiTheme="majorHAnsi" w:hAnsiTheme="majorHAnsi" w:cstheme="majorHAnsi"/>
          <w:i/>
          <w:sz w:val="22"/>
        </w:rPr>
        <w:t>Fans, bloggers, and gamers: exploring participatory culture.</w:t>
      </w:r>
      <w:r w:rsidRPr="00473675">
        <w:rPr>
          <w:rFonts w:asciiTheme="majorHAnsi" w:hAnsiTheme="majorHAnsi" w:cstheme="majorHAnsi"/>
          <w:sz w:val="22"/>
        </w:rPr>
        <w:t xml:space="preserve"> New York: New York University Press. </w:t>
      </w:r>
    </w:p>
    <w:p w14:paraId="4E5E51DA" w14:textId="77777777" w:rsidR="00473675" w:rsidRPr="00473675" w:rsidRDefault="00473675" w:rsidP="00473675">
      <w:pPr>
        <w:numPr>
          <w:ilvl w:val="0"/>
          <w:numId w:val="40"/>
        </w:numPr>
        <w:spacing w:after="201" w:line="276" w:lineRule="auto"/>
        <w:ind w:hanging="36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Jenkins, Henry. (2006). Fans, Bloggers, and Gamers: Exploring Participatory Culture. New York UP: New York. </w:t>
      </w:r>
    </w:p>
    <w:p w14:paraId="1376EA65" w14:textId="77777777" w:rsidR="00473675" w:rsidRPr="00473675" w:rsidRDefault="00473675" w:rsidP="00473675">
      <w:pPr>
        <w:spacing w:after="175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540AE222" w14:textId="77777777" w:rsidR="00473675" w:rsidRPr="00473675" w:rsidRDefault="00473675" w:rsidP="00473675">
      <w:pPr>
        <w:spacing w:after="225" w:line="249" w:lineRule="auto"/>
        <w:ind w:left="715" w:right="1578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4609CD22" wp14:editId="010F6B45">
                <wp:extent cx="161544" cy="176784"/>
                <wp:effectExtent l="0" t="0" r="0" b="0"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6784"/>
                          <a:chOff x="0" y="0"/>
                          <a:chExt cx="161544" cy="176784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76200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21CF73" id="Group 5284" o:spid="_x0000_s1026" style="width:12.7pt;height:13.9pt;mso-position-horizontal-relative:char;mso-position-vertical-relative:line" coordsize="161544,176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">
                <v:shape id="Picture 235" o:spid="_x0000_s1027" type="#_x0000_t75" style="position:absolute;width:16154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">
                  <v:imagedata r:id="rId22" o:title=""/>
                </v:shape>
                <v:shape id="Picture 237" o:spid="_x0000_s1028" type="#_x0000_t75" style="position:absolute;left:80772;width:76200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  <w:r w:rsidRPr="00473675">
        <w:rPr>
          <w:rFonts w:asciiTheme="majorHAnsi" w:eastAsia="Calibri" w:hAnsiTheme="majorHAnsi" w:cstheme="majorHAnsi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b/>
          <w:sz w:val="22"/>
        </w:rPr>
        <w:t xml:space="preserve">Create an APA List of References entry for this journal article. </w:t>
      </w:r>
    </w:p>
    <w:p w14:paraId="40920A18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>Article Title: Truly, Madly, Depp-</w:t>
      </w:r>
      <w:proofErr w:type="spellStart"/>
      <w:r w:rsidRPr="00473675">
        <w:rPr>
          <w:rFonts w:asciiTheme="majorHAnsi" w:eastAsia="Calibri" w:hAnsiTheme="majorHAnsi" w:cstheme="majorHAnsi"/>
          <w:sz w:val="22"/>
        </w:rPr>
        <w:t>ly</w:t>
      </w:r>
      <w:proofErr w:type="spellEnd"/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3D9A0918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Author: Frank DeCaro </w:t>
      </w:r>
    </w:p>
    <w:p w14:paraId="595BB768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Publication: Advocate </w:t>
      </w:r>
    </w:p>
    <w:p w14:paraId="2E97FAE2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Volume number: 906 </w:t>
      </w:r>
    </w:p>
    <w:p w14:paraId="17806B5F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Date: January 20, 2004 </w:t>
      </w:r>
    </w:p>
    <w:p w14:paraId="34A3E8FD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Pages: 76-77 </w:t>
      </w:r>
    </w:p>
    <w:p w14:paraId="0F2E04B6" w14:textId="77777777" w:rsidR="00473675" w:rsidRPr="00473675" w:rsidRDefault="00473675" w:rsidP="00473675">
      <w:pPr>
        <w:spacing w:line="417" w:lineRule="auto"/>
        <w:ind w:left="1075" w:right="4772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Source: Gender Studies Database Date of access: October 31, 2008 </w:t>
      </w:r>
    </w:p>
    <w:p w14:paraId="73776293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hyperlink: &lt;http://0-search.ebscohost.com.maurice.bgsu.edu/ </w:t>
      </w:r>
      <w:proofErr w:type="spellStart"/>
      <w:r w:rsidRPr="00473675">
        <w:rPr>
          <w:rFonts w:asciiTheme="majorHAnsi" w:eastAsia="Calibri" w:hAnsiTheme="majorHAnsi" w:cstheme="majorHAnsi"/>
          <w:sz w:val="22"/>
        </w:rPr>
        <w:t>login.aspx?direct</w:t>
      </w:r>
      <w:proofErr w:type="spellEnd"/>
      <w:r w:rsidRPr="00473675">
        <w:rPr>
          <w:rFonts w:asciiTheme="majorHAnsi" w:eastAsia="Calibri" w:hAnsiTheme="majorHAnsi" w:cstheme="majorHAnsi"/>
          <w:sz w:val="22"/>
        </w:rPr>
        <w:t>=</w:t>
      </w:r>
      <w:proofErr w:type="spellStart"/>
      <w:r w:rsidRPr="00473675">
        <w:rPr>
          <w:rFonts w:asciiTheme="majorHAnsi" w:eastAsia="Calibri" w:hAnsiTheme="majorHAnsi" w:cstheme="majorHAnsi"/>
          <w:sz w:val="22"/>
        </w:rPr>
        <w:t>true&amp;db</w:t>
      </w:r>
      <w:proofErr w:type="spellEnd"/>
      <w:r w:rsidRPr="00473675">
        <w:rPr>
          <w:rFonts w:asciiTheme="majorHAnsi" w:eastAsia="Calibri" w:hAnsiTheme="majorHAnsi" w:cstheme="majorHAnsi"/>
          <w:sz w:val="22"/>
        </w:rPr>
        <w:t>=</w:t>
      </w:r>
      <w:proofErr w:type="spellStart"/>
      <w:r w:rsidRPr="00473675">
        <w:rPr>
          <w:rFonts w:asciiTheme="majorHAnsi" w:eastAsia="Calibri" w:hAnsiTheme="majorHAnsi" w:cstheme="majorHAnsi"/>
          <w:sz w:val="22"/>
        </w:rPr>
        <w:t>fmh&amp;AN</w:t>
      </w:r>
      <w:proofErr w:type="spellEnd"/>
      <w:r w:rsidRPr="00473675">
        <w:rPr>
          <w:rFonts w:asciiTheme="majorHAnsi" w:eastAsia="Calibri" w:hAnsiTheme="majorHAnsi" w:cstheme="majorHAnsi"/>
          <w:sz w:val="22"/>
        </w:rPr>
        <w:t xml:space="preserve">=GSD0048 </w:t>
      </w:r>
    </w:p>
    <w:p w14:paraId="460DA4E7" w14:textId="77777777" w:rsidR="00473675" w:rsidRPr="00473675" w:rsidRDefault="00473675" w:rsidP="00473675">
      <w:pPr>
        <w:spacing w:after="175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147C035E" w14:textId="77777777" w:rsidR="00473675" w:rsidRPr="00473675" w:rsidRDefault="00473675" w:rsidP="00473675">
      <w:pPr>
        <w:spacing w:after="225" w:line="249" w:lineRule="auto"/>
        <w:ind w:left="715" w:right="1578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4792E858" wp14:editId="69E84D3C">
                <wp:extent cx="161544" cy="176784"/>
                <wp:effectExtent l="0" t="0" r="0" b="0"/>
                <wp:docPr id="5285" name="Group 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6784"/>
                          <a:chOff x="0" y="0"/>
                          <a:chExt cx="161544" cy="176784"/>
                        </a:xfrm>
                      </wpg:grpSpPr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76200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F76930" id="Group 5285" o:spid="_x0000_s1026" style="width:12.7pt;height:13.9pt;mso-position-horizontal-relative:char;mso-position-vertical-relative:line" coordsize="161544,176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">
                <v:shape id="Picture 272" o:spid="_x0000_s1027" type="#_x0000_t75" style="position:absolute;width:16154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">
                  <v:imagedata r:id="rId24" o:title=""/>
                </v:shape>
                <v:shape id="Picture 274" o:spid="_x0000_s1028" type="#_x0000_t75" style="position:absolute;left:80772;width:76200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  <w:r w:rsidRPr="00473675">
        <w:rPr>
          <w:rFonts w:asciiTheme="majorHAnsi" w:eastAsia="Calibri" w:hAnsiTheme="majorHAnsi" w:cstheme="majorHAnsi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b/>
          <w:sz w:val="22"/>
        </w:rPr>
        <w:t>Create an APA List of References entry for this website article.</w:t>
      </w: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7499F1A1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Authors:  Danielle Houser &amp; Cathy Osborne </w:t>
      </w:r>
    </w:p>
    <w:p w14:paraId="50D7AE70" w14:textId="77777777" w:rsidR="00473675" w:rsidRPr="00473675" w:rsidRDefault="00473675" w:rsidP="00473675">
      <w:pPr>
        <w:spacing w:after="184" w:line="418" w:lineRule="auto"/>
        <w:ind w:left="1075" w:right="1824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Title:  Developmentally Appropriate Practices:  Right for All Kids Source:  Early Childhood Educators’ and Family Web Corner </w:t>
      </w:r>
      <w:r w:rsidRPr="00473675">
        <w:rPr>
          <w:rFonts w:asciiTheme="majorHAnsi" w:eastAsia="Calibri" w:hAnsiTheme="majorHAnsi" w:cstheme="majorHAnsi"/>
          <w:color w:val="0000FF"/>
          <w:sz w:val="22"/>
          <w:u w:val="single" w:color="0000FF"/>
        </w:rPr>
        <w:t>http://www.nauticom.net/www/cokids/dapei.html</w:t>
      </w:r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7D4BEFC0" w14:textId="77777777" w:rsidR="00473675" w:rsidRPr="00473675" w:rsidRDefault="00473675" w:rsidP="00473675">
      <w:pPr>
        <w:rPr>
          <w:rFonts w:asciiTheme="majorHAnsi" w:hAnsiTheme="majorHAnsi" w:cstheme="majorHAnsi"/>
        </w:rPr>
      </w:pPr>
    </w:p>
    <w:p w14:paraId="65399C9F" w14:textId="77777777" w:rsidR="00473675" w:rsidRPr="00473675" w:rsidRDefault="00473675" w:rsidP="00473675">
      <w:pPr>
        <w:spacing w:after="225" w:line="249" w:lineRule="auto"/>
        <w:ind w:left="715" w:right="1578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0FE7F73A" wp14:editId="51042C48">
                <wp:extent cx="161544" cy="176784"/>
                <wp:effectExtent l="0" t="0" r="0" b="0"/>
                <wp:docPr id="5068" name="Group 5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6784"/>
                          <a:chOff x="0" y="0"/>
                          <a:chExt cx="161544" cy="176784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76200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0D255C" id="Group 5068" o:spid="_x0000_s1026" style="width:12.7pt;height:13.9pt;mso-position-horizontal-relative:char;mso-position-vertical-relative:line" coordsize="161544,176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">
                <v:shape id="Picture 311" o:spid="_x0000_s1027" type="#_x0000_t75" style="position:absolute;width:161544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">
                  <v:imagedata r:id="rId26" o:title=""/>
                </v:shape>
                <v:shape id="Picture 313" o:spid="_x0000_s1028" type="#_x0000_t75" style="position:absolute;left:80772;width:76200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">
                  <v:imagedata r:id="rId20" o:title=""/>
                </v:shape>
                <w10:anchorlock/>
              </v:group>
            </w:pict>
          </mc:Fallback>
        </mc:AlternateContent>
      </w:r>
      <w:r w:rsidRPr="00473675">
        <w:rPr>
          <w:rFonts w:asciiTheme="majorHAnsi" w:eastAsia="Calibri" w:hAnsiTheme="majorHAnsi" w:cstheme="majorHAnsi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b/>
          <w:sz w:val="22"/>
        </w:rPr>
        <w:t xml:space="preserve">Create an APA List of References entry for this book: </w:t>
      </w:r>
    </w:p>
    <w:p w14:paraId="6E3A73F9" w14:textId="77777777" w:rsidR="00473675" w:rsidRPr="00473675" w:rsidRDefault="00473675" w:rsidP="00473675">
      <w:pPr>
        <w:tabs>
          <w:tab w:val="center" w:pos="2138"/>
          <w:tab w:val="center" w:pos="3601"/>
          <w:tab w:val="center" w:pos="4321"/>
          <w:tab w:val="center" w:pos="5041"/>
          <w:tab w:val="center" w:pos="5761"/>
        </w:tabs>
        <w:spacing w:after="184" w:line="249" w:lineRule="auto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</w:rPr>
        <w:tab/>
      </w:r>
      <w:r w:rsidRPr="00473675">
        <w:rPr>
          <w:rFonts w:asciiTheme="majorHAnsi" w:eastAsia="Calibri" w:hAnsiTheme="majorHAnsi" w:cstheme="majorHAnsi"/>
          <w:sz w:val="22"/>
        </w:rPr>
        <w:t xml:space="preserve">Author:  </w:t>
      </w:r>
      <w:proofErr w:type="spellStart"/>
      <w:r w:rsidRPr="00473675">
        <w:rPr>
          <w:rFonts w:asciiTheme="majorHAnsi" w:eastAsia="Calibri" w:hAnsiTheme="majorHAnsi" w:cstheme="majorHAnsi"/>
          <w:sz w:val="22"/>
        </w:rPr>
        <w:t>Fulcan</w:t>
      </w:r>
      <w:proofErr w:type="spellEnd"/>
      <w:r w:rsidRPr="00473675">
        <w:rPr>
          <w:rFonts w:asciiTheme="majorHAnsi" w:eastAsia="Calibri" w:hAnsiTheme="majorHAnsi" w:cstheme="majorHAnsi"/>
          <w:sz w:val="22"/>
        </w:rPr>
        <w:t xml:space="preserve">, Mary J.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</w:p>
    <w:p w14:paraId="53800D18" w14:textId="77777777" w:rsidR="00473675" w:rsidRPr="00473675" w:rsidRDefault="00473675" w:rsidP="00473675">
      <w:pPr>
        <w:tabs>
          <w:tab w:val="center" w:pos="2371"/>
          <w:tab w:val="center" w:pos="4321"/>
          <w:tab w:val="center" w:pos="5041"/>
          <w:tab w:val="center" w:pos="5761"/>
        </w:tabs>
        <w:spacing w:after="184" w:line="249" w:lineRule="auto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</w:rPr>
        <w:tab/>
      </w:r>
      <w:r w:rsidRPr="00473675">
        <w:rPr>
          <w:rFonts w:asciiTheme="majorHAnsi" w:eastAsia="Calibri" w:hAnsiTheme="majorHAnsi" w:cstheme="majorHAnsi"/>
          <w:sz w:val="22"/>
        </w:rPr>
        <w:t xml:space="preserve">Title:  The Beginning Teacher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</w:p>
    <w:p w14:paraId="72833273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Date:  1989 </w:t>
      </w:r>
    </w:p>
    <w:p w14:paraId="2E3352B9" w14:textId="77777777" w:rsidR="00473675" w:rsidRPr="00473675" w:rsidRDefault="00473675" w:rsidP="00473675">
      <w:pPr>
        <w:spacing w:after="184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Publisher:  </w:t>
      </w:r>
      <w:proofErr w:type="spellStart"/>
      <w:r w:rsidRPr="00473675">
        <w:rPr>
          <w:rFonts w:asciiTheme="majorHAnsi" w:eastAsia="Calibri" w:hAnsiTheme="majorHAnsi" w:cstheme="majorHAnsi"/>
          <w:sz w:val="22"/>
        </w:rPr>
        <w:t>Bobbs-Meril</w:t>
      </w:r>
      <w:proofErr w:type="spellEnd"/>
      <w:r w:rsidRPr="00473675">
        <w:rPr>
          <w:rFonts w:asciiTheme="majorHAnsi" w:eastAsia="Calibri" w:hAnsiTheme="majorHAnsi" w:cstheme="majorHAnsi"/>
          <w:sz w:val="22"/>
        </w:rPr>
        <w:t xml:space="preserve"> </w:t>
      </w:r>
    </w:p>
    <w:p w14:paraId="01F9613F" w14:textId="77777777" w:rsidR="00473675" w:rsidRPr="00473675" w:rsidRDefault="00473675" w:rsidP="00473675">
      <w:pPr>
        <w:spacing w:after="215" w:line="249" w:lineRule="auto"/>
        <w:ind w:left="1075" w:hanging="1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Place:  New York </w:t>
      </w:r>
    </w:p>
    <w:p w14:paraId="57145FCA" w14:textId="77777777" w:rsidR="00473675" w:rsidRPr="00473675" w:rsidRDefault="00473675" w:rsidP="00473675">
      <w:pPr>
        <w:spacing w:after="157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sz w:val="22"/>
        </w:rPr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  <w:t xml:space="preserve"> </w:t>
      </w:r>
      <w:r w:rsidRPr="00473675">
        <w:rPr>
          <w:rFonts w:asciiTheme="majorHAnsi" w:eastAsia="Calibri" w:hAnsiTheme="majorHAnsi" w:cstheme="majorHAnsi"/>
          <w:sz w:val="22"/>
        </w:rPr>
        <w:tab/>
      </w:r>
      <w:r w:rsidRPr="00473675">
        <w:rPr>
          <w:rFonts w:asciiTheme="majorHAnsi" w:eastAsia="Calibri" w:hAnsiTheme="majorHAnsi" w:cstheme="majorHAnsi"/>
        </w:rPr>
        <w:t xml:space="preserve"> </w:t>
      </w:r>
    </w:p>
    <w:p w14:paraId="43ABA12D" w14:textId="77777777" w:rsidR="00473675" w:rsidRPr="00473675" w:rsidRDefault="00473675" w:rsidP="00473675">
      <w:pPr>
        <w:spacing w:after="225" w:line="249" w:lineRule="auto"/>
        <w:ind w:left="715" w:right="1578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 wp14:anchorId="2823B98C" wp14:editId="7D91FF34">
                <wp:extent cx="242316" cy="176784"/>
                <wp:effectExtent l="0" t="0" r="0" b="0"/>
                <wp:docPr id="5069" name="Group 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" cy="176784"/>
                          <a:chOff x="0" y="0"/>
                          <a:chExt cx="242316" cy="176784"/>
                        </a:xfrm>
                      </wpg:grpSpPr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61544" y="0"/>
                            <a:ext cx="73152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A87D91" id="Group 5069" o:spid="_x0000_s1026" style="width:19.1pt;height:13.9pt;mso-position-horizontal-relative:char;mso-position-vertical-relative:line" coordsize="242316,176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">
                <v:shape id="Picture 346" o:spid="_x0000_s1027" type="#_x0000_t75" style="position:absolute;width:242316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">
                  <v:imagedata r:id="rId29" o:title=""/>
                </v:shape>
                <v:shape id="Picture 348" o:spid="_x0000_s1028" type="#_x0000_t75" style="position:absolute;left:161544;width:73152;height:17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">
                  <v:imagedata r:id="rId30" o:title=""/>
                </v:shape>
                <w10:anchorlock/>
              </v:group>
            </w:pict>
          </mc:Fallback>
        </mc:AlternateContent>
      </w:r>
      <w:r w:rsidRPr="00473675">
        <w:rPr>
          <w:rFonts w:asciiTheme="majorHAnsi" w:eastAsia="Calibri" w:hAnsiTheme="majorHAnsi" w:cstheme="majorHAnsi"/>
          <w:sz w:val="22"/>
        </w:rPr>
        <w:t xml:space="preserve">  </w:t>
      </w:r>
      <w:r w:rsidRPr="00473675">
        <w:rPr>
          <w:rFonts w:asciiTheme="majorHAnsi" w:eastAsia="Calibri" w:hAnsiTheme="majorHAnsi" w:cstheme="majorHAnsi"/>
          <w:b/>
          <w:sz w:val="22"/>
        </w:rPr>
        <w:t xml:space="preserve">Circle each of the APA violations in the reference list examples below.  </w:t>
      </w:r>
    </w:p>
    <w:p w14:paraId="2A530F32" w14:textId="77777777" w:rsidR="00473675" w:rsidRPr="00473675" w:rsidRDefault="00473675" w:rsidP="00473675">
      <w:pPr>
        <w:spacing w:after="170"/>
        <w:ind w:left="720"/>
        <w:rPr>
          <w:rFonts w:asciiTheme="majorHAnsi" w:hAnsiTheme="majorHAnsi" w:cstheme="majorHAnsi"/>
        </w:rPr>
      </w:pPr>
      <w:r w:rsidRPr="00473675">
        <w:rPr>
          <w:rFonts w:asciiTheme="majorHAnsi" w:eastAsia="Calibri" w:hAnsiTheme="majorHAnsi" w:cstheme="majorHAnsi"/>
          <w:b/>
          <w:sz w:val="22"/>
        </w:rPr>
        <w:t xml:space="preserve"> </w:t>
      </w:r>
    </w:p>
    <w:p w14:paraId="4F7AAE74" w14:textId="513CF575" w:rsidR="00473675" w:rsidRPr="00473675" w:rsidRDefault="00473675" w:rsidP="00473675">
      <w:pPr>
        <w:spacing w:after="3" w:line="427" w:lineRule="auto"/>
        <w:ind w:left="730" w:right="174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Bai, H., Wei, P. (2009-2010). A Multilevel Approach </w:t>
      </w:r>
      <w:proofErr w:type="gramStart"/>
      <w:r w:rsidRPr="00473675">
        <w:rPr>
          <w:rFonts w:asciiTheme="majorHAnsi" w:hAnsiTheme="majorHAnsi" w:cstheme="majorHAnsi"/>
          <w:sz w:val="22"/>
        </w:rPr>
        <w:t>To</w:t>
      </w:r>
      <w:proofErr w:type="gramEnd"/>
      <w:r w:rsidRPr="00473675">
        <w:rPr>
          <w:rFonts w:asciiTheme="majorHAnsi" w:hAnsiTheme="majorHAnsi" w:cstheme="majorHAnsi"/>
          <w:sz w:val="22"/>
        </w:rPr>
        <w:t xml:space="preserve"> Assessing The Interaction Effects   </w:t>
      </w:r>
      <w:r w:rsidRPr="00473675">
        <w:rPr>
          <w:rFonts w:asciiTheme="majorHAnsi" w:hAnsiTheme="majorHAnsi" w:cstheme="majorHAnsi"/>
          <w:sz w:val="22"/>
        </w:rPr>
        <w:tab/>
        <w:t xml:space="preserve">On College Student Retention. Journal of College Student Retention: Research, </w:t>
      </w:r>
      <w:proofErr w:type="gramStart"/>
      <w:r w:rsidRPr="00473675">
        <w:rPr>
          <w:rFonts w:asciiTheme="majorHAnsi" w:hAnsiTheme="majorHAnsi" w:cstheme="majorHAnsi"/>
          <w:sz w:val="22"/>
        </w:rPr>
        <w:t>Theory</w:t>
      </w:r>
      <w:proofErr w:type="gramEnd"/>
      <w:r w:rsidRPr="00473675">
        <w:rPr>
          <w:rFonts w:asciiTheme="majorHAnsi" w:hAnsiTheme="majorHAnsi" w:cstheme="majorHAnsi"/>
          <w:sz w:val="22"/>
        </w:rPr>
        <w:t xml:space="preserve">   and Practice, 11(1), 287-301.  </w:t>
      </w:r>
    </w:p>
    <w:p w14:paraId="3083884F" w14:textId="294A4051" w:rsidR="00473675" w:rsidRPr="00473675" w:rsidRDefault="00473675" w:rsidP="00473675">
      <w:pPr>
        <w:spacing w:after="3" w:line="427" w:lineRule="auto"/>
        <w:ind w:left="730" w:right="390" w:hanging="10"/>
        <w:rPr>
          <w:rFonts w:asciiTheme="majorHAnsi" w:hAnsiTheme="majorHAnsi" w:cstheme="majorHAnsi"/>
        </w:rPr>
      </w:pPr>
      <w:proofErr w:type="spellStart"/>
      <w:r w:rsidRPr="00473675">
        <w:rPr>
          <w:rFonts w:asciiTheme="majorHAnsi" w:hAnsiTheme="majorHAnsi" w:cstheme="majorHAnsi"/>
          <w:sz w:val="22"/>
        </w:rPr>
        <w:t>Berkove</w:t>
      </w:r>
      <w:proofErr w:type="spellEnd"/>
      <w:r w:rsidRPr="00473675">
        <w:rPr>
          <w:rFonts w:asciiTheme="majorHAnsi" w:hAnsiTheme="majorHAnsi" w:cstheme="majorHAnsi"/>
          <w:sz w:val="22"/>
        </w:rPr>
        <w:t xml:space="preserve">, G. F. (1979). Perceptions of Husband Support by Returning Women Students.  The Family Coordinator, 28 (4), 451-457. Retrieved </w:t>
      </w:r>
      <w:proofErr w:type="gramStart"/>
      <w:r w:rsidRPr="00473675">
        <w:rPr>
          <w:rFonts w:asciiTheme="majorHAnsi" w:hAnsiTheme="majorHAnsi" w:cstheme="majorHAnsi"/>
          <w:sz w:val="22"/>
        </w:rPr>
        <w:t>from  http://www.jstor.org/stable/pdfplus/583504.pdf</w:t>
      </w:r>
      <w:proofErr w:type="gramEnd"/>
      <w:r w:rsidRPr="00473675">
        <w:rPr>
          <w:rFonts w:asciiTheme="majorHAnsi" w:hAnsiTheme="majorHAnsi" w:cstheme="majorHAnsi"/>
          <w:sz w:val="22"/>
        </w:rPr>
        <w:t xml:space="preserve"> </w:t>
      </w:r>
    </w:p>
    <w:p w14:paraId="41111551" w14:textId="1ED1B200" w:rsidR="00473675" w:rsidRPr="00473675" w:rsidRDefault="00473675" w:rsidP="00473675">
      <w:pPr>
        <w:spacing w:after="3" w:line="426" w:lineRule="auto"/>
        <w:ind w:left="730" w:right="367" w:hanging="10"/>
        <w:rPr>
          <w:rFonts w:asciiTheme="majorHAnsi" w:hAnsiTheme="majorHAnsi" w:cstheme="majorHAnsi"/>
        </w:rPr>
      </w:pPr>
      <w:proofErr w:type="spellStart"/>
      <w:r w:rsidRPr="00473675">
        <w:rPr>
          <w:rFonts w:asciiTheme="majorHAnsi" w:hAnsiTheme="majorHAnsi" w:cstheme="majorHAnsi"/>
          <w:sz w:val="22"/>
        </w:rPr>
        <w:t>Erlich</w:t>
      </w:r>
      <w:proofErr w:type="spellEnd"/>
      <w:r w:rsidRPr="00473675">
        <w:rPr>
          <w:rFonts w:asciiTheme="majorHAnsi" w:hAnsiTheme="majorHAnsi" w:cstheme="majorHAnsi"/>
          <w:sz w:val="22"/>
        </w:rPr>
        <w:t xml:space="preserve">, M., and </w:t>
      </w:r>
      <w:proofErr w:type="spellStart"/>
      <w:r w:rsidRPr="00473675">
        <w:rPr>
          <w:rFonts w:asciiTheme="majorHAnsi" w:hAnsiTheme="majorHAnsi" w:cstheme="majorHAnsi"/>
          <w:sz w:val="22"/>
        </w:rPr>
        <w:t>Grabelsky</w:t>
      </w:r>
      <w:proofErr w:type="spellEnd"/>
      <w:r w:rsidRPr="00473675">
        <w:rPr>
          <w:rFonts w:asciiTheme="majorHAnsi" w:hAnsiTheme="majorHAnsi" w:cstheme="majorHAnsi"/>
          <w:sz w:val="22"/>
        </w:rPr>
        <w:t xml:space="preserve">, J. (2005, November) Standing at a crossroads: the building   trades in the twenty-first century. Labor History, 46(4), 421-445.  </w:t>
      </w:r>
    </w:p>
    <w:p w14:paraId="476B9D5E" w14:textId="77777777" w:rsidR="00473675" w:rsidRPr="00473675" w:rsidRDefault="00473675" w:rsidP="00473675">
      <w:pPr>
        <w:spacing w:after="185" w:line="248" w:lineRule="auto"/>
        <w:ind w:left="705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 xml:space="preserve">Pearson, R. W. (2010). </w:t>
      </w:r>
      <w:r w:rsidRPr="00473675">
        <w:rPr>
          <w:rFonts w:asciiTheme="majorHAnsi" w:hAnsiTheme="majorHAnsi" w:cstheme="majorHAnsi"/>
          <w:i/>
          <w:sz w:val="22"/>
        </w:rPr>
        <w:t>Statistics as relationships: Statistical persuasion</w:t>
      </w:r>
      <w:r w:rsidRPr="00473675">
        <w:rPr>
          <w:rFonts w:asciiTheme="majorHAnsi" w:hAnsiTheme="majorHAnsi" w:cstheme="majorHAnsi"/>
          <w:sz w:val="22"/>
        </w:rPr>
        <w:t xml:space="preserve"> (pp. 238, 219).  </w:t>
      </w:r>
    </w:p>
    <w:p w14:paraId="0680E9EE" w14:textId="77777777" w:rsidR="00473675" w:rsidRPr="00473675" w:rsidRDefault="00473675" w:rsidP="00473675">
      <w:pPr>
        <w:tabs>
          <w:tab w:val="center" w:pos="720"/>
          <w:tab w:val="center" w:pos="2542"/>
        </w:tabs>
        <w:spacing w:after="194" w:line="248" w:lineRule="auto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</w:rPr>
        <w:tab/>
      </w:r>
      <w:r w:rsidRPr="00473675">
        <w:rPr>
          <w:rFonts w:asciiTheme="majorHAnsi" w:hAnsiTheme="majorHAnsi" w:cstheme="majorHAnsi"/>
          <w:sz w:val="22"/>
        </w:rPr>
        <w:t xml:space="preserve">  </w:t>
      </w:r>
      <w:r w:rsidRPr="00473675">
        <w:rPr>
          <w:rFonts w:asciiTheme="majorHAnsi" w:hAnsiTheme="majorHAnsi" w:cstheme="majorHAnsi"/>
          <w:sz w:val="22"/>
        </w:rPr>
        <w:tab/>
        <w:t xml:space="preserve">Thousand Oaks, CA. Sage.  </w:t>
      </w:r>
    </w:p>
    <w:p w14:paraId="1A9B0D94" w14:textId="77777777" w:rsidR="00473675" w:rsidRPr="00473675" w:rsidRDefault="00473675" w:rsidP="00473675">
      <w:pPr>
        <w:spacing w:after="188" w:line="248" w:lineRule="auto"/>
        <w:ind w:left="730" w:hanging="10"/>
        <w:rPr>
          <w:rFonts w:asciiTheme="majorHAnsi" w:hAnsiTheme="majorHAnsi" w:cstheme="majorHAnsi"/>
        </w:rPr>
      </w:pPr>
      <w:r w:rsidRPr="00473675">
        <w:rPr>
          <w:rFonts w:asciiTheme="majorHAnsi" w:hAnsiTheme="majorHAnsi" w:cstheme="majorHAnsi"/>
          <w:sz w:val="22"/>
        </w:rPr>
        <w:t>Best, J. W., and Kahn, J. V. (2006). Research in Education. Boston: Allyn and Bacon</w:t>
      </w:r>
    </w:p>
    <w:p w14:paraId="448C9223" w14:textId="4612B36B" w:rsidR="00473675" w:rsidRDefault="00473675" w:rsidP="00473675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473675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F42B" w14:textId="77777777" w:rsidR="00B67481" w:rsidRDefault="00B67481" w:rsidP="00AA3026">
      <w:r>
        <w:separator/>
      </w:r>
    </w:p>
  </w:endnote>
  <w:endnote w:type="continuationSeparator" w:id="0">
    <w:p w14:paraId="3AEABA23" w14:textId="77777777" w:rsidR="00B67481" w:rsidRDefault="00B6748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6155" w14:textId="77777777" w:rsidR="00B67481" w:rsidRDefault="00B67481" w:rsidP="00AA3026">
      <w:r>
        <w:separator/>
      </w:r>
    </w:p>
  </w:footnote>
  <w:footnote w:type="continuationSeparator" w:id="0">
    <w:p w14:paraId="71C27D8C" w14:textId="77777777" w:rsidR="00B67481" w:rsidRDefault="00B6748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1" style="width:0;height:1.5pt" o:hralign="center" o:bullet="t" o:hrstd="t" o:hr="t" fillcolor="#aca899" stroked="f"/>
    </w:pict>
  </w:numPicBullet>
  <w:abstractNum w:abstractNumId="0" w15:restartNumberingAfterBreak="0">
    <w:nsid w:val="00D81912"/>
    <w:multiLevelType w:val="hybridMultilevel"/>
    <w:tmpl w:val="125A6DB6"/>
    <w:lvl w:ilvl="0" w:tplc="5C3AB2C6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86EAE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6C709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7CB37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5287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47AF4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30EE31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A9003E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EE726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70136"/>
    <w:multiLevelType w:val="hybridMultilevel"/>
    <w:tmpl w:val="2732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8361C"/>
    <w:multiLevelType w:val="hybridMultilevel"/>
    <w:tmpl w:val="2B3AA5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B09B1"/>
    <w:multiLevelType w:val="hybridMultilevel"/>
    <w:tmpl w:val="F9D05B62"/>
    <w:lvl w:ilvl="0" w:tplc="3FE8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E3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E5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2A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4A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5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C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6A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8B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1E4D"/>
    <w:multiLevelType w:val="hybridMultilevel"/>
    <w:tmpl w:val="742AF3AA"/>
    <w:lvl w:ilvl="0" w:tplc="4FE8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6B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E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E0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44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6B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C4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E2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92FDC"/>
    <w:multiLevelType w:val="hybridMultilevel"/>
    <w:tmpl w:val="9CB0ADB6"/>
    <w:lvl w:ilvl="0" w:tplc="C0EEEEFC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03CD18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8E8B4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4A447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E0113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2442B4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BAFE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42F82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8C130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2EE5"/>
    <w:multiLevelType w:val="hybridMultilevel"/>
    <w:tmpl w:val="98FEC2AC"/>
    <w:lvl w:ilvl="0" w:tplc="DEEC8F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C9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ACF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8C71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B903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215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7082F5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34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D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518A9"/>
    <w:multiLevelType w:val="hybridMultilevel"/>
    <w:tmpl w:val="8E26F26C"/>
    <w:lvl w:ilvl="0" w:tplc="CC36CE2C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2AB2C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F4E17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94B5F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790588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56053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32CF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26E08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2D433F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8D75992"/>
    <w:multiLevelType w:val="multilevel"/>
    <w:tmpl w:val="D994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3F53F8"/>
    <w:multiLevelType w:val="hybridMultilevel"/>
    <w:tmpl w:val="242E83B0"/>
    <w:lvl w:ilvl="0" w:tplc="8DB279C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497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27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E0D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6051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25C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245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63C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00A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4D617B"/>
    <w:multiLevelType w:val="hybridMultilevel"/>
    <w:tmpl w:val="F72CE366"/>
    <w:lvl w:ilvl="0" w:tplc="4BA8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EC5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6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63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4B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E6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2B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E5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357DA9"/>
    <w:multiLevelType w:val="hybridMultilevel"/>
    <w:tmpl w:val="41A2314A"/>
    <w:lvl w:ilvl="0" w:tplc="4776FFE2">
      <w:start w:val="1"/>
      <w:numFmt w:val="upperLetter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43ECA9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8E437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1CE8C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64448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69067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0ACA1A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FF4AFF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43E138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1018E"/>
    <w:multiLevelType w:val="hybridMultilevel"/>
    <w:tmpl w:val="B40EF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071539904">
    <w:abstractNumId w:val="14"/>
  </w:num>
  <w:num w:numId="2" w16cid:durableId="527793511">
    <w:abstractNumId w:val="1"/>
  </w:num>
  <w:num w:numId="3" w16cid:durableId="1619146829">
    <w:abstractNumId w:val="10"/>
  </w:num>
  <w:num w:numId="4" w16cid:durableId="757213288">
    <w:abstractNumId w:val="38"/>
  </w:num>
  <w:num w:numId="5" w16cid:durableId="773596377">
    <w:abstractNumId w:val="20"/>
  </w:num>
  <w:num w:numId="6" w16cid:durableId="359206910">
    <w:abstractNumId w:val="8"/>
  </w:num>
  <w:num w:numId="7" w16cid:durableId="1859613456">
    <w:abstractNumId w:val="25"/>
  </w:num>
  <w:num w:numId="8" w16cid:durableId="543055519">
    <w:abstractNumId w:val="33"/>
  </w:num>
  <w:num w:numId="9" w16cid:durableId="330911917">
    <w:abstractNumId w:val="29"/>
  </w:num>
  <w:num w:numId="10" w16cid:durableId="2107142919">
    <w:abstractNumId w:val="31"/>
  </w:num>
  <w:num w:numId="11" w16cid:durableId="2059090082">
    <w:abstractNumId w:val="16"/>
  </w:num>
  <w:num w:numId="12" w16cid:durableId="771165225">
    <w:abstractNumId w:val="19"/>
  </w:num>
  <w:num w:numId="13" w16cid:durableId="1749307004">
    <w:abstractNumId w:val="18"/>
  </w:num>
  <w:num w:numId="14" w16cid:durableId="318004527">
    <w:abstractNumId w:val="36"/>
  </w:num>
  <w:num w:numId="15" w16cid:durableId="1074819090">
    <w:abstractNumId w:val="27"/>
  </w:num>
  <w:num w:numId="16" w16cid:durableId="978220939">
    <w:abstractNumId w:val="3"/>
  </w:num>
  <w:num w:numId="17" w16cid:durableId="1608151083">
    <w:abstractNumId w:val="39"/>
  </w:num>
  <w:num w:numId="18" w16cid:durableId="250168329">
    <w:abstractNumId w:val="11"/>
  </w:num>
  <w:num w:numId="19" w16cid:durableId="300310380">
    <w:abstractNumId w:val="37"/>
  </w:num>
  <w:num w:numId="20" w16cid:durableId="364983066">
    <w:abstractNumId w:val="12"/>
  </w:num>
  <w:num w:numId="21" w16cid:durableId="109398871">
    <w:abstractNumId w:val="15"/>
  </w:num>
  <w:num w:numId="22" w16cid:durableId="1684934344">
    <w:abstractNumId w:val="35"/>
  </w:num>
  <w:num w:numId="23" w16cid:durableId="2003507201">
    <w:abstractNumId w:val="32"/>
  </w:num>
  <w:num w:numId="24" w16cid:durableId="1669404568">
    <w:abstractNumId w:val="6"/>
  </w:num>
  <w:num w:numId="25" w16cid:durableId="749234895">
    <w:abstractNumId w:val="28"/>
  </w:num>
  <w:num w:numId="26" w16cid:durableId="1269585877">
    <w:abstractNumId w:val="7"/>
  </w:num>
  <w:num w:numId="27" w16cid:durableId="957687690">
    <w:abstractNumId w:val="2"/>
  </w:num>
  <w:num w:numId="28" w16cid:durableId="738403638">
    <w:abstractNumId w:val="24"/>
  </w:num>
  <w:num w:numId="29" w16cid:durableId="83841303">
    <w:abstractNumId w:val="5"/>
  </w:num>
  <w:num w:numId="30" w16cid:durableId="860703782">
    <w:abstractNumId w:val="9"/>
  </w:num>
  <w:num w:numId="31" w16cid:durableId="455492294">
    <w:abstractNumId w:val="26"/>
  </w:num>
  <w:num w:numId="32" w16cid:durableId="1442266184">
    <w:abstractNumId w:val="17"/>
  </w:num>
  <w:num w:numId="33" w16cid:durableId="1770856223">
    <w:abstractNumId w:val="34"/>
  </w:num>
  <w:num w:numId="34" w16cid:durableId="344404786">
    <w:abstractNumId w:val="4"/>
  </w:num>
  <w:num w:numId="35" w16cid:durableId="5117265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3784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55918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80995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2745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11514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F4657"/>
    <w:rsid w:val="000F4E3B"/>
    <w:rsid w:val="00103336"/>
    <w:rsid w:val="001638CD"/>
    <w:rsid w:val="001B1635"/>
    <w:rsid w:val="001D4BD6"/>
    <w:rsid w:val="0022082C"/>
    <w:rsid w:val="00241584"/>
    <w:rsid w:val="00246C41"/>
    <w:rsid w:val="0025156D"/>
    <w:rsid w:val="00252457"/>
    <w:rsid w:val="00282164"/>
    <w:rsid w:val="002A67FC"/>
    <w:rsid w:val="002C1303"/>
    <w:rsid w:val="002C20D3"/>
    <w:rsid w:val="002D4FAA"/>
    <w:rsid w:val="00360ADA"/>
    <w:rsid w:val="003647B7"/>
    <w:rsid w:val="00374A39"/>
    <w:rsid w:val="003A1E54"/>
    <w:rsid w:val="003B7F37"/>
    <w:rsid w:val="003C0D34"/>
    <w:rsid w:val="003E1560"/>
    <w:rsid w:val="004233BA"/>
    <w:rsid w:val="0044265D"/>
    <w:rsid w:val="00462CC7"/>
    <w:rsid w:val="00472649"/>
    <w:rsid w:val="00473675"/>
    <w:rsid w:val="004805D2"/>
    <w:rsid w:val="004A1FC4"/>
    <w:rsid w:val="004D20BC"/>
    <w:rsid w:val="004E77BC"/>
    <w:rsid w:val="00512CE0"/>
    <w:rsid w:val="005171B6"/>
    <w:rsid w:val="00532C35"/>
    <w:rsid w:val="0054495B"/>
    <w:rsid w:val="00550FDD"/>
    <w:rsid w:val="00553D66"/>
    <w:rsid w:val="00575207"/>
    <w:rsid w:val="0058661D"/>
    <w:rsid w:val="005F2124"/>
    <w:rsid w:val="0064325D"/>
    <w:rsid w:val="006C597C"/>
    <w:rsid w:val="007440E0"/>
    <w:rsid w:val="0075424D"/>
    <w:rsid w:val="00762370"/>
    <w:rsid w:val="007A163F"/>
    <w:rsid w:val="007B1D84"/>
    <w:rsid w:val="007B3B7B"/>
    <w:rsid w:val="007E608D"/>
    <w:rsid w:val="00823DA4"/>
    <w:rsid w:val="00863ECB"/>
    <w:rsid w:val="00871859"/>
    <w:rsid w:val="00874E0A"/>
    <w:rsid w:val="0089440B"/>
    <w:rsid w:val="008A4B8D"/>
    <w:rsid w:val="008C0289"/>
    <w:rsid w:val="008C1A29"/>
    <w:rsid w:val="008C4C93"/>
    <w:rsid w:val="008F541E"/>
    <w:rsid w:val="00940690"/>
    <w:rsid w:val="00954EF0"/>
    <w:rsid w:val="00991BE4"/>
    <w:rsid w:val="00993388"/>
    <w:rsid w:val="00A21D16"/>
    <w:rsid w:val="00A7128F"/>
    <w:rsid w:val="00AA3026"/>
    <w:rsid w:val="00AC7FD3"/>
    <w:rsid w:val="00B21BCE"/>
    <w:rsid w:val="00B6130D"/>
    <w:rsid w:val="00B67481"/>
    <w:rsid w:val="00BA3683"/>
    <w:rsid w:val="00BE797B"/>
    <w:rsid w:val="00C247A8"/>
    <w:rsid w:val="00C53973"/>
    <w:rsid w:val="00C628A6"/>
    <w:rsid w:val="00C829DD"/>
    <w:rsid w:val="00C87725"/>
    <w:rsid w:val="00C8774F"/>
    <w:rsid w:val="00C93366"/>
    <w:rsid w:val="00C9405A"/>
    <w:rsid w:val="00CC3636"/>
    <w:rsid w:val="00CD2A79"/>
    <w:rsid w:val="00CD2E05"/>
    <w:rsid w:val="00CE0053"/>
    <w:rsid w:val="00CE160D"/>
    <w:rsid w:val="00D055EB"/>
    <w:rsid w:val="00D05B33"/>
    <w:rsid w:val="00D15915"/>
    <w:rsid w:val="00D50ED1"/>
    <w:rsid w:val="00D53973"/>
    <w:rsid w:val="00D81E73"/>
    <w:rsid w:val="00D932F5"/>
    <w:rsid w:val="00DC0E57"/>
    <w:rsid w:val="00DE0053"/>
    <w:rsid w:val="00E024DD"/>
    <w:rsid w:val="00E17DA3"/>
    <w:rsid w:val="00E808E5"/>
    <w:rsid w:val="00E96240"/>
    <w:rsid w:val="00EA6420"/>
    <w:rsid w:val="00EF7B39"/>
    <w:rsid w:val="00F1242C"/>
    <w:rsid w:val="00F50C06"/>
    <w:rsid w:val="00F51C5B"/>
    <w:rsid w:val="00F6162E"/>
    <w:rsid w:val="00F74D29"/>
    <w:rsid w:val="00F84C32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owl.excelsior.edu/citation-and-documentation/apa-style/apa-activity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Data for plotting graphs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2022-08-28T23:00:00Z</dcterms:created>
  <dcterms:modified xsi:type="dcterms:W3CDTF">2022-08-28T23:01:00Z</dcterms:modified>
</cp:coreProperties>
</file>