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C33724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C53973" w:rsidRPr="0025156D">
        <w:rPr>
          <w:rFonts w:ascii="Candara" w:hAnsi="Candara"/>
          <w:b/>
          <w:color w:val="36EB0B"/>
        </w:rPr>
        <w:t xml:space="preserve">August </w:t>
      </w:r>
      <w:r w:rsidR="00072DE3">
        <w:rPr>
          <w:rFonts w:ascii="Candara" w:hAnsi="Candara"/>
          <w:b/>
          <w:color w:val="36EB0B"/>
        </w:rPr>
        <w:t>2</w:t>
      </w:r>
      <w:r w:rsidR="00E17DA3">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4C8D56D1" w:rsidR="00241584" w:rsidRPr="008342CC" w:rsidRDefault="0075424D" w:rsidP="00241584">
      <w:pPr>
        <w:rPr>
          <w:rFonts w:ascii="Candara" w:hAnsi="Candara"/>
          <w:b/>
          <w:color w:val="003366"/>
        </w:rPr>
      </w:pPr>
      <w:r>
        <w:rPr>
          <w:rFonts w:ascii="Candara" w:hAnsi="Candara"/>
          <w:b/>
          <w:color w:val="003366"/>
        </w:rPr>
        <w:t xml:space="preserve">Today’s Agenda (Day </w:t>
      </w:r>
      <w:r w:rsidR="00E17DA3">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7FE7170B" w:rsidR="00C53973" w:rsidRPr="008C1A29" w:rsidRDefault="00C53973" w:rsidP="00C5397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r w:rsidR="008C1A29">
        <w:rPr>
          <w:rFonts w:ascii="Candara" w:hAnsi="Candara"/>
          <w:color w:val="00B0F0"/>
        </w:rPr>
        <w:t xml:space="preserve">BRING: </w:t>
      </w:r>
      <w:r w:rsidR="008C1A29" w:rsidRPr="00E17DA3">
        <w:rPr>
          <w:rFonts w:ascii="Candara" w:hAnsi="Candara"/>
          <w:strike/>
          <w:color w:val="00B0F0"/>
        </w:rPr>
        <w:t xml:space="preserve">Plain M &amp; </w:t>
      </w:r>
      <w:proofErr w:type="spellStart"/>
      <w:r w:rsidR="008C1A29" w:rsidRPr="00E17DA3">
        <w:rPr>
          <w:rFonts w:ascii="Candara" w:hAnsi="Candara"/>
          <w:strike/>
          <w:color w:val="00B0F0"/>
        </w:rPr>
        <w:t>Ms</w:t>
      </w:r>
      <w:proofErr w:type="spellEnd"/>
      <w:r w:rsidR="008C1A29">
        <w:rPr>
          <w:rFonts w:ascii="Candara" w:hAnsi="Candara"/>
          <w:color w:val="00B0F0"/>
        </w:rPr>
        <w:t xml:space="preserve">, </w:t>
      </w:r>
      <w:r w:rsidR="0054495B">
        <w:rPr>
          <w:rFonts w:ascii="Candara" w:hAnsi="Candara"/>
          <w:color w:val="00B0F0"/>
        </w:rPr>
        <w:t>100-watt</w:t>
      </w:r>
      <w:r w:rsidR="008C1A29">
        <w:rPr>
          <w:rFonts w:ascii="Candara" w:hAnsi="Candara"/>
          <w:color w:val="00B0F0"/>
        </w:rPr>
        <w:t xml:space="preserve"> bulb, </w:t>
      </w:r>
      <w:r w:rsidR="008C1A29" w:rsidRPr="00E17DA3">
        <w:rPr>
          <w:rFonts w:ascii="Candara" w:hAnsi="Candara"/>
          <w:strike/>
          <w:color w:val="00B0F0"/>
        </w:rPr>
        <w:t>food coloring</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2F0B4B9F"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E17DA3">
        <w:rPr>
          <w:rFonts w:ascii="Candara" w:hAnsi="Candara"/>
        </w:rPr>
        <w:t>APA Practice</w:t>
      </w:r>
    </w:p>
    <w:p w14:paraId="716B3DA4" w14:textId="77777777" w:rsidR="004233BA" w:rsidRDefault="004233BA" w:rsidP="004233BA">
      <w:pPr>
        <w:ind w:left="1440"/>
        <w:rPr>
          <w:rFonts w:ascii="Candara" w:hAnsi="Candara"/>
          <w:color w:val="003366"/>
        </w:rPr>
      </w:pPr>
    </w:p>
    <w:p w14:paraId="3A28A45B" w14:textId="77777777" w:rsidR="00EF7B39" w:rsidRDefault="002C20D3" w:rsidP="00EF7B3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4360090" w14:textId="32335372" w:rsidR="00F50C06" w:rsidRDefault="00EF7B39" w:rsidP="00E17DA3">
      <w:pPr>
        <w:ind w:left="720" w:firstLine="720"/>
        <w:rPr>
          <w:rFonts w:ascii="Candara" w:hAnsi="Candara"/>
          <w:color w:val="003366"/>
        </w:rPr>
      </w:pPr>
      <w:r w:rsidRPr="000A7592">
        <w:rPr>
          <w:rFonts w:ascii="Candara" w:hAnsi="Candara"/>
          <w:color w:val="003366"/>
        </w:rPr>
        <w:sym w:font="Wingdings" w:char="F0E0"/>
      </w:r>
      <w:r w:rsidR="00E17DA3">
        <w:rPr>
          <w:rFonts w:ascii="Candara" w:hAnsi="Candara"/>
          <w:color w:val="003366"/>
        </w:rPr>
        <w:t>LAB</w:t>
      </w:r>
      <w:r w:rsidR="004E77BC">
        <w:rPr>
          <w:rFonts w:ascii="Candara" w:hAnsi="Candara"/>
          <w:color w:val="003366"/>
        </w:rPr>
        <w:t>:</w:t>
      </w:r>
      <w:r w:rsidR="008C1A29">
        <w:rPr>
          <w:rFonts w:ascii="Candara" w:hAnsi="Candara"/>
          <w:color w:val="003366"/>
        </w:rPr>
        <w:t xml:space="preserve"> Rainbow Metrics Measurement Lab</w:t>
      </w:r>
      <w:r w:rsidR="007B1D84">
        <w:rPr>
          <w:rFonts w:ascii="Candara" w:hAnsi="Candara"/>
          <w:color w:val="003366"/>
        </w:rPr>
        <w:t xml:space="preserve"> – see p. </w:t>
      </w:r>
      <w:r w:rsidR="00E17DA3">
        <w:rPr>
          <w:rFonts w:ascii="Candara" w:hAnsi="Candara"/>
          <w:color w:val="003366"/>
        </w:rPr>
        <w:t>4</w:t>
      </w:r>
      <w:r w:rsidR="007B1D84">
        <w:rPr>
          <w:rFonts w:ascii="Candara" w:hAnsi="Candara"/>
          <w:color w:val="003366"/>
        </w:rPr>
        <w:t xml:space="preserve"> of document below</w:t>
      </w:r>
      <w:r>
        <w:rPr>
          <w:rFonts w:ascii="Candara" w:hAnsi="Candara"/>
          <w:color w:val="003366"/>
        </w:rPr>
        <w:t xml:space="preserve"> </w:t>
      </w:r>
      <w:r w:rsidR="004E77BC">
        <w:rPr>
          <w:rFonts w:ascii="Candara" w:hAnsi="Candara"/>
          <w:color w:val="003366"/>
        </w:rPr>
        <w:tab/>
      </w:r>
      <w:r w:rsidR="004E77BC">
        <w:rPr>
          <w:rFonts w:ascii="Candara" w:hAnsi="Candara"/>
          <w:color w:val="003366"/>
        </w:rPr>
        <w:tab/>
      </w:r>
      <w:r w:rsidR="00871859">
        <w:rPr>
          <w:rFonts w:ascii="Candara" w:hAnsi="Candara"/>
          <w:color w:val="003366"/>
        </w:rPr>
        <w:t xml:space="preserve"> </w:t>
      </w:r>
    </w:p>
    <w:p w14:paraId="6DA39FAB" w14:textId="4B9A2D2D" w:rsidR="00F84C32" w:rsidRDefault="00F84C32" w:rsidP="00072DE3">
      <w:pPr>
        <w:ind w:left="720" w:firstLine="720"/>
        <w:rPr>
          <w:rFonts w:ascii="Candara" w:hAnsi="Candara"/>
          <w:color w:val="003366"/>
        </w:rPr>
      </w:pPr>
      <w:r>
        <w:rPr>
          <w:rFonts w:ascii="Candara" w:hAnsi="Candara"/>
          <w:color w:val="003366"/>
        </w:rPr>
        <w:tab/>
        <w:t>*Work in groups of THREE*</w:t>
      </w:r>
    </w:p>
    <w:p w14:paraId="74C3E5DF" w14:textId="77777777" w:rsidR="00F84C32" w:rsidRDefault="00F84C32" w:rsidP="00072DE3">
      <w:pPr>
        <w:ind w:left="720" w:firstLine="720"/>
        <w:rPr>
          <w:rFonts w:ascii="Candara" w:hAnsi="Candara"/>
          <w:color w:val="003366"/>
        </w:rPr>
      </w:pPr>
    </w:p>
    <w:p w14:paraId="683335F6" w14:textId="3741AD56" w:rsidR="008F541E" w:rsidRDefault="00532C35" w:rsidP="00072DE3">
      <w:pPr>
        <w:ind w:left="720" w:firstLine="720"/>
        <w:rPr>
          <w:rFonts w:ascii="Candara" w:hAnsi="Candara"/>
          <w:color w:val="003366"/>
        </w:rPr>
      </w:pPr>
      <w:r w:rsidRPr="00F84C32">
        <w:rPr>
          <w:rFonts w:ascii="Candara" w:hAnsi="Candara"/>
          <w:color w:val="7030A0"/>
        </w:rPr>
        <w:sym w:font="Wingdings" w:char="F0E0"/>
      </w:r>
      <w:r w:rsidR="00553D66" w:rsidRPr="00F84C32">
        <w:rPr>
          <w:rFonts w:ascii="Candara" w:hAnsi="Candara"/>
          <w:color w:val="7030A0"/>
        </w:rPr>
        <w:t>FRIDAY</w:t>
      </w:r>
      <w:r w:rsidRPr="00F84C32">
        <w:rPr>
          <w:rFonts w:ascii="Candara" w:hAnsi="Candara"/>
          <w:color w:val="7030A0"/>
        </w:rPr>
        <w:t>: Lab – M &amp; M Meltdown</w:t>
      </w:r>
      <w:r w:rsidR="00553D66" w:rsidRPr="00F84C32">
        <w:rPr>
          <w:rFonts w:ascii="Candara" w:hAnsi="Candara"/>
          <w:color w:val="7030A0"/>
        </w:rPr>
        <w:t xml:space="preserve"> &amp; Graphing Review</w:t>
      </w:r>
      <w:r w:rsidR="004A1FC4">
        <w:rPr>
          <w:rFonts w:ascii="Candara" w:hAnsi="Candara"/>
          <w:color w:val="003366"/>
        </w:rPr>
        <w:tab/>
      </w:r>
      <w:r w:rsidR="004A1FC4">
        <w:rPr>
          <w:rFonts w:ascii="Candara" w:hAnsi="Candara"/>
          <w:color w:val="003366"/>
        </w:rPr>
        <w:tab/>
      </w:r>
    </w:p>
    <w:p w14:paraId="391E7915" w14:textId="3905F20A" w:rsidR="004805D2" w:rsidRDefault="004805D2" w:rsidP="004E77BC">
      <w:pPr>
        <w:rPr>
          <w:rFonts w:ascii="Candara" w:hAnsi="Candara"/>
          <w:color w:val="003366"/>
        </w:rPr>
      </w:pPr>
      <w:r>
        <w:rPr>
          <w:rFonts w:ascii="Candara" w:hAnsi="Candara"/>
          <w:color w:val="003366"/>
        </w:rPr>
        <w:tab/>
      </w:r>
      <w:r>
        <w:rPr>
          <w:rFonts w:ascii="Candara" w:hAnsi="Candara"/>
          <w:color w:val="003366"/>
        </w:rPr>
        <w:tab/>
      </w:r>
    </w:p>
    <w:p w14:paraId="0065734D" w14:textId="77777777"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77777777" w:rsidR="00072DE3" w:rsidRDefault="00072DE3" w:rsidP="00072DE3">
      <w:pPr>
        <w:pStyle w:val="ListParagraph"/>
        <w:numPr>
          <w:ilvl w:val="0"/>
          <w:numId w:val="26"/>
        </w:numPr>
        <w:rPr>
          <w:rFonts w:ascii="Candara" w:hAnsi="Candara"/>
        </w:rPr>
      </w:pPr>
      <w:r>
        <w:rPr>
          <w:rFonts w:ascii="Candara" w:hAnsi="Candara"/>
        </w:rPr>
        <w:t>READ: Chapter 1 – Environmental Interrelationships</w:t>
      </w:r>
    </w:p>
    <w:p w14:paraId="333F2E7D" w14:textId="6F63852E" w:rsidR="00072DE3" w:rsidRDefault="00072DE3" w:rsidP="00072DE3">
      <w:pPr>
        <w:pStyle w:val="ListParagraph"/>
        <w:numPr>
          <w:ilvl w:val="0"/>
          <w:numId w:val="26"/>
        </w:numPr>
        <w:rPr>
          <w:rFonts w:ascii="Candara" w:hAnsi="Candara"/>
        </w:rPr>
      </w:pPr>
      <w:r>
        <w:rPr>
          <w:rFonts w:ascii="Candara" w:hAnsi="Candara"/>
        </w:rPr>
        <w:t>COMPLETE: Chapter 1 Vocabulary (full template) and Cornell Notes</w:t>
      </w:r>
      <w:r w:rsidR="00823DA4">
        <w:rPr>
          <w:rFonts w:ascii="Candara" w:hAnsi="Candara"/>
        </w:rPr>
        <w:t xml:space="preserve"> </w:t>
      </w:r>
    </w:p>
    <w:p w14:paraId="57F92893" w14:textId="0C967AC7" w:rsidR="00E17DA3" w:rsidRDefault="00E17DA3" w:rsidP="00072DE3">
      <w:pPr>
        <w:pStyle w:val="ListParagraph"/>
        <w:numPr>
          <w:ilvl w:val="0"/>
          <w:numId w:val="26"/>
        </w:numPr>
        <w:rPr>
          <w:rFonts w:ascii="Candara" w:hAnsi="Candara"/>
        </w:rPr>
      </w:pPr>
      <w:r>
        <w:rPr>
          <w:rFonts w:ascii="Candara" w:hAnsi="Candara"/>
          <w:color w:val="003366"/>
        </w:rPr>
        <w:t xml:space="preserve">APA Online Practice - </w:t>
      </w:r>
      <w:hyperlink r:id="rId7" w:history="1">
        <w:r w:rsidRPr="002F00BE">
          <w:rPr>
            <w:rStyle w:val="Hyperlink"/>
            <w:rFonts w:ascii="Candara" w:hAnsi="Candara"/>
          </w:rPr>
          <w:t>https://owl.excelsior.edu/citation-and-documentation/apa-style/apa-activity/</w:t>
        </w:r>
      </w:hyperlink>
    </w:p>
    <w:p w14:paraId="451132C5" w14:textId="1166E0FC" w:rsidR="0054495B" w:rsidRDefault="0054495B" w:rsidP="00072DE3">
      <w:pPr>
        <w:pStyle w:val="ListParagraph"/>
        <w:numPr>
          <w:ilvl w:val="0"/>
          <w:numId w:val="26"/>
        </w:numPr>
        <w:rPr>
          <w:rFonts w:ascii="Candara" w:hAnsi="Candara"/>
        </w:rPr>
      </w:pPr>
      <w:r>
        <w:rPr>
          <w:rFonts w:ascii="Candara" w:hAnsi="Candara"/>
          <w:color w:val="C00000"/>
        </w:rPr>
        <w:t>STUDY: Chapter 1 Test AND APA Review</w:t>
      </w:r>
    </w:p>
    <w:p w14:paraId="0C0D3E09" w14:textId="19A729B5" w:rsidR="002C20D3" w:rsidRDefault="002C20D3" w:rsidP="00072DE3">
      <w:pPr>
        <w:rPr>
          <w:rFonts w:ascii="Candara" w:hAnsi="Candara"/>
        </w:rPr>
      </w:pP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3CF7D4ED" w14:textId="77777777" w:rsidR="00F1242C" w:rsidRDefault="00F1242C" w:rsidP="00072DE3">
      <w:pPr>
        <w:rPr>
          <w:rFonts w:ascii="Candara" w:hAnsi="Candara"/>
        </w:rPr>
      </w:pPr>
    </w:p>
    <w:p w14:paraId="731196B7" w14:textId="77777777" w:rsidR="00D15915" w:rsidRDefault="00D15915" w:rsidP="002C20D3">
      <w:pPr>
        <w:ind w:left="720" w:firstLine="720"/>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746EBD83" w14:textId="5188F826" w:rsidR="00EA6420" w:rsidRPr="00E17DA3" w:rsidRDefault="00EA6420" w:rsidP="00072DE3">
      <w:pPr>
        <w:pStyle w:val="ListParagraph"/>
        <w:numPr>
          <w:ilvl w:val="0"/>
          <w:numId w:val="28"/>
        </w:numPr>
        <w:rPr>
          <w:rFonts w:ascii="Candara" w:hAnsi="Candara"/>
          <w:strike/>
        </w:rPr>
      </w:pPr>
      <w:r w:rsidRPr="00E17DA3">
        <w:rPr>
          <w:rFonts w:ascii="Candara" w:hAnsi="Candara"/>
          <w:strike/>
        </w:rPr>
        <w:t>APA Practice – Aug. 23</w:t>
      </w:r>
    </w:p>
    <w:p w14:paraId="68DA6621" w14:textId="63133F42" w:rsidR="00871859" w:rsidRDefault="00072DE3" w:rsidP="00072DE3">
      <w:pPr>
        <w:pStyle w:val="ListParagraph"/>
        <w:numPr>
          <w:ilvl w:val="0"/>
          <w:numId w:val="28"/>
        </w:numPr>
        <w:rPr>
          <w:rFonts w:ascii="Candara" w:hAnsi="Candara"/>
        </w:rPr>
      </w:pPr>
      <w:r>
        <w:rPr>
          <w:rFonts w:ascii="Candara" w:hAnsi="Candara"/>
        </w:rPr>
        <w:t>Ch 1 Vocabulary – Aug. 25</w:t>
      </w:r>
    </w:p>
    <w:p w14:paraId="3E99C4E8" w14:textId="77777777" w:rsidR="00072DE3" w:rsidRDefault="00072DE3" w:rsidP="00072DE3">
      <w:pPr>
        <w:pStyle w:val="ListParagraph"/>
        <w:numPr>
          <w:ilvl w:val="0"/>
          <w:numId w:val="28"/>
        </w:numPr>
        <w:rPr>
          <w:rFonts w:ascii="Candara" w:hAnsi="Candara"/>
        </w:rPr>
      </w:pPr>
      <w:r>
        <w:rPr>
          <w:rFonts w:ascii="Candara" w:hAnsi="Candara"/>
        </w:rPr>
        <w:t>Ch 1 Notes – Aug. 29</w:t>
      </w:r>
    </w:p>
    <w:p w14:paraId="3D593FCB" w14:textId="1FEDE611" w:rsidR="00072DE3" w:rsidRPr="00072DE3" w:rsidRDefault="00072DE3" w:rsidP="00072DE3">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1 AND APA </w:t>
      </w:r>
      <w:r w:rsidRPr="00823DA4">
        <w:rPr>
          <w:rFonts w:ascii="Candara" w:hAnsi="Candara"/>
          <w:b/>
          <w:bCs/>
          <w:highlight w:val="yellow"/>
        </w:rPr>
        <w:sym w:font="Wingdings" w:char="F0E0"/>
      </w:r>
      <w:r w:rsidRPr="00823DA4">
        <w:rPr>
          <w:rFonts w:ascii="Candara" w:hAnsi="Candara"/>
          <w:b/>
          <w:bCs/>
          <w:highlight w:val="yellow"/>
        </w:rPr>
        <w:t xml:space="preserve"> </w:t>
      </w:r>
      <w:r w:rsidR="008C1A29" w:rsidRPr="00823DA4">
        <w:rPr>
          <w:rFonts w:ascii="Candara" w:hAnsi="Candara"/>
          <w:b/>
          <w:bCs/>
          <w:highlight w:val="yellow"/>
        </w:rPr>
        <w:t>Sept. 1</w:t>
      </w:r>
      <w:r>
        <w:rPr>
          <w:rFonts w:ascii="Candara" w:hAnsi="Candara"/>
        </w:rPr>
        <w:t xml:space="preserve"> </w:t>
      </w:r>
    </w:p>
    <w:p w14:paraId="1D8CFB2C" w14:textId="77777777" w:rsidR="00C53973" w:rsidRPr="00C53973" w:rsidRDefault="00C53973" w:rsidP="0025156D">
      <w:pPr>
        <w:pStyle w:val="ListParagraph"/>
        <w:rPr>
          <w:rFonts w:ascii="Candara" w:hAnsi="Candara"/>
          <w:b/>
        </w:rPr>
      </w:pPr>
    </w:p>
    <w:p w14:paraId="4FD82DC2" w14:textId="1748B2B9" w:rsidR="00473675" w:rsidRPr="0025156D" w:rsidRDefault="007B1D84" w:rsidP="00473675">
      <w:pPr>
        <w:rPr>
          <w:rFonts w:ascii="Candara" w:hAnsi="Candara"/>
          <w:b/>
          <w:color w:val="36EB0B"/>
        </w:rPr>
      </w:pPr>
      <w:r>
        <w:rPr>
          <w:rFonts w:ascii="Candara" w:hAnsi="Candara"/>
          <w:b/>
          <w:color w:val="0000FF"/>
          <w:sz w:val="28"/>
          <w:szCs w:val="28"/>
        </w:rPr>
        <w:br w:type="page"/>
      </w:r>
      <w:r w:rsidR="00473675" w:rsidRPr="0025156D">
        <w:rPr>
          <w:rFonts w:ascii="Candara" w:hAnsi="Candara"/>
          <w:b/>
          <w:color w:val="36EB0B"/>
        </w:rPr>
        <w:lastRenderedPageBreak/>
        <w:t>(AP) ENVIRONMENTAL SCIENCE 202</w:t>
      </w:r>
      <w:r w:rsidR="00473675">
        <w:rPr>
          <w:rFonts w:ascii="Candara" w:hAnsi="Candara"/>
          <w:b/>
          <w:color w:val="36EB0B"/>
        </w:rPr>
        <w:t>2</w:t>
      </w:r>
      <w:r w:rsidR="00473675" w:rsidRPr="0025156D">
        <w:rPr>
          <w:rFonts w:ascii="Candara" w:hAnsi="Candara"/>
          <w:b/>
          <w:color w:val="36EB0B"/>
        </w:rPr>
        <w:t>-2</w:t>
      </w:r>
      <w:r w:rsidR="00473675">
        <w:rPr>
          <w:rFonts w:ascii="Candara" w:hAnsi="Candara"/>
          <w:b/>
          <w:color w:val="36EB0B"/>
        </w:rPr>
        <w:t>3</w:t>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sidRPr="0025156D">
        <w:rPr>
          <w:rFonts w:ascii="Candara" w:hAnsi="Candara"/>
          <w:b/>
          <w:color w:val="36EB0B"/>
        </w:rPr>
        <w:tab/>
      </w:r>
      <w:r w:rsidR="00473675">
        <w:rPr>
          <w:rFonts w:ascii="Candara" w:hAnsi="Candara"/>
          <w:b/>
          <w:color w:val="36EB0B"/>
        </w:rPr>
        <w:t>CITATION ACTIVITY</w:t>
      </w:r>
    </w:p>
    <w:p w14:paraId="684B3461" w14:textId="44B701FF" w:rsidR="00473675" w:rsidRDefault="00000000" w:rsidP="00473675">
      <w:pPr>
        <w:spacing w:after="160" w:line="259" w:lineRule="auto"/>
        <w:jc w:val="center"/>
        <w:rPr>
          <w:rFonts w:asciiTheme="majorHAnsi" w:hAnsiTheme="majorHAnsi" w:cstheme="majorHAnsi"/>
          <w:b/>
          <w:bCs/>
          <w:color w:val="7030A0"/>
          <w:sz w:val="32"/>
          <w:szCs w:val="32"/>
        </w:rPr>
      </w:pPr>
      <w:r>
        <w:rPr>
          <w:rFonts w:ascii="Candara" w:hAnsi="Candara"/>
          <w:color w:val="008000"/>
        </w:rPr>
        <w:pict w14:anchorId="7673B448">
          <v:rect id="_x0000_i1027" style="width:0;height:1.5pt" o:hralign="center" o:bullet="t" o:hrstd="t" o:hr="t" fillcolor="#aca899" stroked="f"/>
        </w:pict>
      </w:r>
    </w:p>
    <w:p w14:paraId="7901BBB0" w14:textId="77777777" w:rsidR="00473675" w:rsidRPr="00473675" w:rsidRDefault="00473675" w:rsidP="00473675">
      <w:pPr>
        <w:spacing w:after="303" w:line="249" w:lineRule="auto"/>
        <w:ind w:right="1578"/>
        <w:jc w:val="center"/>
        <w:rPr>
          <w:rFonts w:asciiTheme="majorHAnsi" w:hAnsiTheme="majorHAnsi" w:cstheme="majorHAnsi"/>
          <w:b/>
          <w:sz w:val="28"/>
          <w:szCs w:val="28"/>
        </w:rPr>
      </w:pPr>
      <w:r w:rsidRPr="00473675">
        <w:rPr>
          <w:rFonts w:asciiTheme="majorHAnsi" w:hAnsiTheme="majorHAnsi" w:cstheme="majorHAnsi"/>
          <w:b/>
          <w:bCs/>
          <w:color w:val="7030A0"/>
          <w:sz w:val="40"/>
          <w:szCs w:val="40"/>
        </w:rPr>
        <w:t>APA PRACTICE</w:t>
      </w:r>
    </w:p>
    <w:p w14:paraId="528A51D6" w14:textId="77777777" w:rsidR="00473675" w:rsidRPr="00473675" w:rsidRDefault="00473675" w:rsidP="00473675">
      <w:pPr>
        <w:spacing w:after="303"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Use an introductory phrase and/or citations to complete each sentence.  Information for the in-text citations is provided.  </w:t>
      </w:r>
    </w:p>
    <w:p w14:paraId="1F72652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4964B07F" wp14:editId="36D3C7C9">
            <wp:extent cx="176022" cy="176784"/>
            <wp:effectExtent l="0" t="0" r="0" b="0"/>
            <wp:docPr id="39" name="Picture 39"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39" name="Picture 39" descr="Shape&#10;&#10;Description automatically generated with low confidence"/>
                    <pic:cNvPicPr/>
                  </pic:nvPicPr>
                  <pic:blipFill>
                    <a:blip r:embed="rId8"/>
                    <a:stretch>
                      <a:fillRect/>
                    </a:stretch>
                  </pic:blipFill>
                  <pic:spPr>
                    <a:xfrm>
                      <a:off x="0" y="0"/>
                      <a:ext cx="176022" cy="176784"/>
                    </a:xfrm>
                    <a:prstGeom prst="rect">
                      <a:avLst/>
                    </a:prstGeom>
                  </pic:spPr>
                </pic:pic>
              </a:graphicData>
            </a:graphic>
          </wp:inline>
        </w:drawing>
      </w:r>
      <w:r w:rsidRPr="00473675">
        <w:rPr>
          <w:rFonts w:asciiTheme="majorHAnsi" w:eastAsia="Arial" w:hAnsiTheme="majorHAnsi" w:cstheme="majorHAnsi"/>
          <w:b/>
          <w:sz w:val="22"/>
        </w:rPr>
        <w:t xml:space="preserve"> </w:t>
      </w:r>
      <w:r w:rsidRPr="00473675">
        <w:rPr>
          <w:rFonts w:asciiTheme="majorHAnsi" w:eastAsia="Calibri" w:hAnsiTheme="majorHAnsi" w:cstheme="majorHAnsi"/>
          <w:color w:val="0000FF"/>
          <w:sz w:val="22"/>
        </w:rPr>
        <w:t xml:space="preserve">Author: Randy Sonoma </w:t>
      </w:r>
    </w:p>
    <w:p w14:paraId="02A00814"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2011 </w:t>
      </w:r>
    </w:p>
    <w:p w14:paraId="5062987E"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138 </w:t>
      </w:r>
    </w:p>
    <w:p w14:paraId="71810093"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7D000055"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419C3AE"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__________________________________________ “the incidence of high suicide rates is partly due to a lack of sufficient intervention programs” __________. </w:t>
      </w:r>
    </w:p>
    <w:p w14:paraId="6B7494FE"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7284C99C" w14:textId="77777777" w:rsidR="00473675" w:rsidRPr="00473675" w:rsidRDefault="00473675" w:rsidP="00473675">
      <w:pPr>
        <w:ind w:left="1080"/>
        <w:rPr>
          <w:rFonts w:asciiTheme="majorHAnsi" w:hAnsiTheme="majorHAnsi" w:cstheme="majorHAnsi"/>
        </w:rPr>
      </w:pPr>
      <w:r w:rsidRPr="00473675">
        <w:rPr>
          <w:rFonts w:asciiTheme="majorHAnsi" w:hAnsiTheme="majorHAnsi" w:cstheme="majorHAnsi"/>
          <w:sz w:val="22"/>
        </w:rPr>
        <w:t xml:space="preserve"> </w:t>
      </w:r>
    </w:p>
    <w:p w14:paraId="6B3750E4"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44273855"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2FA8F84F"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mc:AlternateContent>
          <mc:Choice Requires="wpg">
            <w:drawing>
              <wp:inline distT="0" distB="0" distL="0" distR="0" wp14:anchorId="75A44714" wp14:editId="3A47BB09">
                <wp:extent cx="210312" cy="176784"/>
                <wp:effectExtent l="0" t="0" r="0" b="0"/>
                <wp:docPr id="5065" name="Group 5065"/>
                <wp:cNvGraphicFramePr/>
                <a:graphic xmlns:a="http://schemas.openxmlformats.org/drawingml/2006/main">
                  <a:graphicData uri="http://schemas.microsoft.com/office/word/2010/wordprocessingGroup">
                    <wpg:wgp>
                      <wpg:cNvGrpSpPr/>
                      <wpg:grpSpPr>
                        <a:xfrm>
                          <a:off x="0" y="0"/>
                          <a:ext cx="210312" cy="176784"/>
                          <a:chOff x="0" y="0"/>
                          <a:chExt cx="210312" cy="176784"/>
                        </a:xfrm>
                      </wpg:grpSpPr>
                      <pic:pic xmlns:pic="http://schemas.openxmlformats.org/drawingml/2006/picture">
                        <pic:nvPicPr>
                          <pic:cNvPr id="64" name="Picture 64"/>
                          <pic:cNvPicPr/>
                        </pic:nvPicPr>
                        <pic:blipFill>
                          <a:blip r:embed="rId9"/>
                          <a:stretch>
                            <a:fillRect/>
                          </a:stretch>
                        </pic:blipFill>
                        <pic:spPr>
                          <a:xfrm>
                            <a:off x="0" y="0"/>
                            <a:ext cx="178308" cy="176784"/>
                          </a:xfrm>
                          <a:prstGeom prst="rect">
                            <a:avLst/>
                          </a:prstGeom>
                        </pic:spPr>
                      </pic:pic>
                      <pic:pic xmlns:pic="http://schemas.openxmlformats.org/drawingml/2006/picture">
                        <pic:nvPicPr>
                          <pic:cNvPr id="66" name="Picture 66"/>
                          <pic:cNvPicPr/>
                        </pic:nvPicPr>
                        <pic:blipFill>
                          <a:blip r:embed="rId10"/>
                          <a:stretch>
                            <a:fillRect/>
                          </a:stretch>
                        </pic:blipFill>
                        <pic:spPr>
                          <a:xfrm>
                            <a:off x="118872" y="0"/>
                            <a:ext cx="91440" cy="176784"/>
                          </a:xfrm>
                          <a:prstGeom prst="rect">
                            <a:avLst/>
                          </a:prstGeom>
                        </pic:spPr>
                      </pic:pic>
                    </wpg:wgp>
                  </a:graphicData>
                </a:graphic>
              </wp:inline>
            </w:drawing>
          </mc:Choice>
          <mc:Fallback>
            <w:pict>
              <v:group w14:anchorId="45C7548B" id="Group 5065" o:spid="_x0000_s1026" style="width:16.55pt;height:13.9pt;mso-position-horizontal-relative:char;mso-position-vertical-relative:line" coordsize="210312,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7" type="#_x0000_t75" style="position:absolute;width:178308;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">
                  <v:imagedata r:id="rId11" o:title=""/>
                </v:shape>
                <v:shape id="Picture 66" o:spid="_x0000_s1028" type="#_x0000_t75" style="position:absolute;left:118872;width:9144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">
                  <v:imagedata r:id="rId12" o:title=""/>
                </v:shape>
                <w10:anchorlock/>
              </v:group>
            </w:pict>
          </mc:Fallback>
        </mc:AlternateContent>
      </w:r>
      <w:r w:rsidRPr="00473675">
        <w:rPr>
          <w:rFonts w:asciiTheme="majorHAnsi" w:eastAsia="Calibri" w:hAnsiTheme="majorHAnsi" w:cstheme="majorHAnsi"/>
          <w:color w:val="0000FF"/>
          <w:sz w:val="22"/>
        </w:rPr>
        <w:t xml:space="preserve">Author: unknown </w:t>
      </w:r>
    </w:p>
    <w:p w14:paraId="004AC9F7" w14:textId="77777777" w:rsidR="00473675" w:rsidRPr="00473675" w:rsidRDefault="00473675" w:rsidP="00473675">
      <w:pPr>
        <w:spacing w:after="9" w:line="249" w:lineRule="auto"/>
        <w:ind w:left="1075"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Publication date: n/a </w:t>
      </w:r>
    </w:p>
    <w:p w14:paraId="5032C559"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color w:val="0000FF"/>
          <w:sz w:val="22"/>
        </w:rPr>
        <w:t xml:space="preserve">Author: Bryan Curtis </w:t>
      </w:r>
    </w:p>
    <w:p w14:paraId="46C9BF2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44B6F889" w14:textId="77777777" w:rsidR="00473675" w:rsidRPr="00473675" w:rsidRDefault="00473675" w:rsidP="00473675">
      <w:pPr>
        <w:spacing w:after="29" w:line="248" w:lineRule="auto"/>
        <w:ind w:left="1075" w:hanging="10"/>
        <w:rPr>
          <w:rFonts w:asciiTheme="majorHAnsi" w:hAnsiTheme="majorHAnsi" w:cstheme="majorHAnsi"/>
        </w:rPr>
      </w:pPr>
      <w:r w:rsidRPr="00473675">
        <w:rPr>
          <w:rFonts w:asciiTheme="majorHAnsi" w:hAnsiTheme="majorHAnsi" w:cstheme="majorHAnsi"/>
          <w:sz w:val="22"/>
        </w:rPr>
        <w:t xml:space="preserve">Curtis __________________________________________ “to lose one pound, an individual must burn an extra 3500 calories.” </w:t>
      </w:r>
    </w:p>
    <w:p w14:paraId="3A69708B" w14:textId="77777777" w:rsidR="00473675" w:rsidRPr="00473675" w:rsidRDefault="00473675" w:rsidP="00473675">
      <w:pPr>
        <w:spacing w:after="336"/>
        <w:ind w:left="1080"/>
        <w:rPr>
          <w:rFonts w:asciiTheme="majorHAnsi" w:hAnsiTheme="majorHAnsi" w:cstheme="majorHAnsi"/>
        </w:rPr>
      </w:pPr>
      <w:r w:rsidRPr="00473675">
        <w:rPr>
          <w:rFonts w:asciiTheme="majorHAnsi" w:eastAsia="Calibri" w:hAnsiTheme="majorHAnsi" w:cstheme="majorHAnsi"/>
          <w:sz w:val="22"/>
        </w:rPr>
        <w:t xml:space="preserve"> </w:t>
      </w:r>
    </w:p>
    <w:p w14:paraId="7A0F56FD" w14:textId="77777777" w:rsidR="00473675" w:rsidRPr="00473675" w:rsidRDefault="00473675" w:rsidP="00473675">
      <w:pPr>
        <w:spacing w:after="12"/>
        <w:ind w:left="720"/>
        <w:rPr>
          <w:rFonts w:asciiTheme="majorHAnsi" w:hAnsiTheme="majorHAnsi" w:cstheme="majorHAnsi"/>
        </w:rPr>
      </w:pPr>
      <w:r w:rsidRPr="00473675">
        <w:rPr>
          <w:rFonts w:asciiTheme="majorHAnsi" w:eastAsia="Arial" w:hAnsiTheme="majorHAnsi" w:cstheme="majorHAnsi"/>
          <w:sz w:val="22"/>
        </w:rPr>
        <w:t xml:space="preserve"> </w:t>
      </w:r>
    </w:p>
    <w:p w14:paraId="39892797" w14:textId="77777777" w:rsidR="00473675" w:rsidRPr="00473675" w:rsidRDefault="00473675" w:rsidP="00473675">
      <w:pPr>
        <w:spacing w:after="27" w:line="249" w:lineRule="auto"/>
        <w:ind w:left="730" w:hanging="10"/>
        <w:rPr>
          <w:rFonts w:asciiTheme="majorHAnsi" w:hAnsiTheme="majorHAnsi" w:cstheme="majorHAnsi"/>
          <w:color w:val="0000FF"/>
        </w:rPr>
      </w:pPr>
      <w:r w:rsidRPr="00473675">
        <w:rPr>
          <w:rFonts w:asciiTheme="majorHAnsi" w:hAnsiTheme="majorHAnsi" w:cstheme="majorHAnsi"/>
          <w:noProof/>
        </w:rPr>
        <w:drawing>
          <wp:inline distT="0" distB="0" distL="0" distR="0" wp14:anchorId="6CDF09FB" wp14:editId="438EC77D">
            <wp:extent cx="178308" cy="176784"/>
            <wp:effectExtent l="0" t="0" r="0" b="0"/>
            <wp:docPr id="88" name="Picture 88"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8" name="Picture 88" descr="Shape&#10;&#10;Description automatically generated with low confidence"/>
                    <pic:cNvPicPr/>
                  </pic:nvPicPr>
                  <pic:blipFill>
                    <a:blip r:embed="rId13"/>
                    <a:stretch>
                      <a:fillRect/>
                    </a:stretch>
                  </pic:blipFill>
                  <pic:spPr>
                    <a:xfrm>
                      <a:off x="0" y="0"/>
                      <a:ext cx="178308" cy="176784"/>
                    </a:xfrm>
                    <a:prstGeom prst="rect">
                      <a:avLst/>
                    </a:prstGeom>
                  </pic:spPr>
                </pic:pic>
              </a:graphicData>
            </a:graphic>
          </wp:inline>
        </w:drawing>
      </w:r>
      <w:r w:rsidRPr="00473675">
        <w:rPr>
          <w:rFonts w:asciiTheme="majorHAnsi" w:eastAsia="Arial" w:hAnsiTheme="majorHAnsi" w:cstheme="majorHAnsi"/>
          <w:sz w:val="22"/>
        </w:rPr>
        <w:t xml:space="preserve"> </w:t>
      </w:r>
      <w:r w:rsidRPr="00473675">
        <w:rPr>
          <w:rFonts w:asciiTheme="majorHAnsi" w:eastAsia="Calibri" w:hAnsiTheme="majorHAnsi" w:cstheme="majorHAnsi"/>
          <w:color w:val="0000FF"/>
          <w:sz w:val="22"/>
        </w:rPr>
        <w:t xml:space="preserve">Authors: Sarah </w:t>
      </w:r>
      <w:proofErr w:type="spellStart"/>
      <w:r w:rsidRPr="00473675">
        <w:rPr>
          <w:rFonts w:asciiTheme="majorHAnsi" w:eastAsia="Calibri" w:hAnsiTheme="majorHAnsi" w:cstheme="majorHAnsi"/>
          <w:color w:val="0000FF"/>
          <w:sz w:val="22"/>
        </w:rPr>
        <w:t>Belkins</w:t>
      </w:r>
      <w:proofErr w:type="spellEnd"/>
      <w:r w:rsidRPr="00473675">
        <w:rPr>
          <w:rFonts w:asciiTheme="majorHAnsi" w:eastAsia="Calibri" w:hAnsiTheme="majorHAnsi" w:cstheme="majorHAnsi"/>
          <w:color w:val="0000FF"/>
          <w:sz w:val="22"/>
        </w:rPr>
        <w:t xml:space="preserve">, Ruth </w:t>
      </w:r>
      <w:proofErr w:type="spellStart"/>
      <w:r w:rsidRPr="00473675">
        <w:rPr>
          <w:rFonts w:asciiTheme="majorHAnsi" w:eastAsia="Calibri" w:hAnsiTheme="majorHAnsi" w:cstheme="majorHAnsi"/>
          <w:color w:val="0000FF"/>
          <w:sz w:val="22"/>
        </w:rPr>
        <w:t>DeFone</w:t>
      </w:r>
      <w:proofErr w:type="spellEnd"/>
      <w:r w:rsidRPr="00473675">
        <w:rPr>
          <w:rFonts w:asciiTheme="majorHAnsi" w:eastAsia="Calibri" w:hAnsiTheme="majorHAnsi" w:cstheme="majorHAnsi"/>
          <w:color w:val="0000FF"/>
          <w:sz w:val="22"/>
        </w:rPr>
        <w:t xml:space="preserve">, </w:t>
      </w:r>
      <w:proofErr w:type="spellStart"/>
      <w:r w:rsidRPr="00473675">
        <w:rPr>
          <w:rFonts w:asciiTheme="majorHAnsi" w:eastAsia="Calibri" w:hAnsiTheme="majorHAnsi" w:cstheme="majorHAnsi"/>
          <w:color w:val="0000FF"/>
          <w:sz w:val="22"/>
        </w:rPr>
        <w:t>Samual</w:t>
      </w:r>
      <w:proofErr w:type="spellEnd"/>
      <w:r w:rsidRPr="00473675">
        <w:rPr>
          <w:rFonts w:asciiTheme="majorHAnsi" w:eastAsia="Calibri" w:hAnsiTheme="majorHAnsi" w:cstheme="majorHAnsi"/>
          <w:color w:val="0000FF"/>
          <w:sz w:val="22"/>
        </w:rPr>
        <w:t xml:space="preserve"> Cruz </w:t>
      </w:r>
    </w:p>
    <w:p w14:paraId="5DC0931C" w14:textId="77777777" w:rsidR="00473675" w:rsidRPr="00473675" w:rsidRDefault="00473675" w:rsidP="00473675">
      <w:pPr>
        <w:spacing w:after="9" w:line="249" w:lineRule="auto"/>
        <w:ind w:left="730"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      Publication date: 2004 </w:t>
      </w:r>
    </w:p>
    <w:p w14:paraId="3FD88F69" w14:textId="77777777" w:rsidR="00473675" w:rsidRPr="00473675" w:rsidRDefault="00473675" w:rsidP="00473675">
      <w:pPr>
        <w:spacing w:line="249" w:lineRule="auto"/>
        <w:ind w:left="1065" w:right="5908" w:hanging="10"/>
        <w:rPr>
          <w:rFonts w:asciiTheme="majorHAnsi" w:hAnsiTheme="majorHAnsi" w:cstheme="majorHAnsi"/>
          <w:color w:val="0000FF"/>
        </w:rPr>
      </w:pPr>
      <w:r w:rsidRPr="00473675">
        <w:rPr>
          <w:rFonts w:asciiTheme="majorHAnsi" w:eastAsia="Calibri" w:hAnsiTheme="majorHAnsi" w:cstheme="majorHAnsi"/>
          <w:color w:val="0000FF"/>
          <w:sz w:val="22"/>
        </w:rPr>
        <w:t xml:space="preserve">Page number: 237       Volume number: 5 </w:t>
      </w:r>
    </w:p>
    <w:p w14:paraId="72027ABF"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642BD5CA" w14:textId="77777777" w:rsidR="00473675" w:rsidRPr="00473675" w:rsidRDefault="00473675" w:rsidP="00473675">
      <w:pPr>
        <w:ind w:left="720"/>
        <w:rPr>
          <w:rFonts w:asciiTheme="majorHAnsi" w:hAnsiTheme="majorHAnsi" w:cstheme="majorHAnsi"/>
        </w:rPr>
      </w:pPr>
      <w:r w:rsidRPr="00473675">
        <w:rPr>
          <w:rFonts w:asciiTheme="majorHAnsi" w:eastAsia="Arial" w:hAnsiTheme="majorHAnsi" w:cstheme="majorHAnsi"/>
          <w:sz w:val="22"/>
        </w:rPr>
        <w:t xml:space="preserve"> </w:t>
      </w:r>
    </w:p>
    <w:p w14:paraId="00B58F83" w14:textId="77777777" w:rsidR="00473675" w:rsidRPr="00473675" w:rsidRDefault="00473675" w:rsidP="00473675">
      <w:pPr>
        <w:spacing w:after="3" w:line="248" w:lineRule="auto"/>
        <w:ind w:left="1075" w:hanging="10"/>
        <w:rPr>
          <w:rFonts w:asciiTheme="majorHAnsi" w:hAnsiTheme="majorHAnsi" w:cstheme="majorHAnsi"/>
        </w:rPr>
      </w:pPr>
      <w:proofErr w:type="spellStart"/>
      <w:r w:rsidRPr="00473675">
        <w:rPr>
          <w:rFonts w:asciiTheme="majorHAnsi" w:hAnsiTheme="majorHAnsi" w:cstheme="majorHAnsi"/>
          <w:sz w:val="22"/>
        </w:rPr>
        <w:t>Belkins</w:t>
      </w:r>
      <w:proofErr w:type="spellEnd"/>
      <w:r w:rsidRPr="00473675">
        <w:rPr>
          <w:rFonts w:asciiTheme="majorHAnsi" w:hAnsiTheme="majorHAnsi" w:cstheme="majorHAnsi"/>
          <w:sz w:val="22"/>
        </w:rPr>
        <w:t xml:space="preserve">, </w:t>
      </w:r>
      <w:proofErr w:type="spellStart"/>
      <w:r w:rsidRPr="00473675">
        <w:rPr>
          <w:rFonts w:asciiTheme="majorHAnsi" w:hAnsiTheme="majorHAnsi" w:cstheme="majorHAnsi"/>
          <w:sz w:val="22"/>
        </w:rPr>
        <w:t>DeFone</w:t>
      </w:r>
      <w:proofErr w:type="spellEnd"/>
      <w:r w:rsidRPr="00473675">
        <w:rPr>
          <w:rFonts w:asciiTheme="majorHAnsi" w:hAnsiTheme="majorHAnsi" w:cstheme="majorHAnsi"/>
          <w:sz w:val="22"/>
        </w:rPr>
        <w:t xml:space="preserve"> __________________________________________ that from the age of 12 teenagers are increasingly influenced by their friends.  </w:t>
      </w:r>
    </w:p>
    <w:p w14:paraId="504F41FF"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0BA3B054" w14:textId="77777777" w:rsidR="00473675" w:rsidRPr="00473675" w:rsidRDefault="00473675" w:rsidP="00473675">
      <w:pPr>
        <w:spacing w:after="259"/>
        <w:ind w:left="720"/>
        <w:rPr>
          <w:rFonts w:asciiTheme="majorHAnsi" w:hAnsiTheme="majorHAnsi" w:cstheme="majorHAnsi"/>
        </w:rPr>
      </w:pPr>
      <w:r w:rsidRPr="00473675">
        <w:rPr>
          <w:rFonts w:asciiTheme="majorHAnsi" w:eastAsia="Calibri" w:hAnsiTheme="majorHAnsi" w:cstheme="majorHAnsi"/>
          <w:sz w:val="22"/>
        </w:rPr>
        <w:t xml:space="preserve"> </w:t>
      </w:r>
    </w:p>
    <w:p w14:paraId="21B0398B" w14:textId="77777777" w:rsidR="00473675" w:rsidRPr="00473675" w:rsidRDefault="00473675" w:rsidP="00473675">
      <w:pPr>
        <w:spacing w:after="266" w:line="249" w:lineRule="auto"/>
        <w:ind w:left="10" w:right="1578" w:hanging="10"/>
        <w:rPr>
          <w:rFonts w:asciiTheme="majorHAnsi" w:hAnsiTheme="majorHAnsi" w:cstheme="majorHAnsi"/>
        </w:rPr>
      </w:pPr>
      <w:r w:rsidRPr="00473675">
        <w:rPr>
          <w:rFonts w:asciiTheme="majorHAnsi" w:eastAsia="Calibri" w:hAnsiTheme="majorHAnsi" w:cstheme="majorHAnsi"/>
          <w:b/>
          <w:sz w:val="22"/>
        </w:rPr>
        <w:t xml:space="preserve">Complete each sentence using the information provided. </w:t>
      </w:r>
    </w:p>
    <w:p w14:paraId="009C57BA" w14:textId="77777777" w:rsidR="00473675" w:rsidRPr="00473675" w:rsidRDefault="00473675" w:rsidP="00473675">
      <w:pPr>
        <w:rPr>
          <w:rFonts w:asciiTheme="majorHAnsi" w:hAnsiTheme="majorHAnsi" w:cstheme="majorHAnsi"/>
        </w:rPr>
      </w:pPr>
      <w:r w:rsidRPr="00473675">
        <w:rPr>
          <w:rFonts w:asciiTheme="majorHAnsi" w:eastAsia="Calibri" w:hAnsiTheme="majorHAnsi" w:cstheme="majorHAnsi"/>
          <w:sz w:val="22"/>
        </w:rPr>
        <w:t xml:space="preserve"> </w:t>
      </w:r>
    </w:p>
    <w:p w14:paraId="08DE1FF7" w14:textId="77777777" w:rsidR="00473675" w:rsidRPr="00473675" w:rsidRDefault="00473675" w:rsidP="00473675">
      <w:pPr>
        <w:tabs>
          <w:tab w:val="center" w:pos="1733"/>
        </w:tabs>
        <w:spacing w:after="42" w:line="249" w:lineRule="auto"/>
        <w:rPr>
          <w:rFonts w:asciiTheme="majorHAnsi" w:hAnsiTheme="majorHAnsi" w:cstheme="majorHAnsi"/>
          <w:color w:val="0000FF"/>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hAnsiTheme="majorHAnsi" w:cstheme="majorHAnsi"/>
          <w:noProof/>
        </w:rPr>
        <w:drawing>
          <wp:inline distT="0" distB="0" distL="0" distR="0" wp14:anchorId="5787D010" wp14:editId="1045E4DC">
            <wp:extent cx="178308" cy="176784"/>
            <wp:effectExtent l="0" t="0" r="0" b="0"/>
            <wp:docPr id="132" name="Picture 132"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32" name="Picture 132" descr="Shape&#10;&#10;Description automatically generated with low confidence"/>
                    <pic:cNvPicPr/>
                  </pic:nvPicPr>
                  <pic:blipFill>
                    <a:blip r:embed="rId14"/>
                    <a:stretch>
                      <a:fillRect/>
                    </a:stretch>
                  </pic:blipFill>
                  <pic:spPr>
                    <a:xfrm>
                      <a:off x="0" y="0"/>
                      <a:ext cx="178308" cy="176784"/>
                    </a:xfrm>
                    <a:prstGeom prst="rect">
                      <a:avLst/>
                    </a:prstGeom>
                  </pic:spPr>
                </pic:pic>
              </a:graphicData>
            </a:graphic>
          </wp:inline>
        </w:drawing>
      </w:r>
      <w:r w:rsidRPr="00473675">
        <w:rPr>
          <w:rFonts w:asciiTheme="majorHAnsi" w:eastAsia="Calibri" w:hAnsiTheme="majorHAnsi" w:cstheme="majorHAnsi"/>
          <w:color w:val="0000FF"/>
          <w:sz w:val="22"/>
        </w:rPr>
        <w:t xml:space="preserve">Author: Kylie Harris </w:t>
      </w:r>
    </w:p>
    <w:p w14:paraId="4C7CEC58" w14:textId="77777777" w:rsidR="00473675" w:rsidRPr="00473675" w:rsidRDefault="00473675" w:rsidP="00473675">
      <w:pPr>
        <w:tabs>
          <w:tab w:val="center" w:pos="1660"/>
        </w:tabs>
        <w:spacing w:after="9" w:line="249" w:lineRule="auto"/>
        <w:rPr>
          <w:rFonts w:asciiTheme="majorHAnsi" w:hAnsiTheme="majorHAnsi" w:cstheme="majorHAnsi"/>
        </w:rPr>
      </w:pPr>
      <w:r w:rsidRPr="00473675">
        <w:rPr>
          <w:rFonts w:asciiTheme="majorHAnsi" w:eastAsia="Calibri" w:hAnsiTheme="majorHAnsi" w:cstheme="majorHAnsi"/>
          <w:color w:val="0000FF"/>
          <w:sz w:val="22"/>
        </w:rPr>
        <w:t xml:space="preserve"> </w:t>
      </w:r>
      <w:r w:rsidRPr="00473675">
        <w:rPr>
          <w:rFonts w:asciiTheme="majorHAnsi" w:eastAsia="Calibri" w:hAnsiTheme="majorHAnsi" w:cstheme="majorHAnsi"/>
          <w:color w:val="0000FF"/>
          <w:sz w:val="22"/>
        </w:rPr>
        <w:tab/>
        <w:t xml:space="preserve">      Date: July 3, 2011 </w:t>
      </w:r>
    </w:p>
    <w:p w14:paraId="6F83D85A" w14:textId="77777777" w:rsidR="00473675" w:rsidRPr="00473675" w:rsidRDefault="00473675" w:rsidP="00473675">
      <w:pPr>
        <w:spacing w:after="254"/>
        <w:rPr>
          <w:rFonts w:asciiTheme="majorHAnsi" w:hAnsiTheme="majorHAnsi" w:cstheme="majorHAnsi"/>
        </w:rPr>
      </w:pPr>
      <w:r w:rsidRPr="00473675">
        <w:rPr>
          <w:rFonts w:asciiTheme="majorHAnsi" w:eastAsia="Arial" w:hAnsiTheme="majorHAnsi" w:cstheme="majorHAnsi"/>
          <w:sz w:val="22"/>
        </w:rPr>
        <w:t xml:space="preserve"> </w:t>
      </w:r>
    </w:p>
    <w:p w14:paraId="300FD7E7"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Weight loss becomes harder as one ages, particularly when one reaches their late 30s, a time when 15 percent of people note an unexplained weight gain</w:t>
      </w:r>
      <w:r w:rsidRPr="00473675">
        <w:rPr>
          <w:rFonts w:asciiTheme="majorHAnsi" w:eastAsia="Calibri" w:hAnsiTheme="majorHAnsi" w:cstheme="majorHAnsi"/>
          <w:sz w:val="22"/>
        </w:rPr>
        <w:t xml:space="preserve"> </w:t>
      </w:r>
    </w:p>
    <w:p w14:paraId="6ADA7F46" w14:textId="77777777" w:rsidR="00473675" w:rsidRPr="00473675" w:rsidRDefault="00473675" w:rsidP="00473675">
      <w:pPr>
        <w:spacing w:after="9" w:line="249" w:lineRule="auto"/>
        <w:ind w:left="1075" w:hanging="10"/>
        <w:rPr>
          <w:rFonts w:asciiTheme="majorHAnsi" w:hAnsiTheme="majorHAnsi" w:cstheme="majorHAnsi"/>
        </w:rPr>
      </w:pPr>
      <w:r w:rsidRPr="00473675">
        <w:rPr>
          <w:rFonts w:asciiTheme="majorHAnsi" w:eastAsia="Calibri" w:hAnsiTheme="majorHAnsi" w:cstheme="majorHAnsi"/>
          <w:sz w:val="22"/>
        </w:rPr>
        <w:t>__________________________________________.</w:t>
      </w:r>
    </w:p>
    <w:p w14:paraId="5B518FC6" w14:textId="77777777" w:rsidR="00473675" w:rsidRPr="00473675" w:rsidRDefault="00473675" w:rsidP="00473675">
      <w:pPr>
        <w:ind w:left="1080"/>
        <w:rPr>
          <w:rFonts w:asciiTheme="majorHAnsi" w:hAnsiTheme="majorHAnsi" w:cstheme="majorHAnsi"/>
        </w:rPr>
      </w:pPr>
      <w:r w:rsidRPr="00473675">
        <w:rPr>
          <w:rFonts w:asciiTheme="majorHAnsi" w:eastAsia="Calibri" w:hAnsiTheme="majorHAnsi" w:cstheme="majorHAnsi"/>
          <w:sz w:val="22"/>
        </w:rPr>
        <w:t xml:space="preserve"> </w:t>
      </w:r>
    </w:p>
    <w:p w14:paraId="630575C5" w14:textId="77777777" w:rsidR="00473675" w:rsidRPr="00473675" w:rsidRDefault="00473675" w:rsidP="00473675">
      <w:pPr>
        <w:spacing w:after="23"/>
        <w:rPr>
          <w:rFonts w:asciiTheme="majorHAnsi" w:hAnsiTheme="majorHAnsi" w:cstheme="majorHAnsi"/>
        </w:rPr>
      </w:pPr>
    </w:p>
    <w:p w14:paraId="6383F469" w14:textId="77777777" w:rsidR="00473675" w:rsidRPr="00473675" w:rsidRDefault="00473675" w:rsidP="00473675">
      <w:pPr>
        <w:spacing w:after="33" w:line="249" w:lineRule="auto"/>
        <w:ind w:left="965" w:hanging="10"/>
        <w:rPr>
          <w:rFonts w:asciiTheme="majorHAnsi" w:hAnsiTheme="majorHAnsi" w:cstheme="majorHAnsi"/>
          <w:color w:val="0000FF"/>
        </w:rPr>
      </w:pPr>
      <w:r w:rsidRPr="00473675">
        <w:rPr>
          <w:rFonts w:asciiTheme="majorHAnsi" w:hAnsiTheme="majorHAnsi" w:cstheme="majorHAnsi"/>
          <w:noProof/>
          <w:color w:val="0000FF"/>
        </w:rPr>
        <w:drawing>
          <wp:anchor distT="0" distB="0" distL="114300" distR="114300" simplePos="0" relativeHeight="251666432" behindDoc="1" locked="0" layoutInCell="1" allowOverlap="0" wp14:anchorId="646986BD" wp14:editId="3F62F10E">
            <wp:simplePos x="0" y="0"/>
            <wp:positionH relativeFrom="column">
              <wp:posOffset>457149</wp:posOffset>
            </wp:positionH>
            <wp:positionV relativeFrom="paragraph">
              <wp:posOffset>-32003</wp:posOffset>
            </wp:positionV>
            <wp:extent cx="199136" cy="176784"/>
            <wp:effectExtent l="0" t="0" r="0" b="0"/>
            <wp:wrapNone/>
            <wp:docPr id="175" name="Picture 175"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75" name="Picture 175" descr="Shape&#10;&#10;Description automatically generated with low confidence"/>
                    <pic:cNvPicPr/>
                  </pic:nvPicPr>
                  <pic:blipFill>
                    <a:blip r:embed="rId15"/>
                    <a:stretch>
                      <a:fillRect/>
                    </a:stretch>
                  </pic:blipFill>
                  <pic:spPr>
                    <a:xfrm>
                      <a:off x="0" y="0"/>
                      <a:ext cx="199136" cy="176784"/>
                    </a:xfrm>
                    <a:prstGeom prst="rect">
                      <a:avLst/>
                    </a:prstGeom>
                  </pic:spPr>
                </pic:pic>
              </a:graphicData>
            </a:graphic>
          </wp:anchor>
        </w:drawing>
      </w:r>
      <w:r w:rsidRPr="00473675">
        <w:rPr>
          <w:rFonts w:asciiTheme="majorHAnsi" w:eastAsia="Calibri" w:hAnsiTheme="majorHAnsi" w:cstheme="majorHAnsi"/>
          <w:color w:val="0000FF"/>
          <w:sz w:val="22"/>
        </w:rPr>
        <w:t xml:space="preserve">Author: Jack S. </w:t>
      </w:r>
      <w:proofErr w:type="spellStart"/>
      <w:r w:rsidRPr="00473675">
        <w:rPr>
          <w:rFonts w:asciiTheme="majorHAnsi" w:eastAsia="Calibri" w:hAnsiTheme="majorHAnsi" w:cstheme="majorHAnsi"/>
          <w:color w:val="0000FF"/>
          <w:sz w:val="22"/>
        </w:rPr>
        <w:t>Spader</w:t>
      </w:r>
      <w:proofErr w:type="spellEnd"/>
      <w:r w:rsidRPr="00473675">
        <w:rPr>
          <w:rFonts w:asciiTheme="majorHAnsi" w:eastAsia="Calibri" w:hAnsiTheme="majorHAnsi" w:cstheme="majorHAnsi"/>
          <w:color w:val="0000FF"/>
          <w:sz w:val="22"/>
        </w:rPr>
        <w:t xml:space="preserve">, Lisa L. Cantrell </w:t>
      </w:r>
    </w:p>
    <w:p w14:paraId="584444EC" w14:textId="77777777" w:rsidR="00473675" w:rsidRPr="00473675" w:rsidRDefault="00473675" w:rsidP="00473675">
      <w:pPr>
        <w:spacing w:after="184" w:line="249" w:lineRule="auto"/>
        <w:ind w:left="730" w:hanging="10"/>
        <w:rPr>
          <w:rFonts w:asciiTheme="majorHAnsi" w:hAnsiTheme="majorHAnsi" w:cstheme="majorHAnsi"/>
        </w:rPr>
      </w:pPr>
      <w:r w:rsidRPr="00473675">
        <w:rPr>
          <w:rFonts w:asciiTheme="majorHAnsi" w:hAnsiTheme="majorHAnsi" w:cstheme="majorHAnsi"/>
          <w:color w:val="0000FF"/>
        </w:rPr>
        <w:t xml:space="preserve">     </w:t>
      </w:r>
      <w:r w:rsidRPr="00473675">
        <w:rPr>
          <w:rFonts w:asciiTheme="majorHAnsi" w:eastAsia="Calibri" w:hAnsiTheme="majorHAnsi" w:cstheme="majorHAnsi"/>
          <w:color w:val="0000FF"/>
          <w:sz w:val="22"/>
        </w:rPr>
        <w:t xml:space="preserve">Publication date: 2003   Page: 15 </w:t>
      </w:r>
    </w:p>
    <w:p w14:paraId="4E14F756" w14:textId="77777777" w:rsidR="00473675" w:rsidRPr="00473675" w:rsidRDefault="00473675" w:rsidP="00473675">
      <w:pPr>
        <w:spacing w:after="3" w:line="248" w:lineRule="auto"/>
        <w:ind w:left="1075" w:hanging="10"/>
        <w:rPr>
          <w:rFonts w:asciiTheme="majorHAnsi" w:hAnsiTheme="majorHAnsi" w:cstheme="majorHAnsi"/>
        </w:rPr>
      </w:pPr>
      <w:r w:rsidRPr="00473675">
        <w:rPr>
          <w:rFonts w:asciiTheme="majorHAnsi" w:hAnsiTheme="majorHAnsi" w:cstheme="majorHAnsi"/>
          <w:sz w:val="22"/>
        </w:rPr>
        <w:t xml:space="preserve">“Slightly increasing the incline on a treadmill can reduce the impact on the knee joints for those who suffer from arthritis”__________________________________________. </w:t>
      </w:r>
    </w:p>
    <w:p w14:paraId="156183C6" w14:textId="77777777" w:rsidR="00473675" w:rsidRPr="00473675" w:rsidRDefault="00473675" w:rsidP="00473675">
      <w:pPr>
        <w:spacing w:after="537"/>
        <w:rPr>
          <w:rFonts w:asciiTheme="majorHAnsi" w:hAnsiTheme="majorHAnsi" w:cstheme="majorHAnsi"/>
        </w:rPr>
      </w:pPr>
      <w:r w:rsidRPr="00473675">
        <w:rPr>
          <w:rFonts w:asciiTheme="majorHAnsi" w:eastAsia="Calibri" w:hAnsiTheme="majorHAnsi" w:cstheme="majorHAnsi"/>
          <w:sz w:val="22"/>
        </w:rPr>
        <w:t xml:space="preserve"> </w:t>
      </w:r>
    </w:p>
    <w:p w14:paraId="5908FB20"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51C66B3E" wp14:editId="440D1C77">
                <wp:extent cx="161544" cy="176784"/>
                <wp:effectExtent l="0" t="0" r="0" b="0"/>
                <wp:docPr id="5283" name="Group 5283"/>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195" name="Picture 195"/>
                          <pic:cNvPicPr/>
                        </pic:nvPicPr>
                        <pic:blipFill>
                          <a:blip r:embed="rId16"/>
                          <a:stretch>
                            <a:fillRect/>
                          </a:stretch>
                        </pic:blipFill>
                        <pic:spPr>
                          <a:xfrm>
                            <a:off x="0" y="0"/>
                            <a:ext cx="161544" cy="176784"/>
                          </a:xfrm>
                          <a:prstGeom prst="rect">
                            <a:avLst/>
                          </a:prstGeom>
                        </pic:spPr>
                      </pic:pic>
                      <pic:pic xmlns:pic="http://schemas.openxmlformats.org/drawingml/2006/picture">
                        <pic:nvPicPr>
                          <pic:cNvPr id="197" name="Picture 197"/>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0EEEA59F" id="Group 5283"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">
                <v:shape id="Picture 19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">
                  <v:imagedata r:id="rId18" o:title=""/>
                </v:shape>
                <v:shape id="Picture 19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Choose the citation that is in proper APA citation format for a book. </w:t>
      </w:r>
    </w:p>
    <w:p w14:paraId="4896DD4E"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Henry. </w:t>
      </w:r>
      <w:r w:rsidRPr="00473675">
        <w:rPr>
          <w:rFonts w:asciiTheme="majorHAnsi" w:hAnsiTheme="majorHAnsi" w:cstheme="majorHAnsi"/>
          <w:i/>
          <w:sz w:val="22"/>
        </w:rPr>
        <w:t>Fans, bloggers, and gamers: exploring participatory cultures.</w:t>
      </w:r>
      <w:r w:rsidRPr="00473675">
        <w:rPr>
          <w:rFonts w:asciiTheme="majorHAnsi" w:hAnsiTheme="majorHAnsi" w:cstheme="majorHAnsi"/>
          <w:sz w:val="22"/>
        </w:rPr>
        <w:t xml:space="preserve"> New York: New York University Press, 2006. </w:t>
      </w:r>
    </w:p>
    <w:p w14:paraId="5EB4DBA4" w14:textId="77777777" w:rsidR="00473675" w:rsidRPr="00473675" w:rsidRDefault="00473675" w:rsidP="00473675">
      <w:pPr>
        <w:numPr>
          <w:ilvl w:val="0"/>
          <w:numId w:val="40"/>
        </w:numPr>
        <w:spacing w:after="1" w:line="276" w:lineRule="auto"/>
        <w:ind w:hanging="360"/>
        <w:rPr>
          <w:rFonts w:asciiTheme="majorHAnsi" w:hAnsiTheme="majorHAnsi" w:cstheme="majorHAnsi"/>
        </w:rPr>
      </w:pPr>
      <w:r w:rsidRPr="00473675">
        <w:rPr>
          <w:rFonts w:asciiTheme="majorHAnsi" w:hAnsiTheme="majorHAnsi" w:cstheme="majorHAnsi"/>
          <w:sz w:val="22"/>
        </w:rPr>
        <w:t xml:space="preserve">Jenkins, H. </w:t>
      </w:r>
      <w:r w:rsidRPr="00473675">
        <w:rPr>
          <w:rFonts w:asciiTheme="majorHAnsi" w:hAnsiTheme="majorHAnsi" w:cstheme="majorHAnsi"/>
          <w:sz w:val="22"/>
          <w:u w:val="single" w:color="000000"/>
        </w:rPr>
        <w:t>Fans, bloggers, and gamers: exploring participatory cultures</w:t>
      </w:r>
      <w:r w:rsidRPr="00473675">
        <w:rPr>
          <w:rFonts w:asciiTheme="majorHAnsi" w:hAnsiTheme="majorHAnsi" w:cstheme="majorHAnsi"/>
          <w:sz w:val="22"/>
        </w:rPr>
        <w:t xml:space="preserve">. New York University Press, New York. 2006. </w:t>
      </w:r>
    </w:p>
    <w:p w14:paraId="5B5B0868" w14:textId="77777777" w:rsidR="00473675" w:rsidRPr="00473675" w:rsidRDefault="00473675" w:rsidP="00473675">
      <w:pPr>
        <w:numPr>
          <w:ilvl w:val="0"/>
          <w:numId w:val="40"/>
        </w:numPr>
        <w:spacing w:line="276" w:lineRule="auto"/>
        <w:ind w:hanging="360"/>
        <w:rPr>
          <w:rFonts w:asciiTheme="majorHAnsi" w:hAnsiTheme="majorHAnsi" w:cstheme="majorHAnsi"/>
        </w:rPr>
      </w:pPr>
      <w:r w:rsidRPr="00473675">
        <w:rPr>
          <w:rFonts w:asciiTheme="majorHAnsi" w:hAnsiTheme="majorHAnsi" w:cstheme="majorHAnsi"/>
          <w:sz w:val="22"/>
        </w:rPr>
        <w:t xml:space="preserve">Jenkins, H. (2006). </w:t>
      </w:r>
      <w:r w:rsidRPr="00473675">
        <w:rPr>
          <w:rFonts w:asciiTheme="majorHAnsi" w:hAnsiTheme="majorHAnsi" w:cstheme="majorHAnsi"/>
          <w:i/>
          <w:sz w:val="22"/>
        </w:rPr>
        <w:t>Fans, bloggers, and gamers: exploring participatory culture.</w:t>
      </w:r>
      <w:r w:rsidRPr="00473675">
        <w:rPr>
          <w:rFonts w:asciiTheme="majorHAnsi" w:hAnsiTheme="majorHAnsi" w:cstheme="majorHAnsi"/>
          <w:sz w:val="22"/>
        </w:rPr>
        <w:t xml:space="preserve"> New York: New York University Press. </w:t>
      </w:r>
    </w:p>
    <w:p w14:paraId="4E5E51DA" w14:textId="77777777" w:rsidR="00473675" w:rsidRPr="00473675" w:rsidRDefault="00473675" w:rsidP="00473675">
      <w:pPr>
        <w:numPr>
          <w:ilvl w:val="0"/>
          <w:numId w:val="40"/>
        </w:numPr>
        <w:spacing w:after="201" w:line="276" w:lineRule="auto"/>
        <w:ind w:hanging="360"/>
        <w:rPr>
          <w:rFonts w:asciiTheme="majorHAnsi" w:hAnsiTheme="majorHAnsi" w:cstheme="majorHAnsi"/>
        </w:rPr>
      </w:pPr>
      <w:r w:rsidRPr="00473675">
        <w:rPr>
          <w:rFonts w:asciiTheme="majorHAnsi" w:hAnsiTheme="majorHAnsi" w:cstheme="majorHAnsi"/>
          <w:sz w:val="22"/>
        </w:rPr>
        <w:t xml:space="preserve">Jenkins, Henry. (2006). Fans, Bloggers, and Gamers: Exploring Participatory Culture. New York UP: New York. </w:t>
      </w:r>
    </w:p>
    <w:p w14:paraId="1376EA65"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540AE222"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609CD22" wp14:editId="010F6B45">
                <wp:extent cx="161544" cy="176784"/>
                <wp:effectExtent l="0" t="0" r="0" b="0"/>
                <wp:docPr id="5284" name="Group 5284"/>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35" name="Picture 235"/>
                          <pic:cNvPicPr/>
                        </pic:nvPicPr>
                        <pic:blipFill>
                          <a:blip r:embed="rId20"/>
                          <a:stretch>
                            <a:fillRect/>
                          </a:stretch>
                        </pic:blipFill>
                        <pic:spPr>
                          <a:xfrm>
                            <a:off x="0" y="0"/>
                            <a:ext cx="161544" cy="176784"/>
                          </a:xfrm>
                          <a:prstGeom prst="rect">
                            <a:avLst/>
                          </a:prstGeom>
                        </pic:spPr>
                      </pic:pic>
                      <pic:pic xmlns:pic="http://schemas.openxmlformats.org/drawingml/2006/picture">
                        <pic:nvPicPr>
                          <pic:cNvPr id="237" name="Picture 237"/>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3B21CF73" id="Group 5284"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">
                <v:shape id="Picture 235"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">
                  <v:imagedata r:id="rId21" o:title=""/>
                </v:shape>
                <v:shape id="Picture 237"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journal article. </w:t>
      </w:r>
    </w:p>
    <w:p w14:paraId="40920A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Article Title: Truly, Madly, Depp-</w:t>
      </w:r>
      <w:proofErr w:type="spellStart"/>
      <w:r w:rsidRPr="00473675">
        <w:rPr>
          <w:rFonts w:asciiTheme="majorHAnsi" w:eastAsia="Calibri" w:hAnsiTheme="majorHAnsi" w:cstheme="majorHAnsi"/>
          <w:sz w:val="22"/>
        </w:rPr>
        <w:t>ly</w:t>
      </w:r>
      <w:proofErr w:type="spellEnd"/>
      <w:r w:rsidRPr="00473675">
        <w:rPr>
          <w:rFonts w:asciiTheme="majorHAnsi" w:eastAsia="Calibri" w:hAnsiTheme="majorHAnsi" w:cstheme="majorHAnsi"/>
          <w:sz w:val="22"/>
        </w:rPr>
        <w:t xml:space="preserve"> </w:t>
      </w:r>
    </w:p>
    <w:p w14:paraId="3D9A091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 Frank DeCaro </w:t>
      </w:r>
    </w:p>
    <w:p w14:paraId="595BB768"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Publication: Advocate </w:t>
      </w:r>
    </w:p>
    <w:p w14:paraId="2E97FAE2"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Volume number: 906 </w:t>
      </w:r>
    </w:p>
    <w:p w14:paraId="17806B5F"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January 20, 2004 </w:t>
      </w:r>
    </w:p>
    <w:p w14:paraId="34A3E8FD"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Pages: 76-77 </w:t>
      </w:r>
    </w:p>
    <w:p w14:paraId="0F2E04B6" w14:textId="77777777" w:rsidR="00473675" w:rsidRPr="00473675" w:rsidRDefault="00473675" w:rsidP="00473675">
      <w:pPr>
        <w:spacing w:line="417" w:lineRule="auto"/>
        <w:ind w:left="1075" w:right="4772" w:hanging="10"/>
        <w:rPr>
          <w:rFonts w:asciiTheme="majorHAnsi" w:hAnsiTheme="majorHAnsi" w:cstheme="majorHAnsi"/>
        </w:rPr>
      </w:pPr>
      <w:r w:rsidRPr="00473675">
        <w:rPr>
          <w:rFonts w:asciiTheme="majorHAnsi" w:eastAsia="Calibri" w:hAnsiTheme="majorHAnsi" w:cstheme="majorHAnsi"/>
          <w:sz w:val="22"/>
        </w:rPr>
        <w:t xml:space="preserve">Source: Gender Studies Database Date of access: October 31, 2008 </w:t>
      </w:r>
    </w:p>
    <w:p w14:paraId="7377629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hyperlink: &lt;http://0-search.ebscohost.com.maurice.bgsu.edu/ </w:t>
      </w:r>
      <w:proofErr w:type="spellStart"/>
      <w:r w:rsidRPr="00473675">
        <w:rPr>
          <w:rFonts w:asciiTheme="majorHAnsi" w:eastAsia="Calibri" w:hAnsiTheme="majorHAnsi" w:cstheme="majorHAnsi"/>
          <w:sz w:val="22"/>
        </w:rPr>
        <w:t>login.aspx?direct</w:t>
      </w:r>
      <w:proofErr w:type="spellEnd"/>
      <w:r w:rsidRPr="00473675">
        <w:rPr>
          <w:rFonts w:asciiTheme="majorHAnsi" w:eastAsia="Calibri" w:hAnsiTheme="majorHAnsi" w:cstheme="majorHAnsi"/>
          <w:sz w:val="22"/>
        </w:rPr>
        <w:t>=</w:t>
      </w:r>
      <w:proofErr w:type="spellStart"/>
      <w:r w:rsidRPr="00473675">
        <w:rPr>
          <w:rFonts w:asciiTheme="majorHAnsi" w:eastAsia="Calibri" w:hAnsiTheme="majorHAnsi" w:cstheme="majorHAnsi"/>
          <w:sz w:val="22"/>
        </w:rPr>
        <w:t>true&amp;db</w:t>
      </w:r>
      <w:proofErr w:type="spellEnd"/>
      <w:r w:rsidRPr="00473675">
        <w:rPr>
          <w:rFonts w:asciiTheme="majorHAnsi" w:eastAsia="Calibri" w:hAnsiTheme="majorHAnsi" w:cstheme="majorHAnsi"/>
          <w:sz w:val="22"/>
        </w:rPr>
        <w:t>=</w:t>
      </w:r>
      <w:proofErr w:type="spellStart"/>
      <w:r w:rsidRPr="00473675">
        <w:rPr>
          <w:rFonts w:asciiTheme="majorHAnsi" w:eastAsia="Calibri" w:hAnsiTheme="majorHAnsi" w:cstheme="majorHAnsi"/>
          <w:sz w:val="22"/>
        </w:rPr>
        <w:t>fmh&amp;AN</w:t>
      </w:r>
      <w:proofErr w:type="spellEnd"/>
      <w:r w:rsidRPr="00473675">
        <w:rPr>
          <w:rFonts w:asciiTheme="majorHAnsi" w:eastAsia="Calibri" w:hAnsiTheme="majorHAnsi" w:cstheme="majorHAnsi"/>
          <w:sz w:val="22"/>
        </w:rPr>
        <w:t xml:space="preserve">=GSD0048 </w:t>
      </w:r>
    </w:p>
    <w:p w14:paraId="460DA4E7" w14:textId="77777777" w:rsidR="00473675" w:rsidRPr="00473675" w:rsidRDefault="00473675" w:rsidP="00473675">
      <w:pPr>
        <w:spacing w:after="175"/>
        <w:rPr>
          <w:rFonts w:asciiTheme="majorHAnsi" w:hAnsiTheme="majorHAnsi" w:cstheme="majorHAnsi"/>
        </w:rPr>
      </w:pPr>
      <w:r w:rsidRPr="00473675">
        <w:rPr>
          <w:rFonts w:asciiTheme="majorHAnsi" w:eastAsia="Calibri" w:hAnsiTheme="majorHAnsi" w:cstheme="majorHAnsi"/>
          <w:sz w:val="22"/>
        </w:rPr>
        <w:t xml:space="preserve"> </w:t>
      </w:r>
    </w:p>
    <w:p w14:paraId="147C035E"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4792E858" wp14:editId="69E84D3C">
                <wp:extent cx="161544" cy="176784"/>
                <wp:effectExtent l="0" t="0" r="0" b="0"/>
                <wp:docPr id="5285" name="Group 5285"/>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272" name="Picture 272"/>
                          <pic:cNvPicPr/>
                        </pic:nvPicPr>
                        <pic:blipFill>
                          <a:blip r:embed="rId22"/>
                          <a:stretch>
                            <a:fillRect/>
                          </a:stretch>
                        </pic:blipFill>
                        <pic:spPr>
                          <a:xfrm>
                            <a:off x="0" y="0"/>
                            <a:ext cx="161544" cy="176784"/>
                          </a:xfrm>
                          <a:prstGeom prst="rect">
                            <a:avLst/>
                          </a:prstGeom>
                        </pic:spPr>
                      </pic:pic>
                      <pic:pic xmlns:pic="http://schemas.openxmlformats.org/drawingml/2006/picture">
                        <pic:nvPicPr>
                          <pic:cNvPr id="274" name="Picture 274"/>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14F76930" id="Group 5285"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">
                <v:shape id="Picture 272"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">
                  <v:imagedata r:id="rId23" o:title=""/>
                </v:shape>
                <v:shape id="Picture 274"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Create an APA List of References entry for this website article.</w:t>
      </w:r>
      <w:r w:rsidRPr="00473675">
        <w:rPr>
          <w:rFonts w:asciiTheme="majorHAnsi" w:eastAsia="Calibri" w:hAnsiTheme="majorHAnsi" w:cstheme="majorHAnsi"/>
          <w:sz w:val="22"/>
        </w:rPr>
        <w:t xml:space="preserve"> </w:t>
      </w:r>
    </w:p>
    <w:p w14:paraId="7499F1A1"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Authors:  Danielle Houser &amp; Cathy Osborne </w:t>
      </w:r>
    </w:p>
    <w:p w14:paraId="50D7AE70" w14:textId="77777777" w:rsidR="00473675" w:rsidRPr="00473675" w:rsidRDefault="00473675" w:rsidP="00473675">
      <w:pPr>
        <w:spacing w:after="184" w:line="418" w:lineRule="auto"/>
        <w:ind w:left="1075" w:right="1824" w:hanging="10"/>
        <w:rPr>
          <w:rFonts w:asciiTheme="majorHAnsi" w:hAnsiTheme="majorHAnsi" w:cstheme="majorHAnsi"/>
        </w:rPr>
      </w:pPr>
      <w:r w:rsidRPr="00473675">
        <w:rPr>
          <w:rFonts w:asciiTheme="majorHAnsi" w:eastAsia="Calibri" w:hAnsiTheme="majorHAnsi" w:cstheme="majorHAnsi"/>
          <w:sz w:val="22"/>
        </w:rPr>
        <w:t xml:space="preserve">Title:  Developmentally Appropriate Practices:  Right for All Kids Source:  Early Childhood Educators’ and Family Web Corner </w:t>
      </w:r>
      <w:r w:rsidRPr="00473675">
        <w:rPr>
          <w:rFonts w:asciiTheme="majorHAnsi" w:eastAsia="Calibri" w:hAnsiTheme="majorHAnsi" w:cstheme="majorHAnsi"/>
          <w:color w:val="0000FF"/>
          <w:sz w:val="22"/>
          <w:u w:val="single" w:color="0000FF"/>
        </w:rPr>
        <w:t>http://www.nauticom.net/www/cokids/dapei.html</w:t>
      </w:r>
      <w:r w:rsidRPr="00473675">
        <w:rPr>
          <w:rFonts w:asciiTheme="majorHAnsi" w:eastAsia="Calibri" w:hAnsiTheme="majorHAnsi" w:cstheme="majorHAnsi"/>
          <w:sz w:val="22"/>
        </w:rPr>
        <w:t xml:space="preserve"> </w:t>
      </w:r>
    </w:p>
    <w:p w14:paraId="7D4BEFC0" w14:textId="77777777" w:rsidR="00473675" w:rsidRPr="00473675" w:rsidRDefault="00473675" w:rsidP="00473675">
      <w:pPr>
        <w:rPr>
          <w:rFonts w:asciiTheme="majorHAnsi" w:hAnsiTheme="majorHAnsi" w:cstheme="majorHAnsi"/>
        </w:rPr>
      </w:pPr>
    </w:p>
    <w:p w14:paraId="65399C9F"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0FE7F73A" wp14:editId="51042C48">
                <wp:extent cx="161544" cy="176784"/>
                <wp:effectExtent l="0" t="0" r="0" b="0"/>
                <wp:docPr id="5068" name="Group 5068"/>
                <wp:cNvGraphicFramePr/>
                <a:graphic xmlns:a="http://schemas.openxmlformats.org/drawingml/2006/main">
                  <a:graphicData uri="http://schemas.microsoft.com/office/word/2010/wordprocessingGroup">
                    <wpg:wgp>
                      <wpg:cNvGrpSpPr/>
                      <wpg:grpSpPr>
                        <a:xfrm>
                          <a:off x="0" y="0"/>
                          <a:ext cx="161544" cy="176784"/>
                          <a:chOff x="0" y="0"/>
                          <a:chExt cx="161544" cy="176784"/>
                        </a:xfrm>
                      </wpg:grpSpPr>
                      <pic:pic xmlns:pic="http://schemas.openxmlformats.org/drawingml/2006/picture">
                        <pic:nvPicPr>
                          <pic:cNvPr id="311" name="Picture 311"/>
                          <pic:cNvPicPr/>
                        </pic:nvPicPr>
                        <pic:blipFill>
                          <a:blip r:embed="rId24"/>
                          <a:stretch>
                            <a:fillRect/>
                          </a:stretch>
                        </pic:blipFill>
                        <pic:spPr>
                          <a:xfrm>
                            <a:off x="0" y="0"/>
                            <a:ext cx="161544" cy="176784"/>
                          </a:xfrm>
                          <a:prstGeom prst="rect">
                            <a:avLst/>
                          </a:prstGeom>
                        </pic:spPr>
                      </pic:pic>
                      <pic:pic xmlns:pic="http://schemas.openxmlformats.org/drawingml/2006/picture">
                        <pic:nvPicPr>
                          <pic:cNvPr id="313" name="Picture 313"/>
                          <pic:cNvPicPr/>
                        </pic:nvPicPr>
                        <pic:blipFill>
                          <a:blip r:embed="rId17"/>
                          <a:stretch>
                            <a:fillRect/>
                          </a:stretch>
                        </pic:blipFill>
                        <pic:spPr>
                          <a:xfrm>
                            <a:off x="80772" y="0"/>
                            <a:ext cx="76200" cy="176784"/>
                          </a:xfrm>
                          <a:prstGeom prst="rect">
                            <a:avLst/>
                          </a:prstGeom>
                        </pic:spPr>
                      </pic:pic>
                    </wpg:wgp>
                  </a:graphicData>
                </a:graphic>
              </wp:inline>
            </w:drawing>
          </mc:Choice>
          <mc:Fallback>
            <w:pict>
              <v:group w14:anchorId="740D255C" id="Group 5068" o:spid="_x0000_s1026" style="width:12.7pt;height:13.9pt;mso-position-horizontal-relative:char;mso-position-vertical-relative:line" coordsize="161544,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">
                <v:shape id="Picture 311" o:spid="_x0000_s1027" type="#_x0000_t75" style="position:absolute;width:161544;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">
                  <v:imagedata r:id="rId25" o:title=""/>
                </v:shape>
                <v:shape id="Picture 313" o:spid="_x0000_s1028" type="#_x0000_t75" style="position:absolute;left:80772;width:76200;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">
                  <v:imagedata r:id="rId1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Create an APA List of References entry for this book: </w:t>
      </w:r>
    </w:p>
    <w:p w14:paraId="6E3A73F9" w14:textId="77777777" w:rsidR="00473675" w:rsidRPr="00473675" w:rsidRDefault="00473675" w:rsidP="00473675">
      <w:pPr>
        <w:tabs>
          <w:tab w:val="center" w:pos="2138"/>
          <w:tab w:val="center" w:pos="360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Author:  </w:t>
      </w:r>
      <w:proofErr w:type="spellStart"/>
      <w:r w:rsidRPr="00473675">
        <w:rPr>
          <w:rFonts w:asciiTheme="majorHAnsi" w:eastAsia="Calibri" w:hAnsiTheme="majorHAnsi" w:cstheme="majorHAnsi"/>
          <w:sz w:val="22"/>
        </w:rPr>
        <w:t>Fulcan</w:t>
      </w:r>
      <w:proofErr w:type="spellEnd"/>
      <w:r w:rsidRPr="00473675">
        <w:rPr>
          <w:rFonts w:asciiTheme="majorHAnsi" w:eastAsia="Calibri" w:hAnsiTheme="majorHAnsi" w:cstheme="majorHAnsi"/>
          <w:sz w:val="22"/>
        </w:rPr>
        <w:t xml:space="preserve">, Mary J.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53800D18" w14:textId="77777777" w:rsidR="00473675" w:rsidRPr="00473675" w:rsidRDefault="00473675" w:rsidP="00473675">
      <w:pPr>
        <w:tabs>
          <w:tab w:val="center" w:pos="2371"/>
          <w:tab w:val="center" w:pos="4321"/>
          <w:tab w:val="center" w:pos="5041"/>
          <w:tab w:val="center" w:pos="5761"/>
        </w:tabs>
        <w:spacing w:after="184" w:line="249" w:lineRule="auto"/>
        <w:rPr>
          <w:rFonts w:asciiTheme="majorHAnsi" w:hAnsiTheme="majorHAnsi" w:cstheme="majorHAnsi"/>
        </w:rPr>
      </w:pPr>
      <w:r w:rsidRPr="00473675">
        <w:rPr>
          <w:rFonts w:asciiTheme="majorHAnsi" w:hAnsiTheme="majorHAnsi" w:cstheme="majorHAnsi"/>
        </w:rPr>
        <w:tab/>
      </w:r>
      <w:r w:rsidRPr="00473675">
        <w:rPr>
          <w:rFonts w:asciiTheme="majorHAnsi" w:eastAsia="Calibri" w:hAnsiTheme="majorHAnsi" w:cstheme="majorHAnsi"/>
          <w:sz w:val="22"/>
        </w:rPr>
        <w:t xml:space="preserve">Title:  The Beginning Teacher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t xml:space="preserve"> </w:t>
      </w:r>
    </w:p>
    <w:p w14:paraId="72833273"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Date:  1989 </w:t>
      </w:r>
    </w:p>
    <w:p w14:paraId="2E3352B9" w14:textId="77777777" w:rsidR="00473675" w:rsidRPr="00473675" w:rsidRDefault="00473675" w:rsidP="00473675">
      <w:pPr>
        <w:spacing w:after="184"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Publisher:  </w:t>
      </w:r>
      <w:proofErr w:type="spellStart"/>
      <w:r w:rsidRPr="00473675">
        <w:rPr>
          <w:rFonts w:asciiTheme="majorHAnsi" w:eastAsia="Calibri" w:hAnsiTheme="majorHAnsi" w:cstheme="majorHAnsi"/>
          <w:sz w:val="22"/>
        </w:rPr>
        <w:t>Bobbs-Meril</w:t>
      </w:r>
      <w:proofErr w:type="spellEnd"/>
      <w:r w:rsidRPr="00473675">
        <w:rPr>
          <w:rFonts w:asciiTheme="majorHAnsi" w:eastAsia="Calibri" w:hAnsiTheme="majorHAnsi" w:cstheme="majorHAnsi"/>
          <w:sz w:val="22"/>
        </w:rPr>
        <w:t xml:space="preserve"> </w:t>
      </w:r>
    </w:p>
    <w:p w14:paraId="01F9613F" w14:textId="77777777" w:rsidR="00473675" w:rsidRPr="00473675" w:rsidRDefault="00473675" w:rsidP="00473675">
      <w:pPr>
        <w:spacing w:after="215" w:line="249" w:lineRule="auto"/>
        <w:ind w:left="1075" w:hanging="10"/>
        <w:rPr>
          <w:rFonts w:asciiTheme="majorHAnsi" w:hAnsiTheme="majorHAnsi" w:cstheme="majorHAnsi"/>
        </w:rPr>
      </w:pPr>
      <w:r w:rsidRPr="00473675">
        <w:rPr>
          <w:rFonts w:asciiTheme="majorHAnsi" w:eastAsia="Calibri" w:hAnsiTheme="majorHAnsi" w:cstheme="majorHAnsi"/>
          <w:sz w:val="22"/>
        </w:rPr>
        <w:t xml:space="preserve">Place:  New York </w:t>
      </w:r>
    </w:p>
    <w:p w14:paraId="57145FCA" w14:textId="77777777" w:rsidR="00473675" w:rsidRPr="00473675" w:rsidRDefault="00473675" w:rsidP="00473675">
      <w:pPr>
        <w:spacing w:after="157"/>
        <w:rPr>
          <w:rFonts w:asciiTheme="majorHAnsi" w:hAnsiTheme="majorHAnsi" w:cstheme="majorHAnsi"/>
        </w:rPr>
      </w:pPr>
      <w:r w:rsidRPr="00473675">
        <w:rPr>
          <w:rFonts w:asciiTheme="majorHAnsi" w:eastAsia="Calibri" w:hAnsiTheme="majorHAnsi" w:cstheme="majorHAnsi"/>
          <w:sz w:val="22"/>
        </w:rPr>
        <w:t xml:space="preserve"> </w:t>
      </w:r>
      <w:r w:rsidRPr="00473675">
        <w:rPr>
          <w:rFonts w:asciiTheme="majorHAnsi" w:eastAsia="Calibri" w:hAnsiTheme="majorHAnsi" w:cstheme="majorHAnsi"/>
          <w:sz w:val="22"/>
        </w:rPr>
        <w:tab/>
        <w:t xml:space="preserve"> </w:t>
      </w:r>
      <w:r w:rsidRPr="00473675">
        <w:rPr>
          <w:rFonts w:asciiTheme="majorHAnsi" w:eastAsia="Calibri" w:hAnsiTheme="majorHAnsi" w:cstheme="majorHAnsi"/>
          <w:sz w:val="22"/>
        </w:rPr>
        <w:tab/>
      </w:r>
      <w:r w:rsidRPr="00473675">
        <w:rPr>
          <w:rFonts w:asciiTheme="majorHAnsi" w:eastAsia="Calibri" w:hAnsiTheme="majorHAnsi" w:cstheme="majorHAnsi"/>
        </w:rPr>
        <w:t xml:space="preserve"> </w:t>
      </w:r>
    </w:p>
    <w:p w14:paraId="43ABA12D" w14:textId="77777777" w:rsidR="00473675" w:rsidRPr="00473675" w:rsidRDefault="00473675" w:rsidP="00473675">
      <w:pPr>
        <w:spacing w:after="225" w:line="249" w:lineRule="auto"/>
        <w:ind w:left="715" w:right="1578" w:hanging="10"/>
        <w:rPr>
          <w:rFonts w:asciiTheme="majorHAnsi" w:hAnsiTheme="majorHAnsi" w:cstheme="majorHAnsi"/>
        </w:rPr>
      </w:pPr>
      <w:r w:rsidRPr="00473675">
        <w:rPr>
          <w:rFonts w:asciiTheme="majorHAnsi" w:hAnsiTheme="majorHAnsi" w:cstheme="majorHAnsi"/>
          <w:noProof/>
        </w:rPr>
        <mc:AlternateContent>
          <mc:Choice Requires="wpg">
            <w:drawing>
              <wp:inline distT="0" distB="0" distL="0" distR="0" wp14:anchorId="2823B98C" wp14:editId="7D91FF34">
                <wp:extent cx="242316" cy="176784"/>
                <wp:effectExtent l="0" t="0" r="0" b="0"/>
                <wp:docPr id="5069" name="Group 5069"/>
                <wp:cNvGraphicFramePr/>
                <a:graphic xmlns:a="http://schemas.openxmlformats.org/drawingml/2006/main">
                  <a:graphicData uri="http://schemas.microsoft.com/office/word/2010/wordprocessingGroup">
                    <wpg:wgp>
                      <wpg:cNvGrpSpPr/>
                      <wpg:grpSpPr>
                        <a:xfrm>
                          <a:off x="0" y="0"/>
                          <a:ext cx="242316" cy="176784"/>
                          <a:chOff x="0" y="0"/>
                          <a:chExt cx="242316" cy="176784"/>
                        </a:xfrm>
                      </wpg:grpSpPr>
                      <pic:pic xmlns:pic="http://schemas.openxmlformats.org/drawingml/2006/picture">
                        <pic:nvPicPr>
                          <pic:cNvPr id="346" name="Picture 346"/>
                          <pic:cNvPicPr/>
                        </pic:nvPicPr>
                        <pic:blipFill>
                          <a:blip r:embed="rId26"/>
                          <a:stretch>
                            <a:fillRect/>
                          </a:stretch>
                        </pic:blipFill>
                        <pic:spPr>
                          <a:xfrm>
                            <a:off x="0" y="0"/>
                            <a:ext cx="242316" cy="176784"/>
                          </a:xfrm>
                          <a:prstGeom prst="rect">
                            <a:avLst/>
                          </a:prstGeom>
                        </pic:spPr>
                      </pic:pic>
                      <pic:pic xmlns:pic="http://schemas.openxmlformats.org/drawingml/2006/picture">
                        <pic:nvPicPr>
                          <pic:cNvPr id="348" name="Picture 348"/>
                          <pic:cNvPicPr/>
                        </pic:nvPicPr>
                        <pic:blipFill>
                          <a:blip r:embed="rId27"/>
                          <a:stretch>
                            <a:fillRect/>
                          </a:stretch>
                        </pic:blipFill>
                        <pic:spPr>
                          <a:xfrm>
                            <a:off x="161544" y="0"/>
                            <a:ext cx="73152" cy="176784"/>
                          </a:xfrm>
                          <a:prstGeom prst="rect">
                            <a:avLst/>
                          </a:prstGeom>
                        </pic:spPr>
                      </pic:pic>
                    </wpg:wgp>
                  </a:graphicData>
                </a:graphic>
              </wp:inline>
            </w:drawing>
          </mc:Choice>
          <mc:Fallback>
            <w:pict>
              <v:group w14:anchorId="4EA87D91" id="Group 5069" o:spid="_x0000_s1026" style="width:19.1pt;height:13.9pt;mso-position-horizontal-relative:char;mso-position-vertical-relative:line" coordsize="242316,176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">
                <v:shape id="Picture 346" o:spid="_x0000_s1027" type="#_x0000_t75" style="position:absolute;width:242316;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">
                  <v:imagedata r:id="rId28" o:title=""/>
                </v:shape>
                <v:shape id="Picture 348" o:spid="_x0000_s1028" type="#_x0000_t75" style="position:absolute;left:161544;width:73152;height:176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">
                  <v:imagedata r:id="rId29" o:title=""/>
                </v:shape>
                <w10:anchorlock/>
              </v:group>
            </w:pict>
          </mc:Fallback>
        </mc:AlternateContent>
      </w:r>
      <w:r w:rsidRPr="00473675">
        <w:rPr>
          <w:rFonts w:asciiTheme="majorHAnsi" w:eastAsia="Calibri" w:hAnsiTheme="majorHAnsi" w:cstheme="majorHAnsi"/>
          <w:sz w:val="22"/>
        </w:rPr>
        <w:t xml:space="preserve">  </w:t>
      </w:r>
      <w:r w:rsidRPr="00473675">
        <w:rPr>
          <w:rFonts w:asciiTheme="majorHAnsi" w:eastAsia="Calibri" w:hAnsiTheme="majorHAnsi" w:cstheme="majorHAnsi"/>
          <w:b/>
          <w:sz w:val="22"/>
        </w:rPr>
        <w:t xml:space="preserve">Circle each of the APA violations in the reference list examples below.  </w:t>
      </w:r>
    </w:p>
    <w:p w14:paraId="2A530F32" w14:textId="77777777" w:rsidR="00473675" w:rsidRPr="00473675" w:rsidRDefault="00473675" w:rsidP="00473675">
      <w:pPr>
        <w:spacing w:after="170"/>
        <w:ind w:left="720"/>
        <w:rPr>
          <w:rFonts w:asciiTheme="majorHAnsi" w:hAnsiTheme="majorHAnsi" w:cstheme="majorHAnsi"/>
        </w:rPr>
      </w:pPr>
      <w:r w:rsidRPr="00473675">
        <w:rPr>
          <w:rFonts w:asciiTheme="majorHAnsi" w:eastAsia="Calibri" w:hAnsiTheme="majorHAnsi" w:cstheme="majorHAnsi"/>
          <w:b/>
          <w:sz w:val="22"/>
        </w:rPr>
        <w:t xml:space="preserve"> </w:t>
      </w:r>
    </w:p>
    <w:p w14:paraId="4F7AAE74" w14:textId="513CF575" w:rsidR="00473675" w:rsidRPr="00473675" w:rsidRDefault="00473675" w:rsidP="00473675">
      <w:pPr>
        <w:spacing w:after="3" w:line="427" w:lineRule="auto"/>
        <w:ind w:left="730" w:right="174" w:hanging="10"/>
        <w:rPr>
          <w:rFonts w:asciiTheme="majorHAnsi" w:hAnsiTheme="majorHAnsi" w:cstheme="majorHAnsi"/>
        </w:rPr>
      </w:pPr>
      <w:r w:rsidRPr="00473675">
        <w:rPr>
          <w:rFonts w:asciiTheme="majorHAnsi" w:hAnsiTheme="majorHAnsi" w:cstheme="majorHAnsi"/>
          <w:sz w:val="22"/>
        </w:rPr>
        <w:t xml:space="preserve">Bai, H., Wei, P. (2009-2010). A Multilevel Approach To Assessing The Interaction Effects   </w:t>
      </w:r>
      <w:r w:rsidRPr="00473675">
        <w:rPr>
          <w:rFonts w:asciiTheme="majorHAnsi" w:hAnsiTheme="majorHAnsi" w:cstheme="majorHAnsi"/>
          <w:sz w:val="22"/>
        </w:rPr>
        <w:tab/>
        <w:t xml:space="preserve">On College Student Retention. Journal of College Student Retention: Research, Theory   and Practice, 11(1), 287-301.  </w:t>
      </w:r>
    </w:p>
    <w:p w14:paraId="3083884F" w14:textId="294A4051" w:rsidR="00473675" w:rsidRPr="00473675" w:rsidRDefault="00473675" w:rsidP="00473675">
      <w:pPr>
        <w:spacing w:after="3" w:line="427" w:lineRule="auto"/>
        <w:ind w:left="730" w:right="390" w:hanging="10"/>
        <w:rPr>
          <w:rFonts w:asciiTheme="majorHAnsi" w:hAnsiTheme="majorHAnsi" w:cstheme="majorHAnsi"/>
        </w:rPr>
      </w:pPr>
      <w:proofErr w:type="spellStart"/>
      <w:r w:rsidRPr="00473675">
        <w:rPr>
          <w:rFonts w:asciiTheme="majorHAnsi" w:hAnsiTheme="majorHAnsi" w:cstheme="majorHAnsi"/>
          <w:sz w:val="22"/>
        </w:rPr>
        <w:t>Berkove</w:t>
      </w:r>
      <w:proofErr w:type="spellEnd"/>
      <w:r w:rsidRPr="00473675">
        <w:rPr>
          <w:rFonts w:asciiTheme="majorHAnsi" w:hAnsiTheme="majorHAnsi" w:cstheme="majorHAnsi"/>
          <w:sz w:val="22"/>
        </w:rPr>
        <w:t xml:space="preserve">, G. F. (1979). Perceptions of Husband Support by Returning Women Students.  The Family Coordinator, 28 (4), 451-457. Retrieved from  http://www.jstor.org/stable/pdfplus/583504.pdf </w:t>
      </w:r>
    </w:p>
    <w:p w14:paraId="41111551" w14:textId="1ED1B200" w:rsidR="00473675" w:rsidRPr="00473675" w:rsidRDefault="00473675" w:rsidP="00473675">
      <w:pPr>
        <w:spacing w:after="3" w:line="426" w:lineRule="auto"/>
        <w:ind w:left="730" w:right="367" w:hanging="10"/>
        <w:rPr>
          <w:rFonts w:asciiTheme="majorHAnsi" w:hAnsiTheme="majorHAnsi" w:cstheme="majorHAnsi"/>
        </w:rPr>
      </w:pPr>
      <w:proofErr w:type="spellStart"/>
      <w:r w:rsidRPr="00473675">
        <w:rPr>
          <w:rFonts w:asciiTheme="majorHAnsi" w:hAnsiTheme="majorHAnsi" w:cstheme="majorHAnsi"/>
          <w:sz w:val="22"/>
        </w:rPr>
        <w:t>Erlich</w:t>
      </w:r>
      <w:proofErr w:type="spellEnd"/>
      <w:r w:rsidRPr="00473675">
        <w:rPr>
          <w:rFonts w:asciiTheme="majorHAnsi" w:hAnsiTheme="majorHAnsi" w:cstheme="majorHAnsi"/>
          <w:sz w:val="22"/>
        </w:rPr>
        <w:t xml:space="preserve">, M., and </w:t>
      </w:r>
      <w:proofErr w:type="spellStart"/>
      <w:r w:rsidRPr="00473675">
        <w:rPr>
          <w:rFonts w:asciiTheme="majorHAnsi" w:hAnsiTheme="majorHAnsi" w:cstheme="majorHAnsi"/>
          <w:sz w:val="22"/>
        </w:rPr>
        <w:t>Grabelsky</w:t>
      </w:r>
      <w:proofErr w:type="spellEnd"/>
      <w:r w:rsidRPr="00473675">
        <w:rPr>
          <w:rFonts w:asciiTheme="majorHAnsi" w:hAnsiTheme="majorHAnsi" w:cstheme="majorHAnsi"/>
          <w:sz w:val="22"/>
        </w:rPr>
        <w:t xml:space="preserve">, J. (2005, November) Standing at a crossroads: the building   trades in the twenty-first century. Labor History, 46(4), 421-445.  </w:t>
      </w:r>
    </w:p>
    <w:p w14:paraId="476B9D5E" w14:textId="77777777" w:rsidR="00473675" w:rsidRPr="00473675" w:rsidRDefault="00473675" w:rsidP="00473675">
      <w:pPr>
        <w:spacing w:after="185" w:line="248" w:lineRule="auto"/>
        <w:ind w:left="705"/>
        <w:rPr>
          <w:rFonts w:asciiTheme="majorHAnsi" w:hAnsiTheme="majorHAnsi" w:cstheme="majorHAnsi"/>
        </w:rPr>
      </w:pPr>
      <w:r w:rsidRPr="00473675">
        <w:rPr>
          <w:rFonts w:asciiTheme="majorHAnsi" w:hAnsiTheme="majorHAnsi" w:cstheme="majorHAnsi"/>
          <w:sz w:val="22"/>
        </w:rPr>
        <w:t xml:space="preserve">Pearson, R. W. (2010). </w:t>
      </w:r>
      <w:r w:rsidRPr="00473675">
        <w:rPr>
          <w:rFonts w:asciiTheme="majorHAnsi" w:hAnsiTheme="majorHAnsi" w:cstheme="majorHAnsi"/>
          <w:i/>
          <w:sz w:val="22"/>
        </w:rPr>
        <w:t>Statistics as relationships: Statistical persuasion</w:t>
      </w:r>
      <w:r w:rsidRPr="00473675">
        <w:rPr>
          <w:rFonts w:asciiTheme="majorHAnsi" w:hAnsiTheme="majorHAnsi" w:cstheme="majorHAnsi"/>
          <w:sz w:val="22"/>
        </w:rPr>
        <w:t xml:space="preserve"> (pp. 238, 219).  </w:t>
      </w:r>
    </w:p>
    <w:p w14:paraId="0680E9EE" w14:textId="77777777" w:rsidR="00473675" w:rsidRPr="00473675" w:rsidRDefault="00473675" w:rsidP="00473675">
      <w:pPr>
        <w:tabs>
          <w:tab w:val="center" w:pos="720"/>
          <w:tab w:val="center" w:pos="2542"/>
        </w:tabs>
        <w:spacing w:after="194" w:line="248" w:lineRule="auto"/>
        <w:rPr>
          <w:rFonts w:asciiTheme="majorHAnsi" w:hAnsiTheme="majorHAnsi" w:cstheme="majorHAnsi"/>
        </w:rPr>
      </w:pPr>
      <w:r w:rsidRPr="00473675">
        <w:rPr>
          <w:rFonts w:asciiTheme="majorHAnsi" w:hAnsiTheme="majorHAnsi" w:cstheme="majorHAnsi"/>
        </w:rPr>
        <w:tab/>
      </w:r>
      <w:r w:rsidRPr="00473675">
        <w:rPr>
          <w:rFonts w:asciiTheme="majorHAnsi" w:hAnsiTheme="majorHAnsi" w:cstheme="majorHAnsi"/>
          <w:sz w:val="22"/>
        </w:rPr>
        <w:t xml:space="preserve">  </w:t>
      </w:r>
      <w:r w:rsidRPr="00473675">
        <w:rPr>
          <w:rFonts w:asciiTheme="majorHAnsi" w:hAnsiTheme="majorHAnsi" w:cstheme="majorHAnsi"/>
          <w:sz w:val="22"/>
        </w:rPr>
        <w:tab/>
        <w:t xml:space="preserve">Thousand Oaks, CA. Sage.  </w:t>
      </w:r>
    </w:p>
    <w:p w14:paraId="1A9B0D94" w14:textId="77777777" w:rsidR="00473675" w:rsidRPr="00473675" w:rsidRDefault="00473675" w:rsidP="00473675">
      <w:pPr>
        <w:spacing w:after="188" w:line="248" w:lineRule="auto"/>
        <w:ind w:left="730" w:hanging="10"/>
        <w:rPr>
          <w:rFonts w:asciiTheme="majorHAnsi" w:hAnsiTheme="majorHAnsi" w:cstheme="majorHAnsi"/>
        </w:rPr>
      </w:pPr>
      <w:r w:rsidRPr="00473675">
        <w:rPr>
          <w:rFonts w:asciiTheme="majorHAnsi" w:hAnsiTheme="majorHAnsi" w:cstheme="majorHAnsi"/>
          <w:sz w:val="22"/>
        </w:rPr>
        <w:t>Best, J. W., and Kahn, J. V. (2006). Research in Education. Boston: Allyn and Bacon</w:t>
      </w:r>
    </w:p>
    <w:p w14:paraId="448C9223" w14:textId="6E986AEF" w:rsidR="00473675" w:rsidRDefault="00473675" w:rsidP="00473675">
      <w:pPr>
        <w:spacing w:after="160" w:line="259" w:lineRule="auto"/>
        <w:rPr>
          <w:rFonts w:ascii="Candara" w:hAnsi="Candara"/>
          <w:b/>
          <w:color w:val="0000FF"/>
          <w:sz w:val="28"/>
          <w:szCs w:val="28"/>
        </w:rPr>
      </w:pPr>
      <w:r>
        <w:rPr>
          <w:rFonts w:ascii="Candara" w:hAnsi="Candara"/>
          <w:b/>
          <w:color w:val="0000FF"/>
          <w:sz w:val="28"/>
          <w:szCs w:val="28"/>
        </w:rPr>
        <w:br w:type="page"/>
      </w:r>
    </w:p>
    <w:p w14:paraId="3C7379F0" w14:textId="7EF2E42B" w:rsidR="007B1D84" w:rsidRPr="0025156D" w:rsidRDefault="007B1D84" w:rsidP="007B1D8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3519CB0C" w14:textId="1B73897F" w:rsidR="007B1D84" w:rsidRDefault="00000000" w:rsidP="007B1D84">
      <w:pPr>
        <w:rPr>
          <w:rFonts w:ascii="Candara" w:hAnsi="Candara"/>
          <w:color w:val="008000"/>
        </w:rPr>
      </w:pPr>
      <w:r>
        <w:rPr>
          <w:rFonts w:ascii="Candara" w:hAnsi="Candara"/>
          <w:color w:val="008000"/>
        </w:rPr>
        <w:pict w14:anchorId="0D3B713A">
          <v:rect id="_x0000_i1028" style="width:0;height:1.5pt" o:hralign="center" o:hrstd="t" o:hr="t" fillcolor="#aca899" stroked="f"/>
        </w:pict>
      </w:r>
    </w:p>
    <w:p w14:paraId="398F638D" w14:textId="4F01A3BB" w:rsidR="007B1D84" w:rsidRDefault="007B1D84" w:rsidP="007B1D84">
      <w:pPr>
        <w:rPr>
          <w:rFonts w:ascii="Candara" w:hAnsi="Candara"/>
          <w:color w:val="008000"/>
        </w:rPr>
      </w:pPr>
    </w:p>
    <w:p w14:paraId="5F3974F7" w14:textId="0CF32BE8" w:rsidR="007B1D84" w:rsidRPr="007B1D84" w:rsidRDefault="007B1D84" w:rsidP="007B1D84">
      <w:pPr>
        <w:pStyle w:val="NormalWeb"/>
        <w:jc w:val="center"/>
        <w:rPr>
          <w:rFonts w:asciiTheme="majorHAnsi" w:hAnsiTheme="majorHAnsi" w:cstheme="majorHAnsi"/>
          <w:b/>
          <w:bCs/>
          <w:i/>
          <w:iCs/>
          <w:color w:val="7030A0"/>
          <w:sz w:val="36"/>
          <w:szCs w:val="40"/>
        </w:rPr>
      </w:pPr>
      <w:r w:rsidRPr="007B1D84">
        <w:rPr>
          <w:rFonts w:asciiTheme="majorHAnsi" w:hAnsiTheme="majorHAnsi" w:cstheme="majorHAnsi"/>
          <w:noProof/>
          <w:color w:val="7030A0"/>
          <w:sz w:val="28"/>
          <w:szCs w:val="28"/>
        </w:rPr>
        <w:drawing>
          <wp:anchor distT="0" distB="0" distL="114300" distR="114300" simplePos="0" relativeHeight="251660288" behindDoc="1" locked="0" layoutInCell="1" allowOverlap="1" wp14:anchorId="5A9EA385" wp14:editId="490631EA">
            <wp:simplePos x="0" y="0"/>
            <wp:positionH relativeFrom="column">
              <wp:posOffset>5543550</wp:posOffset>
            </wp:positionH>
            <wp:positionV relativeFrom="paragraph">
              <wp:posOffset>57150</wp:posOffset>
            </wp:positionV>
            <wp:extent cx="11430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84">
        <w:rPr>
          <w:rFonts w:asciiTheme="majorHAnsi" w:hAnsiTheme="majorHAnsi" w:cstheme="majorHAnsi"/>
          <w:b/>
          <w:bCs/>
          <w:i/>
          <w:iCs/>
          <w:color w:val="7030A0"/>
          <w:sz w:val="36"/>
          <w:szCs w:val="40"/>
        </w:rPr>
        <w:t>Rainbow Metrics Measurement Lab</w:t>
      </w:r>
    </w:p>
    <w:p w14:paraId="3A491414" w14:textId="50D21CEA" w:rsidR="007B1D84" w:rsidRPr="00146DDF" w:rsidRDefault="007B1D84" w:rsidP="007B1D84">
      <w:pPr>
        <w:pStyle w:val="NormalWeb"/>
        <w:tabs>
          <w:tab w:val="left" w:pos="5040"/>
        </w:tabs>
        <w:rPr>
          <w:rFonts w:asciiTheme="majorHAnsi" w:hAnsiTheme="majorHAnsi" w:cstheme="majorHAnsi"/>
          <w:bCs/>
          <w:i/>
          <w:iCs/>
          <w:color w:val="008000"/>
          <w:szCs w:val="36"/>
        </w:rPr>
      </w:pPr>
      <w:r w:rsidRPr="00146DDF">
        <w:rPr>
          <w:rFonts w:asciiTheme="majorHAnsi" w:hAnsiTheme="majorHAnsi" w:cstheme="majorHAnsi"/>
          <w:bCs/>
          <w:i/>
          <w:iCs/>
          <w:color w:val="008000"/>
          <w:szCs w:val="36"/>
        </w:rPr>
        <w:tab/>
      </w:r>
    </w:p>
    <w:p w14:paraId="20940FC5" w14:textId="77777777" w:rsidR="007B1D84" w:rsidRPr="007B1D84" w:rsidRDefault="007B1D84" w:rsidP="007B1D84">
      <w:pPr>
        <w:pStyle w:val="NormalWeb"/>
        <w:rPr>
          <w:rFonts w:asciiTheme="majorHAnsi" w:hAnsiTheme="majorHAnsi" w:cstheme="majorHAnsi"/>
          <w:b/>
          <w:bCs/>
          <w:i/>
          <w:iCs/>
          <w:color w:val="7030A0"/>
          <w:sz w:val="32"/>
          <w:szCs w:val="36"/>
        </w:rPr>
      </w:pPr>
      <w:r w:rsidRPr="007B1D84">
        <w:rPr>
          <w:rFonts w:asciiTheme="majorHAnsi" w:hAnsiTheme="majorHAnsi" w:cstheme="majorHAnsi"/>
          <w:b/>
          <w:bCs/>
          <w:i/>
          <w:iCs/>
          <w:color w:val="7030A0"/>
          <w:sz w:val="32"/>
          <w:szCs w:val="36"/>
        </w:rPr>
        <w:t>Part A</w:t>
      </w:r>
      <w:r w:rsidRPr="007B1D84">
        <w:rPr>
          <w:rFonts w:asciiTheme="majorHAnsi" w:hAnsiTheme="majorHAnsi" w:cstheme="majorHAnsi"/>
          <w:b/>
          <w:bCs/>
          <w:i/>
          <w:iCs/>
          <w:color w:val="7030A0"/>
          <w:szCs w:val="36"/>
        </w:rPr>
        <w:t>: Count your drops!</w:t>
      </w:r>
    </w:p>
    <w:p w14:paraId="6B2DBD80" w14:textId="4FF7F889" w:rsidR="007B1D84" w:rsidRPr="00146DDF" w:rsidRDefault="007B1D84" w:rsidP="007B1D84">
      <w:pPr>
        <w:pStyle w:val="NormalWeb"/>
        <w:rPr>
          <w:rFonts w:asciiTheme="majorHAnsi" w:hAnsiTheme="majorHAnsi" w:cstheme="majorHAnsi"/>
          <w:i/>
          <w:iCs/>
          <w:szCs w:val="27"/>
        </w:rPr>
      </w:pPr>
      <w:r w:rsidRPr="00146DDF">
        <w:rPr>
          <w:rFonts w:asciiTheme="majorHAnsi" w:hAnsiTheme="majorHAnsi" w:cstheme="majorHAnsi"/>
          <w:b/>
          <w:i/>
          <w:iCs/>
          <w:szCs w:val="27"/>
        </w:rPr>
        <w:t>Take a guess</w:t>
      </w:r>
      <w:r>
        <w:rPr>
          <w:rFonts w:asciiTheme="majorHAnsi" w:hAnsiTheme="majorHAnsi" w:cstheme="majorHAnsi"/>
          <w:b/>
          <w:i/>
          <w:iCs/>
          <w:szCs w:val="27"/>
        </w:rPr>
        <w:t>:</w:t>
      </w:r>
      <w:r w:rsidRPr="00146DDF">
        <w:rPr>
          <w:rFonts w:asciiTheme="majorHAnsi" w:hAnsiTheme="majorHAnsi" w:cstheme="majorHAnsi"/>
          <w:i/>
          <w:iCs/>
          <w:szCs w:val="27"/>
        </w:rPr>
        <w:t xml:space="preserve"> </w:t>
      </w:r>
      <w:r>
        <w:rPr>
          <w:rFonts w:asciiTheme="majorHAnsi" w:hAnsiTheme="majorHAnsi" w:cstheme="majorHAnsi"/>
          <w:i/>
          <w:iCs/>
          <w:szCs w:val="27"/>
        </w:rPr>
        <w:tab/>
      </w:r>
      <w:r w:rsidRPr="007B1D84">
        <w:rPr>
          <w:rFonts w:asciiTheme="majorHAnsi" w:hAnsiTheme="majorHAnsi" w:cstheme="majorHAnsi"/>
          <w:i/>
          <w:iCs/>
          <w:color w:val="0070C0"/>
          <w:szCs w:val="27"/>
        </w:rPr>
        <w:t>How many drops of water will it take to equal 1 milliliter?</w:t>
      </w:r>
      <w:r w:rsidRPr="00146DDF">
        <w:rPr>
          <w:rFonts w:asciiTheme="majorHAnsi" w:hAnsiTheme="majorHAnsi" w:cstheme="majorHAnsi"/>
          <w:i/>
          <w:iCs/>
          <w:szCs w:val="27"/>
        </w:rPr>
        <w:t xml:space="preserve"> </w:t>
      </w:r>
      <w:r w:rsidRPr="00146DDF">
        <w:rPr>
          <w:rFonts w:asciiTheme="majorHAnsi" w:hAnsiTheme="majorHAnsi" w:cstheme="majorHAnsi"/>
          <w:i/>
          <w:iCs/>
          <w:color w:val="FF0000"/>
          <w:sz w:val="28"/>
          <w:szCs w:val="27"/>
        </w:rPr>
        <w:t xml:space="preserve"> </w:t>
      </w:r>
      <w:r w:rsidRPr="00146DDF">
        <w:rPr>
          <w:rFonts w:asciiTheme="majorHAnsi" w:hAnsiTheme="majorHAnsi" w:cstheme="majorHAnsi"/>
          <w:i/>
          <w:iCs/>
          <w:color w:val="FF0000"/>
          <w:sz w:val="28"/>
          <w:szCs w:val="27"/>
          <w:u w:val="single"/>
        </w:rPr>
        <w:t xml:space="preserve">       </w:t>
      </w:r>
      <w:r w:rsidRPr="00146DDF">
        <w:rPr>
          <w:rFonts w:asciiTheme="majorHAnsi" w:hAnsiTheme="majorHAnsi" w:cstheme="majorHAnsi"/>
          <w:i/>
          <w:iCs/>
          <w:szCs w:val="27"/>
        </w:rPr>
        <w:t>Drops</w:t>
      </w:r>
    </w:p>
    <w:p w14:paraId="54CBB589" w14:textId="77777777" w:rsidR="007B1D84" w:rsidRPr="00146DDF" w:rsidRDefault="007B1D84" w:rsidP="007B1D84">
      <w:pPr>
        <w:pStyle w:val="NormalWeb"/>
        <w:ind w:left="720" w:firstLine="720"/>
        <w:rPr>
          <w:rFonts w:asciiTheme="majorHAnsi" w:hAnsiTheme="majorHAnsi" w:cstheme="majorHAnsi"/>
          <w:i/>
          <w:iCs/>
        </w:rPr>
      </w:pPr>
      <w:r w:rsidRPr="007B1D84">
        <w:rPr>
          <w:rFonts w:asciiTheme="majorHAnsi" w:hAnsiTheme="majorHAnsi" w:cstheme="majorHAnsi"/>
          <w:i/>
          <w:iCs/>
          <w:color w:val="0070C0"/>
        </w:rPr>
        <w:t xml:space="preserve">What does this guess represent according to the scientific method? </w:t>
      </w:r>
      <w:r w:rsidRPr="00146DDF">
        <w:rPr>
          <w:rFonts w:asciiTheme="majorHAnsi" w:hAnsiTheme="majorHAnsi" w:cstheme="majorHAnsi"/>
          <w:i/>
          <w:iCs/>
          <w:color w:val="FF0000"/>
        </w:rPr>
        <w:t>**</w:t>
      </w:r>
    </w:p>
    <w:p w14:paraId="2600211D" w14:textId="57FA5191"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Follow the directions to find the number of drops in 1 milliliter of water and answer the questions. You will need a small, graduated cylinder (25 ml), a beaker of water, and an eyedropper.  Remember </w:t>
      </w:r>
    </w:p>
    <w:p w14:paraId="6E030EEE" w14:textId="1B254FCE" w:rsidR="007B1D84" w:rsidRPr="00146DDF" w:rsidRDefault="007B1D84" w:rsidP="007B1D84">
      <w:pPr>
        <w:rPr>
          <w:rFonts w:asciiTheme="majorHAnsi" w:hAnsiTheme="majorHAnsi" w:cstheme="majorHAnsi"/>
        </w:rPr>
      </w:pPr>
      <w:r w:rsidRPr="00146DDF">
        <w:rPr>
          <w:rFonts w:asciiTheme="majorHAnsi" w:hAnsiTheme="majorHAnsi" w:cstheme="majorHAnsi"/>
        </w:rPr>
        <w:t xml:space="preserve">to read the bottom of the meniscus when </w:t>
      </w:r>
      <w:r w:rsidRPr="00146DDF">
        <w:rPr>
          <w:rFonts w:asciiTheme="majorHAnsi" w:hAnsiTheme="majorHAnsi" w:cstheme="majorHAnsi"/>
          <w:noProof/>
        </w:rPr>
        <w:drawing>
          <wp:anchor distT="0" distB="0" distL="0" distR="0" simplePos="0" relativeHeight="251659264" behindDoc="0" locked="0" layoutInCell="1" allowOverlap="0" wp14:anchorId="12F4042E" wp14:editId="5B245031">
            <wp:simplePos x="0" y="0"/>
            <wp:positionH relativeFrom="column">
              <wp:posOffset>6515100</wp:posOffset>
            </wp:positionH>
            <wp:positionV relativeFrom="line">
              <wp:posOffset>273050</wp:posOffset>
            </wp:positionV>
            <wp:extent cx="413385" cy="1786255"/>
            <wp:effectExtent l="0" t="0" r="5715" b="4445"/>
            <wp:wrapSquare wrapText="bothSides"/>
            <wp:docPr id="3" name="Picture 3" descr="Picture of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graduated cylind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338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rPr>
        <w:t>reading the volume of liquid in a graduated cylinder.</w:t>
      </w:r>
    </w:p>
    <w:p w14:paraId="06609F8C" w14:textId="68C0FB02"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Fill a </w:t>
      </w:r>
      <w:r w:rsidR="00532C35" w:rsidRPr="00146DDF">
        <w:rPr>
          <w:rFonts w:asciiTheme="majorHAnsi" w:hAnsiTheme="majorHAnsi" w:cstheme="majorHAnsi"/>
          <w:szCs w:val="28"/>
        </w:rPr>
        <w:t>small, graduated</w:t>
      </w:r>
      <w:r w:rsidRPr="00146DDF">
        <w:rPr>
          <w:rFonts w:asciiTheme="majorHAnsi" w:hAnsiTheme="majorHAnsi" w:cstheme="majorHAnsi"/>
          <w:szCs w:val="28"/>
        </w:rPr>
        <w:t xml:space="preserve"> cylinder with 10 ml of water. </w:t>
      </w:r>
    </w:p>
    <w:p w14:paraId="43D584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Count the number of drops it takes to raise the water to 11ml. Record your data in </w:t>
      </w:r>
      <w:r w:rsidRPr="00146DDF">
        <w:rPr>
          <w:rFonts w:asciiTheme="majorHAnsi" w:hAnsiTheme="majorHAnsi" w:cstheme="majorHAnsi"/>
          <w:b/>
          <w:szCs w:val="28"/>
        </w:rPr>
        <w:t>Table 1</w:t>
      </w:r>
      <w:r w:rsidRPr="00146DDF">
        <w:rPr>
          <w:rFonts w:asciiTheme="majorHAnsi" w:hAnsiTheme="majorHAnsi" w:cstheme="majorHAnsi"/>
          <w:szCs w:val="28"/>
        </w:rPr>
        <w:t xml:space="preserve">. </w:t>
      </w:r>
    </w:p>
    <w:p w14:paraId="714F608C"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12ml.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0D37BF31"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 xml:space="preserve">Leave the water in the graduated cylinder and count the number of drops it takes to raise the water to 13ml. Record your data in </w:t>
      </w:r>
      <w:r w:rsidRPr="00146DDF">
        <w:rPr>
          <w:rFonts w:asciiTheme="majorHAnsi" w:hAnsiTheme="majorHAnsi" w:cstheme="majorHAnsi"/>
          <w:b/>
          <w:szCs w:val="28"/>
        </w:rPr>
        <w:t>Table 1</w:t>
      </w:r>
      <w:r w:rsidRPr="00146DDF">
        <w:rPr>
          <w:rFonts w:asciiTheme="majorHAnsi" w:hAnsiTheme="majorHAnsi" w:cstheme="majorHAnsi"/>
          <w:szCs w:val="28"/>
        </w:rPr>
        <w:t>.</w:t>
      </w:r>
    </w:p>
    <w:p w14:paraId="2EAE76AB" w14:textId="77777777" w:rsidR="007B1D84" w:rsidRPr="00146DDF" w:rsidRDefault="007B1D84" w:rsidP="007B1D84">
      <w:pPr>
        <w:pStyle w:val="NormalWeb"/>
        <w:numPr>
          <w:ilvl w:val="0"/>
          <w:numId w:val="29"/>
        </w:numPr>
        <w:rPr>
          <w:rFonts w:asciiTheme="majorHAnsi" w:hAnsiTheme="majorHAnsi" w:cstheme="majorHAnsi"/>
          <w:szCs w:val="28"/>
        </w:rPr>
      </w:pPr>
      <w:r w:rsidRPr="00146DDF">
        <w:rPr>
          <w:rFonts w:asciiTheme="majorHAnsi" w:hAnsiTheme="majorHAnsi" w:cstheme="majorHAnsi"/>
          <w:szCs w:val="28"/>
        </w:rPr>
        <w:t>Calculate your average and round to the nearest tenth.</w:t>
      </w:r>
    </w:p>
    <w:p w14:paraId="760B5CFA"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1</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Number of Drops in 1ml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275"/>
        <w:gridCol w:w="2275"/>
        <w:gridCol w:w="2275"/>
      </w:tblGrid>
      <w:tr w:rsidR="007B1D84" w:rsidRPr="00146DDF" w14:paraId="2FB8DEAF" w14:textId="77777777" w:rsidTr="0040678A">
        <w:trPr>
          <w:jc w:val="center"/>
        </w:trPr>
        <w:tc>
          <w:tcPr>
            <w:tcW w:w="2275" w:type="dxa"/>
            <w:shd w:val="clear" w:color="auto" w:fill="auto"/>
          </w:tcPr>
          <w:p w14:paraId="2CFAE160"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11ml</w:t>
            </w:r>
          </w:p>
        </w:tc>
        <w:tc>
          <w:tcPr>
            <w:tcW w:w="2275" w:type="dxa"/>
            <w:shd w:val="clear" w:color="auto" w:fill="auto"/>
          </w:tcPr>
          <w:p w14:paraId="2FA4F1C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12ml</w:t>
            </w:r>
          </w:p>
        </w:tc>
        <w:tc>
          <w:tcPr>
            <w:tcW w:w="2275" w:type="dxa"/>
            <w:shd w:val="clear" w:color="auto" w:fill="auto"/>
          </w:tcPr>
          <w:p w14:paraId="65DC00D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 of drops to 13ml</w:t>
            </w:r>
          </w:p>
        </w:tc>
        <w:tc>
          <w:tcPr>
            <w:tcW w:w="2275" w:type="dxa"/>
            <w:shd w:val="clear" w:color="auto" w:fill="auto"/>
          </w:tcPr>
          <w:p w14:paraId="4419E026"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AVERAGE</w:t>
            </w:r>
          </w:p>
        </w:tc>
      </w:tr>
      <w:tr w:rsidR="007B1D84" w:rsidRPr="00146DDF" w14:paraId="7AA61217" w14:textId="77777777" w:rsidTr="0040678A">
        <w:trPr>
          <w:jc w:val="center"/>
        </w:trPr>
        <w:tc>
          <w:tcPr>
            <w:tcW w:w="2275" w:type="dxa"/>
            <w:shd w:val="clear" w:color="auto" w:fill="auto"/>
          </w:tcPr>
          <w:p w14:paraId="6243A0FC"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5783D357"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774F8ABE" w14:textId="77777777" w:rsidR="007B1D84" w:rsidRPr="00146DDF" w:rsidRDefault="007B1D84" w:rsidP="0040678A">
            <w:pPr>
              <w:pStyle w:val="NormalWeb"/>
              <w:jc w:val="center"/>
              <w:rPr>
                <w:rFonts w:asciiTheme="majorHAnsi" w:hAnsiTheme="majorHAnsi" w:cstheme="majorHAnsi"/>
                <w:b/>
                <w:szCs w:val="28"/>
              </w:rPr>
            </w:pPr>
          </w:p>
        </w:tc>
        <w:tc>
          <w:tcPr>
            <w:tcW w:w="2275" w:type="dxa"/>
            <w:shd w:val="clear" w:color="auto" w:fill="auto"/>
          </w:tcPr>
          <w:p w14:paraId="418A8892" w14:textId="77777777" w:rsidR="007B1D84" w:rsidRPr="00146DDF" w:rsidRDefault="007B1D84" w:rsidP="0040678A">
            <w:pPr>
              <w:pStyle w:val="NormalWeb"/>
              <w:jc w:val="center"/>
              <w:rPr>
                <w:rFonts w:asciiTheme="majorHAnsi" w:hAnsiTheme="majorHAnsi" w:cstheme="majorHAnsi"/>
                <w:b/>
                <w:szCs w:val="28"/>
              </w:rPr>
            </w:pPr>
          </w:p>
        </w:tc>
      </w:tr>
    </w:tbl>
    <w:p w14:paraId="50110061" w14:textId="77777777" w:rsidR="007B1D84" w:rsidRPr="00532C35" w:rsidRDefault="007B1D84" w:rsidP="007B1D84">
      <w:pPr>
        <w:pStyle w:val="NormalWeb"/>
        <w:ind w:left="360"/>
        <w:rPr>
          <w:rFonts w:asciiTheme="majorHAnsi" w:hAnsiTheme="majorHAnsi" w:cstheme="majorHAnsi"/>
          <w:b/>
          <w:i/>
          <w:color w:val="0070C0"/>
          <w:sz w:val="28"/>
          <w:szCs w:val="28"/>
        </w:rPr>
      </w:pPr>
      <w:r w:rsidRPr="00532C35">
        <w:rPr>
          <w:rFonts w:asciiTheme="majorHAnsi" w:hAnsiTheme="majorHAnsi" w:cstheme="majorHAnsi"/>
          <w:b/>
          <w:i/>
          <w:color w:val="0070C0"/>
          <w:sz w:val="28"/>
          <w:szCs w:val="28"/>
        </w:rPr>
        <w:t>Analysis of Data:</w:t>
      </w:r>
    </w:p>
    <w:p w14:paraId="3748652D" w14:textId="77777777" w:rsidR="007B1D84" w:rsidRPr="00146DDF" w:rsidRDefault="007B1D84" w:rsidP="007B1D84">
      <w:pPr>
        <w:pStyle w:val="NormalWeb"/>
        <w:numPr>
          <w:ilvl w:val="0"/>
          <w:numId w:val="34"/>
        </w:numPr>
        <w:rPr>
          <w:rFonts w:asciiTheme="majorHAnsi" w:hAnsiTheme="majorHAnsi" w:cstheme="majorHAnsi"/>
          <w:color w:val="3366FF"/>
          <w:szCs w:val="28"/>
        </w:rPr>
      </w:pPr>
      <w:r w:rsidRPr="00146DDF">
        <w:rPr>
          <w:rFonts w:asciiTheme="majorHAnsi" w:hAnsiTheme="majorHAnsi" w:cstheme="majorHAnsi"/>
          <w:szCs w:val="28"/>
        </w:rPr>
        <w:t xml:space="preserve">Based on your average, how close were you to the prediction? </w:t>
      </w:r>
      <w:r w:rsidRPr="00146DDF">
        <w:rPr>
          <w:rFonts w:asciiTheme="majorHAnsi" w:hAnsiTheme="majorHAnsi" w:cstheme="majorHAnsi"/>
          <w:color w:val="3366FF"/>
          <w:szCs w:val="28"/>
        </w:rPr>
        <w:t>**</w:t>
      </w:r>
    </w:p>
    <w:p w14:paraId="6F5E4450" w14:textId="77777777" w:rsidR="007B1D84" w:rsidRPr="00146DDF" w:rsidRDefault="007B1D84" w:rsidP="007B1D84">
      <w:pPr>
        <w:pStyle w:val="NormalWeb"/>
        <w:ind w:left="360"/>
        <w:rPr>
          <w:rFonts w:asciiTheme="majorHAnsi" w:hAnsiTheme="majorHAnsi" w:cstheme="majorHAnsi"/>
          <w:b/>
          <w:i/>
          <w:sz w:val="28"/>
          <w:szCs w:val="28"/>
        </w:rPr>
      </w:pPr>
      <w:r w:rsidRPr="00146DDF">
        <w:rPr>
          <w:rFonts w:asciiTheme="majorHAnsi" w:hAnsiTheme="majorHAnsi" w:cstheme="majorHAnsi"/>
          <w:szCs w:val="28"/>
        </w:rPr>
        <w:t xml:space="preserve">B.  Based on your average, how many drops would it take to make 1 liter? </w:t>
      </w:r>
      <w:r w:rsidRPr="00146DDF">
        <w:rPr>
          <w:rFonts w:asciiTheme="majorHAnsi" w:hAnsiTheme="majorHAnsi" w:cstheme="majorHAnsi"/>
          <w:color w:val="3366FF"/>
          <w:szCs w:val="28"/>
        </w:rPr>
        <w:t>**</w:t>
      </w:r>
    </w:p>
    <w:p w14:paraId="0E6FB085" w14:textId="77777777" w:rsidR="007B1D84" w:rsidRPr="00532C35" w:rsidRDefault="007B1D84" w:rsidP="007B1D84">
      <w:pPr>
        <w:rPr>
          <w:rFonts w:asciiTheme="majorHAnsi" w:hAnsiTheme="majorHAnsi" w:cstheme="majorHAnsi"/>
          <w:vanish/>
          <w:color w:val="7030A0"/>
        </w:rPr>
      </w:pPr>
    </w:p>
    <w:p w14:paraId="6DD390BE"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B:</w:t>
      </w:r>
      <w:r w:rsidRPr="00532C35">
        <w:rPr>
          <w:rFonts w:asciiTheme="majorHAnsi" w:hAnsiTheme="majorHAnsi" w:cstheme="majorHAnsi"/>
          <w:b/>
          <w:bCs/>
          <w:i/>
          <w:iCs/>
          <w:color w:val="7030A0"/>
          <w:szCs w:val="36"/>
        </w:rPr>
        <w:t xml:space="preserve"> Volume by Water Displacement</w:t>
      </w:r>
    </w:p>
    <w:p w14:paraId="6864AC3A" w14:textId="77777777" w:rsidR="007B1D84" w:rsidRPr="00146DDF" w:rsidRDefault="007B1D84" w:rsidP="007B1D84">
      <w:pPr>
        <w:pStyle w:val="NormalWeb"/>
        <w:rPr>
          <w:rFonts w:asciiTheme="majorHAnsi" w:hAnsiTheme="majorHAnsi" w:cstheme="majorHAnsi"/>
          <w:b/>
          <w:bCs/>
        </w:rPr>
      </w:pPr>
      <w:r w:rsidRPr="00146DDF">
        <w:rPr>
          <w:rFonts w:asciiTheme="majorHAnsi" w:hAnsiTheme="majorHAnsi" w:cstheme="majorHAnsi"/>
          <w:szCs w:val="27"/>
        </w:rPr>
        <w:t>Follow the directions to find the volume of three marbles using water displacement.</w:t>
      </w:r>
    </w:p>
    <w:p w14:paraId="793019C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20 ml of water to a 100 ml graduated cylinder.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455A49B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Add three marbles to the cylinder and measure the volume. Record your data in </w:t>
      </w:r>
      <w:r w:rsidRPr="00146DDF">
        <w:rPr>
          <w:rFonts w:asciiTheme="majorHAnsi" w:hAnsiTheme="majorHAnsi" w:cstheme="majorHAnsi"/>
          <w:b/>
          <w:szCs w:val="27"/>
        </w:rPr>
        <w:t>Table 2</w:t>
      </w:r>
      <w:r w:rsidRPr="00146DDF">
        <w:rPr>
          <w:rFonts w:asciiTheme="majorHAnsi" w:hAnsiTheme="majorHAnsi" w:cstheme="majorHAnsi"/>
          <w:szCs w:val="27"/>
        </w:rPr>
        <w:t>.</w:t>
      </w:r>
    </w:p>
    <w:p w14:paraId="33CB3B6A"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Find the difference between the two measurements and Record your data in </w:t>
      </w:r>
      <w:r w:rsidRPr="00146DDF">
        <w:rPr>
          <w:rFonts w:asciiTheme="majorHAnsi" w:hAnsiTheme="majorHAnsi" w:cstheme="majorHAnsi"/>
          <w:b/>
          <w:szCs w:val="27"/>
        </w:rPr>
        <w:t>Table 2</w:t>
      </w:r>
      <w:r w:rsidRPr="00146DDF">
        <w:rPr>
          <w:rFonts w:asciiTheme="majorHAnsi" w:hAnsiTheme="majorHAnsi" w:cstheme="majorHAnsi"/>
          <w:szCs w:val="27"/>
        </w:rPr>
        <w:t xml:space="preserve">. </w:t>
      </w:r>
    </w:p>
    <w:p w14:paraId="16B318FE" w14:textId="77777777" w:rsidR="007B1D84" w:rsidRPr="00146DDF" w:rsidRDefault="007B1D84" w:rsidP="007B1D84">
      <w:pPr>
        <w:pStyle w:val="NormalWeb"/>
        <w:numPr>
          <w:ilvl w:val="0"/>
          <w:numId w:val="30"/>
        </w:numPr>
        <w:rPr>
          <w:rFonts w:asciiTheme="majorHAnsi" w:hAnsiTheme="majorHAnsi" w:cstheme="majorHAnsi"/>
          <w:szCs w:val="28"/>
        </w:rPr>
      </w:pPr>
      <w:r w:rsidRPr="00146DDF">
        <w:rPr>
          <w:rFonts w:asciiTheme="majorHAnsi" w:hAnsiTheme="majorHAnsi" w:cstheme="majorHAnsi"/>
          <w:szCs w:val="27"/>
        </w:rPr>
        <w:t xml:space="preserve">Record the volume of 3 marbles in </w:t>
      </w:r>
      <w:r w:rsidRPr="00146DDF">
        <w:rPr>
          <w:rFonts w:asciiTheme="majorHAnsi" w:hAnsiTheme="majorHAnsi" w:cstheme="majorHAnsi"/>
          <w:b/>
          <w:szCs w:val="27"/>
        </w:rPr>
        <w:t>Table 2</w:t>
      </w:r>
      <w:r w:rsidRPr="00146DDF">
        <w:rPr>
          <w:rFonts w:asciiTheme="majorHAnsi" w:hAnsiTheme="majorHAnsi" w:cstheme="majorHAnsi"/>
          <w:szCs w:val="27"/>
        </w:rPr>
        <w:t>.</w:t>
      </w:r>
    </w:p>
    <w:p w14:paraId="6FD286B0" w14:textId="77777777"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Table 2</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Volume of 3 marbles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0"/>
        <w:gridCol w:w="2560"/>
        <w:gridCol w:w="2560"/>
        <w:gridCol w:w="2560"/>
      </w:tblGrid>
      <w:tr w:rsidR="007B1D84" w:rsidRPr="00146DDF" w14:paraId="0B34F7DC" w14:textId="77777777" w:rsidTr="0040678A">
        <w:trPr>
          <w:jc w:val="center"/>
        </w:trPr>
        <w:tc>
          <w:tcPr>
            <w:tcW w:w="2560" w:type="dxa"/>
            <w:shd w:val="clear" w:color="auto" w:fill="auto"/>
          </w:tcPr>
          <w:p w14:paraId="7A85F389"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before marbles (ml)</w:t>
            </w:r>
          </w:p>
        </w:tc>
        <w:tc>
          <w:tcPr>
            <w:tcW w:w="2560" w:type="dxa"/>
            <w:shd w:val="clear" w:color="auto" w:fill="auto"/>
          </w:tcPr>
          <w:p w14:paraId="7FDCDAA8"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water after marbles (ml)</w:t>
            </w:r>
          </w:p>
        </w:tc>
        <w:tc>
          <w:tcPr>
            <w:tcW w:w="2560" w:type="dxa"/>
            <w:shd w:val="clear" w:color="auto" w:fill="auto"/>
          </w:tcPr>
          <w:p w14:paraId="56BD6407"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Difference in Volume (ml)</w:t>
            </w:r>
          </w:p>
        </w:tc>
        <w:tc>
          <w:tcPr>
            <w:tcW w:w="2560" w:type="dxa"/>
            <w:shd w:val="clear" w:color="auto" w:fill="auto"/>
          </w:tcPr>
          <w:p w14:paraId="3AB34A4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Volume of 3 Marbles</w:t>
            </w:r>
          </w:p>
        </w:tc>
      </w:tr>
      <w:tr w:rsidR="007B1D84" w:rsidRPr="00146DDF" w14:paraId="60DF5C6E" w14:textId="77777777" w:rsidTr="0040678A">
        <w:trPr>
          <w:jc w:val="center"/>
        </w:trPr>
        <w:tc>
          <w:tcPr>
            <w:tcW w:w="2560" w:type="dxa"/>
            <w:shd w:val="clear" w:color="auto" w:fill="auto"/>
          </w:tcPr>
          <w:p w14:paraId="0A156EA5"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73425A7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396C0EF" w14:textId="77777777" w:rsidR="007B1D84" w:rsidRPr="00146DDF" w:rsidRDefault="007B1D84" w:rsidP="0040678A">
            <w:pPr>
              <w:pStyle w:val="NormalWeb"/>
              <w:jc w:val="center"/>
              <w:rPr>
                <w:rFonts w:asciiTheme="majorHAnsi" w:hAnsiTheme="majorHAnsi" w:cstheme="majorHAnsi"/>
                <w:color w:val="3366FF"/>
                <w:szCs w:val="28"/>
              </w:rPr>
            </w:pPr>
          </w:p>
        </w:tc>
        <w:tc>
          <w:tcPr>
            <w:tcW w:w="2560" w:type="dxa"/>
            <w:shd w:val="clear" w:color="auto" w:fill="auto"/>
          </w:tcPr>
          <w:p w14:paraId="597461F8" w14:textId="77777777" w:rsidR="007B1D84" w:rsidRPr="00146DDF" w:rsidRDefault="007B1D84" w:rsidP="0040678A">
            <w:pPr>
              <w:pStyle w:val="NormalWeb"/>
              <w:jc w:val="center"/>
              <w:rPr>
                <w:rFonts w:asciiTheme="majorHAnsi" w:hAnsiTheme="majorHAnsi" w:cstheme="majorHAnsi"/>
                <w:color w:val="3366FF"/>
                <w:szCs w:val="28"/>
              </w:rPr>
            </w:pPr>
          </w:p>
        </w:tc>
      </w:tr>
    </w:tbl>
    <w:p w14:paraId="6C51C966"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C:</w:t>
      </w:r>
      <w:r w:rsidRPr="00532C35">
        <w:rPr>
          <w:rFonts w:asciiTheme="majorHAnsi" w:hAnsiTheme="majorHAnsi" w:cstheme="majorHAnsi"/>
          <w:b/>
          <w:bCs/>
          <w:i/>
          <w:iCs/>
          <w:color w:val="7030A0"/>
          <w:szCs w:val="36"/>
        </w:rPr>
        <w:t xml:space="preserve"> Volume by Formula</w:t>
      </w:r>
    </w:p>
    <w:p w14:paraId="18A832B0" w14:textId="1B36E04A" w:rsidR="007B1D84" w:rsidRPr="00146DDF" w:rsidRDefault="007B1D84" w:rsidP="007B1D84">
      <w:pPr>
        <w:pStyle w:val="NormalWeb"/>
        <w:rPr>
          <w:rFonts w:asciiTheme="majorHAnsi" w:hAnsiTheme="majorHAnsi" w:cstheme="majorHAnsi"/>
          <w:szCs w:val="27"/>
        </w:rPr>
      </w:pPr>
      <w:r w:rsidRPr="00146DDF">
        <w:rPr>
          <w:rFonts w:asciiTheme="majorHAnsi" w:hAnsiTheme="majorHAnsi" w:cstheme="majorHAnsi"/>
          <w:szCs w:val="27"/>
        </w:rPr>
        <w:t>Find the volume of the box. Measure to the nearest centimeter before</w:t>
      </w:r>
      <w:r w:rsidRPr="00146DDF">
        <w:rPr>
          <w:rFonts w:asciiTheme="majorHAnsi" w:hAnsiTheme="majorHAnsi" w:cstheme="majorHAnsi"/>
        </w:rPr>
        <w:t xml:space="preserve"> </w:t>
      </w:r>
      <w:r w:rsidRPr="00146DDF">
        <w:rPr>
          <w:rFonts w:asciiTheme="majorHAnsi" w:hAnsiTheme="majorHAnsi" w:cstheme="majorHAnsi"/>
          <w:szCs w:val="27"/>
        </w:rPr>
        <w:t>calculating your answer.  If necessary, round your answer to two decimal places and don’t forget your units!</w:t>
      </w:r>
    </w:p>
    <w:p w14:paraId="07AD3B52" w14:textId="23473A8C" w:rsidR="007B1D84" w:rsidRPr="00146DDF" w:rsidRDefault="00532C35" w:rsidP="007B1D84">
      <w:pPr>
        <w:pStyle w:val="NormalWeb"/>
        <w:rPr>
          <w:rFonts w:asciiTheme="majorHAnsi" w:hAnsiTheme="majorHAnsi" w:cstheme="majorHAnsi"/>
          <w:szCs w:val="27"/>
        </w:rPr>
      </w:pPr>
      <w:r w:rsidRPr="00146DDF">
        <w:rPr>
          <w:rFonts w:asciiTheme="majorHAnsi" w:hAnsiTheme="majorHAnsi" w:cstheme="majorHAnsi"/>
          <w:noProof/>
        </w:rPr>
        <w:drawing>
          <wp:anchor distT="0" distB="0" distL="114300" distR="114300" simplePos="0" relativeHeight="251661312" behindDoc="1" locked="0" layoutInCell="1" allowOverlap="1" wp14:anchorId="36510A8A" wp14:editId="546CAF50">
            <wp:simplePos x="0" y="0"/>
            <wp:positionH relativeFrom="column">
              <wp:posOffset>685800</wp:posOffset>
            </wp:positionH>
            <wp:positionV relativeFrom="paragraph">
              <wp:posOffset>15876</wp:posOffset>
            </wp:positionV>
            <wp:extent cx="2537416" cy="1276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548706" cy="12820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960CE" w14:textId="77777777" w:rsidR="007B1D84" w:rsidRPr="00146DDF" w:rsidRDefault="007B1D84" w:rsidP="007B1D84">
      <w:pPr>
        <w:pStyle w:val="NormalWeb"/>
        <w:tabs>
          <w:tab w:val="left" w:pos="6840"/>
        </w:tabs>
        <w:rPr>
          <w:rFonts w:asciiTheme="majorHAnsi" w:hAnsiTheme="majorHAnsi" w:cstheme="majorHAnsi"/>
        </w:rPr>
      </w:pPr>
      <w:r w:rsidRPr="00146DDF">
        <w:rPr>
          <w:rFonts w:asciiTheme="majorHAnsi" w:hAnsiTheme="majorHAnsi" w:cstheme="majorHAnsi"/>
          <w:szCs w:val="27"/>
        </w:rPr>
        <w:tab/>
        <w:t xml:space="preserve">Volume of the box: </w:t>
      </w:r>
      <w:r w:rsidRPr="00146DDF">
        <w:rPr>
          <w:rFonts w:asciiTheme="majorHAnsi" w:hAnsiTheme="majorHAnsi" w:cstheme="majorHAnsi"/>
          <w:color w:val="3366FF"/>
          <w:szCs w:val="27"/>
        </w:rPr>
        <w:t>**</w:t>
      </w:r>
    </w:p>
    <w:p w14:paraId="1793722A" w14:textId="77777777" w:rsidR="007B1D84" w:rsidRPr="00146DDF" w:rsidRDefault="007B1D84" w:rsidP="007B1D84">
      <w:pPr>
        <w:pStyle w:val="NormalWeb"/>
        <w:jc w:val="center"/>
        <w:rPr>
          <w:rFonts w:asciiTheme="majorHAnsi" w:hAnsiTheme="majorHAnsi" w:cstheme="majorHAnsi"/>
        </w:rPr>
      </w:pPr>
    </w:p>
    <w:p w14:paraId="312189E8" w14:textId="77777777" w:rsidR="007B1D84" w:rsidRPr="00146DDF" w:rsidRDefault="007B1D84" w:rsidP="007B1D84">
      <w:pPr>
        <w:pStyle w:val="NormalWeb"/>
        <w:rPr>
          <w:rFonts w:asciiTheme="majorHAnsi" w:hAnsiTheme="majorHAnsi" w:cstheme="majorHAnsi"/>
          <w:b/>
          <w:bCs/>
          <w:i/>
          <w:iCs/>
          <w:color w:val="008000"/>
          <w:szCs w:val="36"/>
        </w:rPr>
      </w:pPr>
    </w:p>
    <w:p w14:paraId="6EB456C1" w14:textId="77777777" w:rsidR="007B1D84" w:rsidRPr="00532C35" w:rsidRDefault="007B1D84" w:rsidP="007B1D84">
      <w:pPr>
        <w:pStyle w:val="NormalWeb"/>
        <w:rPr>
          <w:rFonts w:asciiTheme="majorHAnsi" w:hAnsiTheme="majorHAnsi" w:cstheme="majorHAnsi"/>
          <w:b/>
          <w:bCs/>
          <w:color w:val="7030A0"/>
        </w:rPr>
      </w:pPr>
      <w:r w:rsidRPr="00532C35">
        <w:rPr>
          <w:rFonts w:asciiTheme="majorHAnsi" w:hAnsiTheme="majorHAnsi" w:cstheme="majorHAnsi"/>
          <w:b/>
          <w:bCs/>
          <w:i/>
          <w:iCs/>
          <w:color w:val="7030A0"/>
          <w:sz w:val="32"/>
          <w:szCs w:val="32"/>
        </w:rPr>
        <w:t>Part D:</w:t>
      </w:r>
      <w:r w:rsidRPr="00532C35">
        <w:rPr>
          <w:rFonts w:asciiTheme="majorHAnsi" w:hAnsiTheme="majorHAnsi" w:cstheme="majorHAnsi"/>
          <w:b/>
          <w:bCs/>
          <w:i/>
          <w:iCs/>
          <w:color w:val="7030A0"/>
          <w:szCs w:val="36"/>
        </w:rPr>
        <w:t xml:space="preserve"> Mass Mania</w:t>
      </w:r>
    </w:p>
    <w:p w14:paraId="17712346" w14:textId="3BDE0B23" w:rsidR="007B1D84" w:rsidRPr="00146DDF" w:rsidRDefault="007B1D84" w:rsidP="007B1D84">
      <w:pPr>
        <w:pStyle w:val="NormalWeb"/>
        <w:rPr>
          <w:rFonts w:asciiTheme="majorHAnsi" w:hAnsiTheme="majorHAnsi" w:cstheme="majorHAnsi"/>
          <w:b/>
          <w:sz w:val="22"/>
          <w:szCs w:val="22"/>
        </w:rPr>
      </w:pPr>
      <w:r w:rsidRPr="00146DDF">
        <w:rPr>
          <w:rFonts w:asciiTheme="majorHAnsi" w:hAnsiTheme="majorHAnsi" w:cstheme="majorHAnsi"/>
          <w:noProof/>
        </w:rPr>
        <w:drawing>
          <wp:anchor distT="0" distB="0" distL="114300" distR="114300" simplePos="0" relativeHeight="251662336" behindDoc="1" locked="0" layoutInCell="1" allowOverlap="1" wp14:anchorId="5E0E21F4" wp14:editId="6408ACE7">
            <wp:simplePos x="0" y="0"/>
            <wp:positionH relativeFrom="column">
              <wp:posOffset>5257800</wp:posOffset>
            </wp:positionH>
            <wp:positionV relativeFrom="paragraph">
              <wp:posOffset>561975</wp:posOffset>
            </wp:positionV>
            <wp:extent cx="20574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0574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DF">
        <w:rPr>
          <w:rFonts w:asciiTheme="majorHAnsi" w:hAnsiTheme="majorHAnsi" w:cstheme="majorHAnsi"/>
          <w:b/>
          <w:sz w:val="22"/>
          <w:szCs w:val="22"/>
        </w:rPr>
        <w:t>The gram is the standard unit of mass in the metric or SI system. The instruments that can be used to measure mass are the triple beam balance and the electronic balance. </w:t>
      </w:r>
    </w:p>
    <w:p w14:paraId="6A63035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Check to see that the </w:t>
      </w:r>
      <w:r w:rsidRPr="00146DDF">
        <w:rPr>
          <w:rFonts w:asciiTheme="majorHAnsi" w:hAnsiTheme="majorHAnsi" w:cstheme="majorHAnsi"/>
          <w:b/>
          <w:bCs/>
          <w:szCs w:val="27"/>
        </w:rPr>
        <w:t>Pointer</w:t>
      </w:r>
      <w:r w:rsidRPr="00146DDF">
        <w:rPr>
          <w:rFonts w:asciiTheme="majorHAnsi" w:hAnsiTheme="majorHAnsi" w:cstheme="majorHAnsi"/>
          <w:szCs w:val="27"/>
        </w:rPr>
        <w:t xml:space="preserve"> is pointing to zero.</w:t>
      </w:r>
      <w:r w:rsidRPr="00146DDF">
        <w:rPr>
          <w:rFonts w:asciiTheme="majorHAnsi" w:hAnsiTheme="majorHAnsi" w:cstheme="majorHAnsi"/>
          <w:szCs w:val="28"/>
        </w:rPr>
        <w:t xml:space="preserve"> </w:t>
      </w:r>
    </w:p>
    <w:p w14:paraId="7383919E" w14:textId="77777777" w:rsidR="007B1D84" w:rsidRPr="00146DDF" w:rsidRDefault="007B1D84" w:rsidP="007B1D84">
      <w:pPr>
        <w:numPr>
          <w:ilvl w:val="0"/>
          <w:numId w:val="31"/>
        </w:numPr>
        <w:tabs>
          <w:tab w:val="clear" w:pos="720"/>
        </w:tabs>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If not, make sure the </w:t>
      </w:r>
      <w:r w:rsidRPr="00146DDF">
        <w:rPr>
          <w:rFonts w:asciiTheme="majorHAnsi" w:hAnsiTheme="majorHAnsi" w:cstheme="majorHAnsi"/>
          <w:b/>
          <w:bCs/>
          <w:szCs w:val="27"/>
        </w:rPr>
        <w:t>Riders (weights)</w:t>
      </w:r>
      <w:r w:rsidRPr="00146DDF">
        <w:rPr>
          <w:rFonts w:asciiTheme="majorHAnsi" w:hAnsiTheme="majorHAnsi" w:cstheme="majorHAnsi"/>
          <w:szCs w:val="27"/>
        </w:rPr>
        <w:t xml:space="preserve"> are to the left at the Zero mark.</w:t>
      </w:r>
      <w:r w:rsidRPr="00146DDF">
        <w:rPr>
          <w:rFonts w:asciiTheme="majorHAnsi" w:hAnsiTheme="majorHAnsi" w:cstheme="majorHAnsi"/>
          <w:szCs w:val="28"/>
        </w:rPr>
        <w:t xml:space="preserve"> </w:t>
      </w:r>
    </w:p>
    <w:p w14:paraId="19764E04"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Adjust the balance by turning the </w:t>
      </w:r>
      <w:r w:rsidRPr="00146DDF">
        <w:rPr>
          <w:rFonts w:asciiTheme="majorHAnsi" w:hAnsiTheme="majorHAnsi" w:cstheme="majorHAnsi"/>
          <w:b/>
          <w:bCs/>
          <w:szCs w:val="27"/>
        </w:rPr>
        <w:t xml:space="preserve">Adjustment Screw </w:t>
      </w:r>
      <w:r w:rsidRPr="00146DDF">
        <w:rPr>
          <w:rFonts w:asciiTheme="majorHAnsi" w:hAnsiTheme="majorHAnsi" w:cstheme="majorHAnsi"/>
          <w:bCs/>
          <w:szCs w:val="27"/>
        </w:rPr>
        <w:t>(under the pan)</w:t>
      </w:r>
      <w:r w:rsidRPr="00146DDF">
        <w:rPr>
          <w:rFonts w:asciiTheme="majorHAnsi" w:hAnsiTheme="majorHAnsi" w:cstheme="majorHAnsi"/>
          <w:szCs w:val="27"/>
        </w:rPr>
        <w:t xml:space="preserve"> </w:t>
      </w:r>
      <w:r w:rsidRPr="00146DDF">
        <w:rPr>
          <w:rFonts w:asciiTheme="majorHAnsi" w:hAnsiTheme="majorHAnsi" w:cstheme="majorHAnsi"/>
          <w:i/>
          <w:iCs/>
          <w:szCs w:val="27"/>
          <w:u w:val="single"/>
        </w:rPr>
        <w:t xml:space="preserve">slowly </w:t>
      </w:r>
      <w:r w:rsidRPr="00146DDF">
        <w:rPr>
          <w:rFonts w:asciiTheme="majorHAnsi" w:hAnsiTheme="majorHAnsi" w:cstheme="majorHAnsi"/>
          <w:szCs w:val="28"/>
        </w:rPr>
        <w:t xml:space="preserve">                                       </w:t>
      </w:r>
      <w:r w:rsidRPr="00146DDF">
        <w:rPr>
          <w:rFonts w:asciiTheme="majorHAnsi" w:hAnsiTheme="majorHAnsi" w:cstheme="majorHAnsi"/>
          <w:szCs w:val="27"/>
        </w:rPr>
        <w:t>until it points to zero.</w:t>
      </w:r>
      <w:r w:rsidRPr="00146DDF">
        <w:rPr>
          <w:rFonts w:asciiTheme="majorHAnsi" w:hAnsiTheme="majorHAnsi" w:cstheme="majorHAnsi"/>
          <w:szCs w:val="28"/>
        </w:rPr>
        <w:t xml:space="preserve"> </w:t>
      </w:r>
    </w:p>
    <w:p w14:paraId="6A9BAD6B"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szCs w:val="27"/>
        </w:rPr>
        <w:t xml:space="preserve">Place your metric ruler on the pan and read &amp; record the ruler's mass in </w:t>
      </w:r>
      <w:r w:rsidRPr="00146DDF">
        <w:rPr>
          <w:rFonts w:asciiTheme="majorHAnsi" w:hAnsiTheme="majorHAnsi" w:cstheme="majorHAnsi"/>
          <w:b/>
          <w:szCs w:val="27"/>
        </w:rPr>
        <w:t>Table 3</w:t>
      </w:r>
      <w:r w:rsidRPr="00146DDF">
        <w:rPr>
          <w:rFonts w:asciiTheme="majorHAnsi" w:hAnsiTheme="majorHAnsi" w:cstheme="majorHAnsi"/>
          <w:szCs w:val="27"/>
        </w:rPr>
        <w:t>.</w:t>
      </w:r>
      <w:r w:rsidRPr="00146DDF">
        <w:rPr>
          <w:rFonts w:asciiTheme="majorHAnsi" w:hAnsiTheme="majorHAnsi" w:cstheme="majorHAnsi"/>
          <w:szCs w:val="28"/>
        </w:rPr>
        <w:t xml:space="preserve"> </w:t>
      </w:r>
    </w:p>
    <w:p w14:paraId="7158C40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After resetting the balance to Zero, measure and record the mass of the                                                              empty 100-ml graduated cylinder and then the 3 marbles in </w:t>
      </w:r>
      <w:r w:rsidRPr="00146DDF">
        <w:rPr>
          <w:rFonts w:asciiTheme="majorHAnsi" w:hAnsiTheme="majorHAnsi" w:cstheme="majorHAnsi"/>
          <w:b/>
        </w:rPr>
        <w:t>Table 3</w:t>
      </w:r>
      <w:r w:rsidRPr="00146DDF">
        <w:rPr>
          <w:rFonts w:asciiTheme="majorHAnsi" w:hAnsiTheme="majorHAnsi" w:cstheme="majorHAnsi"/>
        </w:rPr>
        <w:t>.</w:t>
      </w:r>
      <w:r w:rsidRPr="00146DDF">
        <w:rPr>
          <w:rFonts w:asciiTheme="majorHAnsi" w:hAnsiTheme="majorHAnsi" w:cstheme="majorHAnsi"/>
          <w:szCs w:val="28"/>
        </w:rPr>
        <w:t xml:space="preserve"> </w:t>
      </w:r>
    </w:p>
    <w:p w14:paraId="7565186E"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Reset the balance to ZERO when all items have been massed.</w:t>
      </w:r>
    </w:p>
    <w:p w14:paraId="426736B6" w14:textId="77777777" w:rsidR="007B1D84" w:rsidRPr="00146DDF" w:rsidRDefault="007B1D84" w:rsidP="007B1D84">
      <w:pPr>
        <w:numPr>
          <w:ilvl w:val="0"/>
          <w:numId w:val="31"/>
        </w:numPr>
        <w:spacing w:before="100" w:beforeAutospacing="1" w:after="100" w:afterAutospacing="1"/>
        <w:rPr>
          <w:rFonts w:asciiTheme="majorHAnsi" w:hAnsiTheme="majorHAnsi" w:cstheme="majorHAnsi"/>
          <w:szCs w:val="28"/>
        </w:rPr>
      </w:pPr>
      <w:r w:rsidRPr="00146DDF">
        <w:rPr>
          <w:rFonts w:asciiTheme="majorHAnsi" w:hAnsiTheme="majorHAnsi" w:cstheme="majorHAnsi"/>
        </w:rPr>
        <w:t xml:space="preserve">Once you have massed your items with the triple beam balance, use the electronic balance and record your data in </w:t>
      </w:r>
      <w:r w:rsidRPr="00146DDF">
        <w:rPr>
          <w:rFonts w:asciiTheme="majorHAnsi" w:hAnsiTheme="majorHAnsi" w:cstheme="majorHAnsi"/>
          <w:b/>
        </w:rPr>
        <w:t>Table 3</w:t>
      </w:r>
      <w:r w:rsidRPr="00146DDF">
        <w:rPr>
          <w:rFonts w:asciiTheme="majorHAnsi" w:hAnsiTheme="majorHAnsi" w:cstheme="majorHAnsi"/>
        </w:rPr>
        <w:t>.</w:t>
      </w:r>
    </w:p>
    <w:p w14:paraId="0CAABC9C" w14:textId="3A1CF91E" w:rsidR="007B1D84" w:rsidRPr="00146DDF" w:rsidRDefault="007B1D84" w:rsidP="007B1D84">
      <w:pPr>
        <w:pStyle w:val="NormalWeb"/>
        <w:ind w:left="360"/>
        <w:rPr>
          <w:rFonts w:asciiTheme="majorHAnsi" w:hAnsiTheme="majorHAnsi" w:cstheme="majorHAnsi"/>
          <w:i/>
          <w:sz w:val="28"/>
          <w:szCs w:val="28"/>
        </w:rPr>
      </w:pPr>
      <w:r w:rsidRPr="00532C35">
        <w:rPr>
          <w:rFonts w:asciiTheme="majorHAnsi" w:hAnsiTheme="majorHAnsi" w:cstheme="majorHAnsi"/>
          <w:b/>
          <w:i/>
          <w:color w:val="0070C0"/>
          <w:sz w:val="28"/>
          <w:szCs w:val="28"/>
        </w:rPr>
        <w:t xml:space="preserve">Table </w:t>
      </w:r>
      <w:r w:rsidR="00532C35" w:rsidRPr="00532C35">
        <w:rPr>
          <w:rFonts w:asciiTheme="majorHAnsi" w:hAnsiTheme="majorHAnsi" w:cstheme="majorHAnsi"/>
          <w:b/>
          <w:i/>
          <w:color w:val="0070C0"/>
          <w:sz w:val="28"/>
          <w:szCs w:val="28"/>
        </w:rPr>
        <w:t>3</w:t>
      </w:r>
      <w:r w:rsidRPr="00532C35">
        <w:rPr>
          <w:rFonts w:asciiTheme="majorHAnsi" w:hAnsiTheme="majorHAnsi" w:cstheme="majorHAnsi"/>
          <w:i/>
          <w:color w:val="0070C0"/>
          <w:sz w:val="28"/>
          <w:szCs w:val="28"/>
        </w:rPr>
        <w:t xml:space="preserve">: </w:t>
      </w:r>
      <w:r w:rsidRPr="00146DDF">
        <w:rPr>
          <w:rFonts w:asciiTheme="majorHAnsi" w:hAnsiTheme="majorHAnsi" w:cstheme="majorHAnsi"/>
          <w:i/>
          <w:sz w:val="28"/>
          <w:szCs w:val="28"/>
        </w:rPr>
        <w:t>Comparison of Massing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639"/>
        <w:gridCol w:w="2639"/>
        <w:gridCol w:w="2640"/>
      </w:tblGrid>
      <w:tr w:rsidR="007B1D84" w:rsidRPr="00146DDF" w14:paraId="35430882" w14:textId="77777777" w:rsidTr="0040678A">
        <w:trPr>
          <w:jc w:val="center"/>
        </w:trPr>
        <w:tc>
          <w:tcPr>
            <w:tcW w:w="2639" w:type="dxa"/>
            <w:shd w:val="clear" w:color="auto" w:fill="auto"/>
          </w:tcPr>
          <w:p w14:paraId="0D127402" w14:textId="77777777" w:rsidR="007B1D84" w:rsidRPr="00146DDF" w:rsidRDefault="007B1D84" w:rsidP="0040678A">
            <w:pPr>
              <w:pStyle w:val="NormalWeb"/>
              <w:jc w:val="center"/>
              <w:rPr>
                <w:rFonts w:asciiTheme="majorHAnsi" w:hAnsiTheme="majorHAnsi" w:cstheme="majorHAnsi"/>
                <w:b/>
                <w:sz w:val="22"/>
                <w:szCs w:val="28"/>
              </w:rPr>
            </w:pPr>
          </w:p>
        </w:tc>
        <w:tc>
          <w:tcPr>
            <w:tcW w:w="2639" w:type="dxa"/>
            <w:shd w:val="clear" w:color="auto" w:fill="auto"/>
          </w:tcPr>
          <w:p w14:paraId="17F92135"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metric ruler (g)</w:t>
            </w:r>
          </w:p>
        </w:tc>
        <w:tc>
          <w:tcPr>
            <w:tcW w:w="2639" w:type="dxa"/>
            <w:shd w:val="clear" w:color="auto" w:fill="auto"/>
          </w:tcPr>
          <w:p w14:paraId="4B7BB5BC"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empty graduated cylinder (g)</w:t>
            </w:r>
          </w:p>
        </w:tc>
        <w:tc>
          <w:tcPr>
            <w:tcW w:w="2640" w:type="dxa"/>
            <w:shd w:val="clear" w:color="auto" w:fill="auto"/>
          </w:tcPr>
          <w:p w14:paraId="63F7D213" w14:textId="77777777" w:rsidR="007B1D84" w:rsidRPr="00146DDF" w:rsidRDefault="007B1D84" w:rsidP="0040678A">
            <w:pPr>
              <w:pStyle w:val="NormalWeb"/>
              <w:jc w:val="center"/>
              <w:rPr>
                <w:rFonts w:asciiTheme="majorHAnsi" w:hAnsiTheme="majorHAnsi" w:cstheme="majorHAnsi"/>
                <w:b/>
                <w:sz w:val="22"/>
                <w:szCs w:val="28"/>
              </w:rPr>
            </w:pPr>
            <w:r w:rsidRPr="00146DDF">
              <w:rPr>
                <w:rFonts w:asciiTheme="majorHAnsi" w:hAnsiTheme="majorHAnsi" w:cstheme="majorHAnsi"/>
                <w:b/>
                <w:sz w:val="22"/>
                <w:szCs w:val="28"/>
              </w:rPr>
              <w:t>Mass of 3 Marbles (g)</w:t>
            </w:r>
          </w:p>
        </w:tc>
      </w:tr>
      <w:tr w:rsidR="007B1D84" w:rsidRPr="00146DDF" w14:paraId="4BD68137" w14:textId="77777777" w:rsidTr="0040678A">
        <w:trPr>
          <w:jc w:val="center"/>
        </w:trPr>
        <w:tc>
          <w:tcPr>
            <w:tcW w:w="2639" w:type="dxa"/>
            <w:shd w:val="clear" w:color="auto" w:fill="auto"/>
          </w:tcPr>
          <w:p w14:paraId="67AA2264"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Triple beam balance</w:t>
            </w:r>
          </w:p>
        </w:tc>
        <w:tc>
          <w:tcPr>
            <w:tcW w:w="2639" w:type="dxa"/>
            <w:shd w:val="clear" w:color="auto" w:fill="auto"/>
          </w:tcPr>
          <w:p w14:paraId="04F634E4"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7457CB24"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67192CBF" w14:textId="77777777" w:rsidR="007B1D84" w:rsidRPr="00146DDF" w:rsidRDefault="007B1D84" w:rsidP="0040678A">
            <w:pPr>
              <w:pStyle w:val="NormalWeb"/>
              <w:jc w:val="center"/>
              <w:rPr>
                <w:rFonts w:asciiTheme="majorHAnsi" w:hAnsiTheme="majorHAnsi" w:cstheme="majorHAnsi"/>
                <w:b/>
                <w:color w:val="3366FF"/>
                <w:szCs w:val="28"/>
              </w:rPr>
            </w:pPr>
          </w:p>
        </w:tc>
      </w:tr>
      <w:tr w:rsidR="007B1D84" w:rsidRPr="00146DDF" w14:paraId="26994E9F" w14:textId="77777777" w:rsidTr="0040678A">
        <w:trPr>
          <w:jc w:val="center"/>
        </w:trPr>
        <w:tc>
          <w:tcPr>
            <w:tcW w:w="2639" w:type="dxa"/>
            <w:shd w:val="clear" w:color="auto" w:fill="auto"/>
          </w:tcPr>
          <w:p w14:paraId="7F27EF0C" w14:textId="77777777" w:rsidR="007B1D84" w:rsidRPr="00146DDF" w:rsidRDefault="007B1D84" w:rsidP="0040678A">
            <w:pPr>
              <w:pStyle w:val="NormalWeb"/>
              <w:jc w:val="center"/>
              <w:rPr>
                <w:rFonts w:asciiTheme="majorHAnsi" w:hAnsiTheme="majorHAnsi" w:cstheme="majorHAnsi"/>
                <w:b/>
                <w:szCs w:val="28"/>
              </w:rPr>
            </w:pPr>
            <w:r w:rsidRPr="00146DDF">
              <w:rPr>
                <w:rFonts w:asciiTheme="majorHAnsi" w:hAnsiTheme="majorHAnsi" w:cstheme="majorHAnsi"/>
                <w:b/>
                <w:szCs w:val="28"/>
              </w:rPr>
              <w:t>Electronic balance</w:t>
            </w:r>
          </w:p>
        </w:tc>
        <w:tc>
          <w:tcPr>
            <w:tcW w:w="2639" w:type="dxa"/>
            <w:shd w:val="clear" w:color="auto" w:fill="auto"/>
          </w:tcPr>
          <w:p w14:paraId="3A0A97EB" w14:textId="77777777" w:rsidR="007B1D84" w:rsidRPr="00146DDF" w:rsidRDefault="007B1D84" w:rsidP="0040678A">
            <w:pPr>
              <w:pStyle w:val="NormalWeb"/>
              <w:jc w:val="center"/>
              <w:rPr>
                <w:rFonts w:asciiTheme="majorHAnsi" w:hAnsiTheme="majorHAnsi" w:cstheme="majorHAnsi"/>
                <w:b/>
                <w:color w:val="3366FF"/>
                <w:szCs w:val="28"/>
              </w:rPr>
            </w:pPr>
          </w:p>
        </w:tc>
        <w:tc>
          <w:tcPr>
            <w:tcW w:w="2639" w:type="dxa"/>
            <w:shd w:val="clear" w:color="auto" w:fill="auto"/>
          </w:tcPr>
          <w:p w14:paraId="4372F640" w14:textId="77777777" w:rsidR="007B1D84" w:rsidRPr="00146DDF" w:rsidRDefault="007B1D84" w:rsidP="0040678A">
            <w:pPr>
              <w:pStyle w:val="NormalWeb"/>
              <w:jc w:val="center"/>
              <w:rPr>
                <w:rFonts w:asciiTheme="majorHAnsi" w:hAnsiTheme="majorHAnsi" w:cstheme="majorHAnsi"/>
                <w:b/>
                <w:color w:val="3366FF"/>
                <w:szCs w:val="28"/>
              </w:rPr>
            </w:pPr>
          </w:p>
        </w:tc>
        <w:tc>
          <w:tcPr>
            <w:tcW w:w="2640" w:type="dxa"/>
            <w:shd w:val="clear" w:color="auto" w:fill="auto"/>
          </w:tcPr>
          <w:p w14:paraId="2C5DD3F6" w14:textId="77777777" w:rsidR="007B1D84" w:rsidRPr="00146DDF" w:rsidRDefault="007B1D84" w:rsidP="0040678A">
            <w:pPr>
              <w:pStyle w:val="NormalWeb"/>
              <w:jc w:val="center"/>
              <w:rPr>
                <w:rFonts w:asciiTheme="majorHAnsi" w:hAnsiTheme="majorHAnsi" w:cstheme="majorHAnsi"/>
                <w:b/>
                <w:color w:val="3366FF"/>
                <w:szCs w:val="28"/>
              </w:rPr>
            </w:pPr>
          </w:p>
        </w:tc>
      </w:tr>
    </w:tbl>
    <w:p w14:paraId="626A03D3" w14:textId="77777777" w:rsidR="007B1D84" w:rsidRPr="00146DDF" w:rsidRDefault="007B1D84" w:rsidP="007B1D84">
      <w:pPr>
        <w:rPr>
          <w:rFonts w:asciiTheme="majorHAnsi" w:hAnsiTheme="majorHAnsi" w:cstheme="majorHAnsi"/>
          <w:sz w:val="32"/>
          <w:szCs w:val="32"/>
        </w:rPr>
      </w:pPr>
    </w:p>
    <w:p w14:paraId="18219C3B" w14:textId="77777777" w:rsidR="007B1D84" w:rsidRPr="00064B64" w:rsidRDefault="007B1D84" w:rsidP="007B1D84">
      <w:pPr>
        <w:rPr>
          <w:rFonts w:asciiTheme="majorHAnsi" w:hAnsiTheme="majorHAnsi" w:cstheme="majorHAnsi"/>
          <w:b/>
          <w:bCs/>
          <w:color w:val="0070C0"/>
          <w:sz w:val="28"/>
          <w:szCs w:val="32"/>
        </w:rPr>
      </w:pPr>
      <w:r w:rsidRPr="00064B64">
        <w:rPr>
          <w:rFonts w:asciiTheme="majorHAnsi" w:hAnsiTheme="majorHAnsi" w:cstheme="majorHAnsi"/>
          <w:b/>
          <w:bCs/>
          <w:color w:val="0070C0"/>
          <w:sz w:val="28"/>
          <w:szCs w:val="32"/>
        </w:rPr>
        <w:t>Analysis of Data:</w:t>
      </w:r>
    </w:p>
    <w:p w14:paraId="5C735075" w14:textId="77777777" w:rsidR="007B1D84" w:rsidRPr="00146DDF" w:rsidRDefault="007B1D84" w:rsidP="007B1D84">
      <w:pPr>
        <w:rPr>
          <w:rFonts w:asciiTheme="majorHAnsi" w:hAnsiTheme="majorHAnsi" w:cstheme="majorHAnsi"/>
          <w:color w:val="0000FF"/>
          <w:szCs w:val="32"/>
        </w:rPr>
      </w:pPr>
      <w:r w:rsidRPr="00146DDF">
        <w:rPr>
          <w:rFonts w:asciiTheme="majorHAnsi" w:hAnsiTheme="majorHAnsi" w:cstheme="majorHAnsi"/>
          <w:szCs w:val="32"/>
        </w:rPr>
        <w:t xml:space="preserve">Which equipment do you think is more accurate? </w:t>
      </w:r>
      <w:r w:rsidRPr="00146DDF">
        <w:rPr>
          <w:rFonts w:asciiTheme="majorHAnsi" w:hAnsiTheme="majorHAnsi" w:cstheme="majorHAnsi"/>
          <w:color w:val="0000FF"/>
          <w:szCs w:val="32"/>
        </w:rPr>
        <w:t>**</w:t>
      </w:r>
    </w:p>
    <w:p w14:paraId="4EE28E37" w14:textId="77777777" w:rsidR="007B1D84" w:rsidRPr="00146DDF" w:rsidRDefault="007B1D84" w:rsidP="007B1D84">
      <w:pPr>
        <w:rPr>
          <w:rFonts w:asciiTheme="majorHAnsi" w:hAnsiTheme="majorHAnsi" w:cstheme="majorHAnsi"/>
        </w:rPr>
      </w:pPr>
      <w:r w:rsidRPr="00146DDF">
        <w:rPr>
          <w:rFonts w:asciiTheme="majorHAnsi" w:hAnsiTheme="majorHAnsi" w:cstheme="majorHAnsi"/>
        </w:rPr>
        <w:t>Explain your answer.</w:t>
      </w:r>
      <w:r w:rsidRPr="00146DDF">
        <w:rPr>
          <w:rFonts w:asciiTheme="majorHAnsi" w:hAnsiTheme="majorHAnsi" w:cstheme="majorHAnsi"/>
          <w:color w:val="0000FF"/>
        </w:rPr>
        <w:t xml:space="preserve"> **</w:t>
      </w:r>
      <w:r w:rsidRPr="00146DDF">
        <w:rPr>
          <w:rFonts w:asciiTheme="majorHAnsi" w:hAnsiTheme="majorHAnsi" w:cstheme="majorHAnsi"/>
          <w:sz w:val="32"/>
        </w:rPr>
        <w:br w:type="page"/>
      </w:r>
      <w:r w:rsidRPr="00064B64">
        <w:rPr>
          <w:rFonts w:asciiTheme="majorHAnsi" w:hAnsiTheme="majorHAnsi" w:cstheme="majorHAnsi"/>
          <w:b/>
          <w:bCs/>
          <w:i/>
          <w:iCs/>
          <w:color w:val="7030A0"/>
          <w:sz w:val="32"/>
        </w:rPr>
        <w:t>Part E:</w:t>
      </w:r>
      <w:r w:rsidRPr="00064B64">
        <w:rPr>
          <w:rFonts w:asciiTheme="majorHAnsi" w:hAnsiTheme="majorHAnsi" w:cstheme="majorHAnsi"/>
          <w:b/>
          <w:bCs/>
          <w:i/>
          <w:iCs/>
          <w:color w:val="7030A0"/>
          <w:szCs w:val="36"/>
        </w:rPr>
        <w:t xml:space="preserve"> Color Challenge</w:t>
      </w:r>
    </w:p>
    <w:p w14:paraId="6476BB8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1. Obtain the following items from your teacher:</w:t>
      </w:r>
    </w:p>
    <w:p w14:paraId="3A052B4C"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beakers with colored water- 25 ml of each color (red, blue, and yellow)</w:t>
      </w:r>
      <w:r w:rsidRPr="00146DDF">
        <w:rPr>
          <w:rFonts w:asciiTheme="majorHAnsi" w:hAnsiTheme="majorHAnsi" w:cstheme="majorHAnsi"/>
        </w:rPr>
        <w:t xml:space="preserve"> </w:t>
      </w:r>
    </w:p>
    <w:p w14:paraId="735AC2BF"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graduated cylinder (25 ml - 50 ml)</w:t>
      </w:r>
      <w:r w:rsidRPr="00146DDF">
        <w:rPr>
          <w:rFonts w:asciiTheme="majorHAnsi" w:hAnsiTheme="majorHAnsi" w:cstheme="majorHAnsi"/>
        </w:rPr>
        <w:t xml:space="preserve"> </w:t>
      </w:r>
    </w:p>
    <w:p w14:paraId="7BEE05C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1 eyedropper</w:t>
      </w:r>
      <w:r w:rsidRPr="00146DDF">
        <w:rPr>
          <w:rFonts w:asciiTheme="majorHAnsi" w:hAnsiTheme="majorHAnsi" w:cstheme="majorHAnsi"/>
        </w:rPr>
        <w:t xml:space="preserve"> </w:t>
      </w:r>
    </w:p>
    <w:p w14:paraId="7561A9BE" w14:textId="77777777" w:rsidR="007B1D84" w:rsidRPr="00146DDF" w:rsidRDefault="007B1D84" w:rsidP="007B1D84">
      <w:pPr>
        <w:pStyle w:val="NormalWeb"/>
        <w:numPr>
          <w:ilvl w:val="0"/>
          <w:numId w:val="33"/>
        </w:numPr>
        <w:rPr>
          <w:rFonts w:asciiTheme="majorHAnsi" w:hAnsiTheme="majorHAnsi" w:cstheme="majorHAnsi"/>
        </w:rPr>
      </w:pPr>
      <w:r w:rsidRPr="00146DDF">
        <w:rPr>
          <w:rFonts w:asciiTheme="majorHAnsi" w:hAnsiTheme="majorHAnsi" w:cstheme="majorHAnsi"/>
          <w:szCs w:val="27"/>
        </w:rPr>
        <w:t>6 test tubes labeled A, B, C, D, E, and F</w:t>
      </w:r>
      <w:r w:rsidRPr="00146DDF">
        <w:rPr>
          <w:rFonts w:asciiTheme="majorHAnsi" w:hAnsiTheme="majorHAnsi" w:cstheme="majorHAnsi"/>
        </w:rPr>
        <w:t xml:space="preserve"> </w:t>
      </w:r>
    </w:p>
    <w:p w14:paraId="3EB9CC3E"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 xml:space="preserve">2. Perform each step outlined below using </w:t>
      </w:r>
      <w:r w:rsidRPr="00146DDF">
        <w:rPr>
          <w:rFonts w:asciiTheme="majorHAnsi" w:hAnsiTheme="majorHAnsi" w:cstheme="majorHAnsi"/>
          <w:b/>
          <w:bCs/>
          <w:szCs w:val="27"/>
        </w:rPr>
        <w:t>accurate</w:t>
      </w:r>
      <w:r w:rsidRPr="00146DDF">
        <w:rPr>
          <w:rFonts w:asciiTheme="majorHAnsi" w:hAnsiTheme="majorHAnsi" w:cstheme="majorHAnsi"/>
          <w:szCs w:val="27"/>
        </w:rPr>
        <w:t xml:space="preserve"> measurements.</w:t>
      </w:r>
    </w:p>
    <w:p w14:paraId="78DD47DA"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17 ml of </w:t>
      </w:r>
      <w:r w:rsidRPr="00146DDF">
        <w:rPr>
          <w:rFonts w:asciiTheme="majorHAnsi" w:hAnsiTheme="majorHAnsi" w:cstheme="majorHAnsi"/>
          <w:b/>
          <w:color w:val="FF0000"/>
          <w:szCs w:val="28"/>
        </w:rPr>
        <w:t>RED</w:t>
      </w:r>
      <w:r w:rsidRPr="00146DDF">
        <w:rPr>
          <w:rFonts w:asciiTheme="majorHAnsi" w:hAnsiTheme="majorHAnsi" w:cstheme="majorHAnsi"/>
          <w:szCs w:val="28"/>
        </w:rPr>
        <w:t xml:space="preserve"> water from the beaker and pour into test tube A. </w:t>
      </w:r>
    </w:p>
    <w:p w14:paraId="5C1A7486"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21 ml of </w:t>
      </w:r>
      <w:r w:rsidRPr="00146DDF">
        <w:rPr>
          <w:rFonts w:asciiTheme="majorHAnsi" w:hAnsiTheme="majorHAnsi" w:cstheme="majorHAnsi"/>
          <w:b/>
          <w:color w:val="FFCC00"/>
          <w:szCs w:val="28"/>
        </w:rPr>
        <w:t>YELLOW</w:t>
      </w:r>
      <w:r w:rsidRPr="00146DDF">
        <w:rPr>
          <w:rFonts w:asciiTheme="majorHAnsi" w:hAnsiTheme="majorHAnsi" w:cstheme="majorHAnsi"/>
          <w:szCs w:val="28"/>
        </w:rPr>
        <w:t xml:space="preserve"> water from the beaker and pour into test tube C </w:t>
      </w:r>
    </w:p>
    <w:p w14:paraId="7DF51C1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22 ml of </w:t>
      </w:r>
      <w:r w:rsidRPr="00146DDF">
        <w:rPr>
          <w:rFonts w:asciiTheme="majorHAnsi" w:hAnsiTheme="majorHAnsi" w:cstheme="majorHAnsi"/>
          <w:b/>
          <w:color w:val="0000FF"/>
          <w:szCs w:val="28"/>
        </w:rPr>
        <w:t>BLUE</w:t>
      </w:r>
      <w:r w:rsidRPr="00146DDF">
        <w:rPr>
          <w:rFonts w:asciiTheme="majorHAnsi" w:hAnsiTheme="majorHAnsi" w:cstheme="majorHAnsi"/>
          <w:szCs w:val="28"/>
        </w:rPr>
        <w:t xml:space="preserve"> water from the beaker and pour into test tube E. </w:t>
      </w:r>
    </w:p>
    <w:p w14:paraId="3F44396F"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A and pour it into test tube B. </w:t>
      </w:r>
    </w:p>
    <w:p w14:paraId="375C3A75"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6 ml of water from test tube C and pour it into test tube D. </w:t>
      </w:r>
    </w:p>
    <w:p w14:paraId="683B59E4"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8 ml of water from test tube E and pour it into test tube F. </w:t>
      </w:r>
    </w:p>
    <w:p w14:paraId="47F4734B"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5 ml of water from test tube C and pour it into test tube B. </w:t>
      </w:r>
    </w:p>
    <w:p w14:paraId="07F7DA91"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2 ml of water from test tube A and pour it into test tube F. </w:t>
      </w:r>
    </w:p>
    <w:p w14:paraId="4A88A9BE" w14:textId="77777777" w:rsidR="007B1D84" w:rsidRPr="00146DDF" w:rsidRDefault="007B1D84" w:rsidP="007B1D84">
      <w:pPr>
        <w:pStyle w:val="NormalWeb"/>
        <w:numPr>
          <w:ilvl w:val="0"/>
          <w:numId w:val="32"/>
        </w:numPr>
        <w:rPr>
          <w:rFonts w:asciiTheme="majorHAnsi" w:hAnsiTheme="majorHAnsi" w:cstheme="majorHAnsi"/>
          <w:szCs w:val="28"/>
        </w:rPr>
      </w:pPr>
      <w:r w:rsidRPr="00146DDF">
        <w:rPr>
          <w:rFonts w:asciiTheme="majorHAnsi" w:hAnsiTheme="majorHAnsi" w:cstheme="majorHAnsi"/>
          <w:szCs w:val="28"/>
        </w:rPr>
        <w:t xml:space="preserve">Measure 4 ml of water from test tube E and pour it into test tube D. </w:t>
      </w:r>
    </w:p>
    <w:p w14:paraId="77E4B948" w14:textId="77777777" w:rsidR="007B1D84" w:rsidRPr="00146DDF" w:rsidRDefault="007B1D84" w:rsidP="007B1D84">
      <w:pPr>
        <w:pStyle w:val="NormalWeb"/>
        <w:rPr>
          <w:rFonts w:asciiTheme="majorHAnsi" w:hAnsiTheme="majorHAnsi" w:cstheme="majorHAnsi"/>
        </w:rPr>
      </w:pPr>
      <w:r w:rsidRPr="00146DDF">
        <w:rPr>
          <w:rFonts w:asciiTheme="majorHAnsi" w:hAnsiTheme="majorHAnsi" w:cstheme="majorHAnsi"/>
          <w:szCs w:val="27"/>
        </w:rPr>
        <w:t>3. Complete the chart.</w:t>
      </w:r>
    </w:p>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558"/>
        <w:gridCol w:w="3559"/>
        <w:gridCol w:w="3667"/>
      </w:tblGrid>
      <w:tr w:rsidR="007B1D84" w:rsidRPr="00146DDF" w14:paraId="165EBB08"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1CA50881"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Test Tube</w:t>
            </w:r>
          </w:p>
        </w:tc>
        <w:tc>
          <w:tcPr>
            <w:tcW w:w="1650" w:type="pct"/>
            <w:tcBorders>
              <w:top w:val="outset" w:sz="6" w:space="0" w:color="auto"/>
              <w:left w:val="outset" w:sz="6" w:space="0" w:color="auto"/>
              <w:bottom w:val="outset" w:sz="6" w:space="0" w:color="auto"/>
              <w:right w:val="outset" w:sz="6" w:space="0" w:color="auto"/>
            </w:tcBorders>
            <w:shd w:val="clear" w:color="auto" w:fill="C0C0C0"/>
            <w:vAlign w:val="center"/>
          </w:tcPr>
          <w:p w14:paraId="0243EE6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Color</w:t>
            </w:r>
          </w:p>
        </w:tc>
        <w:tc>
          <w:tcPr>
            <w:tcW w:w="1700" w:type="pct"/>
            <w:tcBorders>
              <w:top w:val="outset" w:sz="6" w:space="0" w:color="auto"/>
              <w:left w:val="outset" w:sz="6" w:space="0" w:color="auto"/>
              <w:bottom w:val="outset" w:sz="6" w:space="0" w:color="auto"/>
              <w:right w:val="outset" w:sz="6" w:space="0" w:color="auto"/>
            </w:tcBorders>
            <w:shd w:val="clear" w:color="auto" w:fill="C0C0C0"/>
            <w:vAlign w:val="center"/>
          </w:tcPr>
          <w:p w14:paraId="031D4EA5"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Final Volume (ml)</w:t>
            </w:r>
          </w:p>
        </w:tc>
      </w:tr>
      <w:tr w:rsidR="007B1D84" w:rsidRPr="00146DDF" w14:paraId="5C06C49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4B39D70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A</w:t>
            </w:r>
          </w:p>
        </w:tc>
        <w:tc>
          <w:tcPr>
            <w:tcW w:w="1650" w:type="pct"/>
            <w:tcBorders>
              <w:top w:val="outset" w:sz="6" w:space="0" w:color="auto"/>
              <w:left w:val="outset" w:sz="6" w:space="0" w:color="auto"/>
              <w:bottom w:val="outset" w:sz="6" w:space="0" w:color="auto"/>
              <w:right w:val="outset" w:sz="6" w:space="0" w:color="auto"/>
            </w:tcBorders>
            <w:vAlign w:val="center"/>
          </w:tcPr>
          <w:p w14:paraId="04FAF172"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A0D51C5"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C7893A"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AB190E8"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B</w:t>
            </w:r>
          </w:p>
        </w:tc>
        <w:tc>
          <w:tcPr>
            <w:tcW w:w="1650" w:type="pct"/>
            <w:tcBorders>
              <w:top w:val="outset" w:sz="6" w:space="0" w:color="auto"/>
              <w:left w:val="outset" w:sz="6" w:space="0" w:color="auto"/>
              <w:bottom w:val="outset" w:sz="6" w:space="0" w:color="auto"/>
              <w:right w:val="outset" w:sz="6" w:space="0" w:color="auto"/>
            </w:tcBorders>
            <w:vAlign w:val="center"/>
          </w:tcPr>
          <w:p w14:paraId="5910CDE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74B7E48A"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5085C6CD"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7AE86316"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C</w:t>
            </w:r>
          </w:p>
        </w:tc>
        <w:tc>
          <w:tcPr>
            <w:tcW w:w="1650" w:type="pct"/>
            <w:tcBorders>
              <w:top w:val="outset" w:sz="6" w:space="0" w:color="auto"/>
              <w:left w:val="outset" w:sz="6" w:space="0" w:color="auto"/>
              <w:bottom w:val="outset" w:sz="6" w:space="0" w:color="auto"/>
              <w:right w:val="outset" w:sz="6" w:space="0" w:color="auto"/>
            </w:tcBorders>
            <w:vAlign w:val="center"/>
          </w:tcPr>
          <w:p w14:paraId="402E4E36"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4B7B33F9"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5A114A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37287D2A"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D</w:t>
            </w:r>
          </w:p>
        </w:tc>
        <w:tc>
          <w:tcPr>
            <w:tcW w:w="1650" w:type="pct"/>
            <w:tcBorders>
              <w:top w:val="outset" w:sz="6" w:space="0" w:color="auto"/>
              <w:left w:val="outset" w:sz="6" w:space="0" w:color="auto"/>
              <w:bottom w:val="outset" w:sz="6" w:space="0" w:color="auto"/>
              <w:right w:val="outset" w:sz="6" w:space="0" w:color="auto"/>
            </w:tcBorders>
            <w:vAlign w:val="center"/>
          </w:tcPr>
          <w:p w14:paraId="2756942B"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3F7EFC47"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07490534"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0FA1EA84"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E</w:t>
            </w:r>
          </w:p>
        </w:tc>
        <w:tc>
          <w:tcPr>
            <w:tcW w:w="1650" w:type="pct"/>
            <w:tcBorders>
              <w:top w:val="outset" w:sz="6" w:space="0" w:color="auto"/>
              <w:left w:val="outset" w:sz="6" w:space="0" w:color="auto"/>
              <w:bottom w:val="outset" w:sz="6" w:space="0" w:color="auto"/>
              <w:right w:val="outset" w:sz="6" w:space="0" w:color="auto"/>
            </w:tcBorders>
            <w:vAlign w:val="center"/>
          </w:tcPr>
          <w:p w14:paraId="51AE84FF"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2F310992"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r w:rsidR="007B1D84" w:rsidRPr="00146DDF" w14:paraId="4D1C7796" w14:textId="77777777" w:rsidTr="0040678A">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14:paraId="1759433B" w14:textId="77777777" w:rsidR="007B1D84" w:rsidRPr="00146DDF" w:rsidRDefault="007B1D84" w:rsidP="0040678A">
            <w:pPr>
              <w:jc w:val="center"/>
              <w:rPr>
                <w:rFonts w:asciiTheme="majorHAnsi" w:hAnsiTheme="majorHAnsi" w:cstheme="majorHAnsi"/>
              </w:rPr>
            </w:pPr>
            <w:r w:rsidRPr="00146DDF">
              <w:rPr>
                <w:rFonts w:asciiTheme="majorHAnsi" w:hAnsiTheme="majorHAnsi" w:cstheme="majorHAnsi"/>
                <w:b/>
                <w:bCs/>
                <w:color w:val="000000"/>
                <w:szCs w:val="27"/>
              </w:rPr>
              <w:t>F</w:t>
            </w:r>
          </w:p>
        </w:tc>
        <w:tc>
          <w:tcPr>
            <w:tcW w:w="1650" w:type="pct"/>
            <w:tcBorders>
              <w:top w:val="outset" w:sz="6" w:space="0" w:color="auto"/>
              <w:left w:val="outset" w:sz="6" w:space="0" w:color="auto"/>
              <w:bottom w:val="outset" w:sz="6" w:space="0" w:color="auto"/>
              <w:right w:val="outset" w:sz="6" w:space="0" w:color="auto"/>
            </w:tcBorders>
            <w:vAlign w:val="center"/>
          </w:tcPr>
          <w:p w14:paraId="5674EFC5" w14:textId="77777777" w:rsidR="007B1D84" w:rsidRPr="00146DDF" w:rsidRDefault="007B1D84" w:rsidP="0040678A">
            <w:pPr>
              <w:rPr>
                <w:rFonts w:asciiTheme="majorHAnsi" w:hAnsiTheme="majorHAnsi" w:cstheme="majorHAnsi"/>
                <w:b/>
                <w:color w:val="3366FF"/>
              </w:rPr>
            </w:pPr>
            <w:r w:rsidRPr="00146DDF">
              <w:rPr>
                <w:rFonts w:asciiTheme="majorHAnsi" w:hAnsiTheme="majorHAnsi" w:cstheme="majorHAnsi"/>
                <w:b/>
                <w:color w:val="3366FF"/>
              </w:rPr>
              <w:t> </w:t>
            </w:r>
          </w:p>
        </w:tc>
        <w:tc>
          <w:tcPr>
            <w:tcW w:w="1700" w:type="pct"/>
            <w:tcBorders>
              <w:top w:val="outset" w:sz="6" w:space="0" w:color="auto"/>
              <w:left w:val="outset" w:sz="6" w:space="0" w:color="auto"/>
              <w:bottom w:val="outset" w:sz="6" w:space="0" w:color="auto"/>
              <w:right w:val="outset" w:sz="6" w:space="0" w:color="auto"/>
            </w:tcBorders>
            <w:vAlign w:val="center"/>
          </w:tcPr>
          <w:p w14:paraId="5F1F4164" w14:textId="77777777" w:rsidR="007B1D84" w:rsidRPr="00146DDF" w:rsidRDefault="007B1D84" w:rsidP="0040678A">
            <w:pPr>
              <w:rPr>
                <w:rFonts w:asciiTheme="majorHAnsi" w:hAnsiTheme="majorHAnsi" w:cstheme="majorHAnsi"/>
                <w:b/>
                <w:color w:val="008000"/>
              </w:rPr>
            </w:pPr>
            <w:r w:rsidRPr="00146DDF">
              <w:rPr>
                <w:rFonts w:asciiTheme="majorHAnsi" w:hAnsiTheme="majorHAnsi" w:cstheme="majorHAnsi"/>
                <w:b/>
                <w:color w:val="008000"/>
              </w:rPr>
              <w:t> </w:t>
            </w:r>
          </w:p>
        </w:tc>
      </w:tr>
    </w:tbl>
    <w:p w14:paraId="5824A2A9"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Analysis/Results:</w:t>
      </w:r>
    </w:p>
    <w:p w14:paraId="10812030"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Name the colors that you created. </w:t>
      </w:r>
    </w:p>
    <w:p w14:paraId="44BC8F67"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were in each test tube at the </w:t>
      </w:r>
      <w:r w:rsidRPr="00146DDF">
        <w:rPr>
          <w:rFonts w:asciiTheme="majorHAnsi" w:hAnsiTheme="majorHAnsi" w:cstheme="majorHAnsi"/>
          <w:b/>
          <w:bCs/>
          <w:color w:val="000000"/>
          <w:sz w:val="22"/>
          <w:szCs w:val="22"/>
        </w:rPr>
        <w:t>start</w:t>
      </w:r>
      <w:r w:rsidRPr="00146DDF">
        <w:rPr>
          <w:rFonts w:asciiTheme="majorHAnsi" w:hAnsiTheme="majorHAnsi" w:cstheme="majorHAnsi"/>
          <w:color w:val="000000"/>
          <w:sz w:val="22"/>
          <w:szCs w:val="22"/>
        </w:rPr>
        <w:t xml:space="preserve"> of this lab? </w:t>
      </w:r>
    </w:p>
    <w:p w14:paraId="10D64494"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Why is it important to follow directions </w:t>
      </w:r>
      <w:r w:rsidRPr="00146DDF">
        <w:rPr>
          <w:rFonts w:asciiTheme="majorHAnsi" w:hAnsiTheme="majorHAnsi" w:cstheme="majorHAnsi"/>
          <w:b/>
          <w:bCs/>
          <w:color w:val="000000"/>
          <w:sz w:val="22"/>
          <w:szCs w:val="22"/>
        </w:rPr>
        <w:t>exactly</w:t>
      </w:r>
      <w:r w:rsidRPr="00146DDF">
        <w:rPr>
          <w:rFonts w:asciiTheme="majorHAnsi" w:hAnsiTheme="majorHAnsi" w:cstheme="majorHAnsi"/>
          <w:color w:val="000000"/>
          <w:sz w:val="22"/>
          <w:szCs w:val="22"/>
        </w:rPr>
        <w:t xml:space="preserve">? </w:t>
      </w:r>
    </w:p>
    <w:p w14:paraId="0711934C"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What would have happened if your measurements were not correct? </w:t>
      </w:r>
    </w:p>
    <w:p w14:paraId="484C808F"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Look at your hands. Do you have any stains on your hands? If so, those stains represent </w:t>
      </w:r>
      <w:r w:rsidRPr="00146DDF">
        <w:rPr>
          <w:rFonts w:asciiTheme="majorHAnsi" w:hAnsiTheme="majorHAnsi" w:cstheme="majorHAnsi"/>
          <w:b/>
          <w:bCs/>
          <w:color w:val="000000"/>
          <w:sz w:val="22"/>
          <w:szCs w:val="22"/>
        </w:rPr>
        <w:t>chemicals</w:t>
      </w:r>
      <w:r w:rsidRPr="00146DDF">
        <w:rPr>
          <w:rFonts w:asciiTheme="majorHAnsi" w:hAnsiTheme="majorHAnsi" w:cstheme="majorHAnsi"/>
          <w:color w:val="000000"/>
          <w:sz w:val="22"/>
          <w:szCs w:val="22"/>
        </w:rPr>
        <w:t xml:space="preserve"> that would be on your skin </w:t>
      </w:r>
      <w:r w:rsidRPr="00146DDF">
        <w:rPr>
          <w:rFonts w:asciiTheme="majorHAnsi" w:hAnsiTheme="majorHAnsi" w:cstheme="majorHAnsi"/>
          <w:b/>
          <w:bCs/>
          <w:color w:val="000000"/>
          <w:sz w:val="22"/>
          <w:szCs w:val="22"/>
        </w:rPr>
        <w:t>right now</w:t>
      </w:r>
      <w:r w:rsidRPr="00146DDF">
        <w:rPr>
          <w:rFonts w:asciiTheme="majorHAnsi" w:hAnsiTheme="majorHAnsi" w:cstheme="majorHAnsi"/>
          <w:color w:val="000000"/>
          <w:sz w:val="22"/>
          <w:szCs w:val="22"/>
        </w:rPr>
        <w:t xml:space="preserve">! </w:t>
      </w:r>
    </w:p>
    <w:p w14:paraId="39ECBF66" w14:textId="77777777" w:rsidR="007B1D84" w:rsidRPr="00146DDF" w:rsidRDefault="007B1D84" w:rsidP="007B1D84">
      <w:pPr>
        <w:numPr>
          <w:ilvl w:val="0"/>
          <w:numId w:val="35"/>
        </w:numPr>
        <w:spacing w:before="100" w:beforeAutospacing="1" w:after="100" w:afterAutospacing="1"/>
        <w:rPr>
          <w:rFonts w:asciiTheme="majorHAnsi" w:hAnsiTheme="majorHAnsi" w:cstheme="majorHAnsi"/>
          <w:color w:val="000000"/>
          <w:sz w:val="22"/>
          <w:szCs w:val="22"/>
        </w:rPr>
      </w:pPr>
      <w:r w:rsidRPr="00146DDF">
        <w:rPr>
          <w:rFonts w:asciiTheme="majorHAnsi" w:hAnsiTheme="majorHAnsi" w:cstheme="majorHAnsi"/>
          <w:color w:val="000000"/>
          <w:sz w:val="22"/>
          <w:szCs w:val="22"/>
        </w:rPr>
        <w:t xml:space="preserve">How many mL of liquid did you have at the end of the lab?  How many should you have?  What are some reasons why you may have more or less than when you started? </w:t>
      </w:r>
    </w:p>
    <w:p w14:paraId="4A77708A" w14:textId="77777777" w:rsidR="007B1D84" w:rsidRPr="00532C35" w:rsidRDefault="007B1D84" w:rsidP="007B1D84">
      <w:pPr>
        <w:pStyle w:val="NormalWeb"/>
        <w:rPr>
          <w:rFonts w:asciiTheme="majorHAnsi" w:hAnsiTheme="majorHAnsi" w:cstheme="majorHAnsi"/>
          <w:color w:val="0070C0"/>
          <w:sz w:val="28"/>
          <w:szCs w:val="28"/>
        </w:rPr>
      </w:pPr>
      <w:r w:rsidRPr="00532C35">
        <w:rPr>
          <w:rFonts w:asciiTheme="majorHAnsi" w:hAnsiTheme="majorHAnsi" w:cstheme="majorHAnsi"/>
          <w:b/>
          <w:bCs/>
          <w:color w:val="0070C0"/>
          <w:sz w:val="28"/>
          <w:szCs w:val="28"/>
        </w:rPr>
        <w:t>Conclusion</w:t>
      </w:r>
      <w:r w:rsidRPr="00532C35">
        <w:rPr>
          <w:rFonts w:asciiTheme="majorHAnsi" w:hAnsiTheme="majorHAnsi" w:cstheme="majorHAnsi"/>
          <w:color w:val="0070C0"/>
          <w:sz w:val="28"/>
          <w:szCs w:val="28"/>
        </w:rPr>
        <w:t>: </w:t>
      </w:r>
    </w:p>
    <w:p w14:paraId="632538B8" w14:textId="77777777" w:rsidR="007B1D84" w:rsidRPr="00146DDF" w:rsidRDefault="007B1D84" w:rsidP="007B1D84">
      <w:pPr>
        <w:pStyle w:val="NormalWeb"/>
        <w:rPr>
          <w:rFonts w:asciiTheme="majorHAnsi" w:hAnsiTheme="majorHAnsi" w:cstheme="majorHAnsi"/>
          <w:color w:val="000000"/>
          <w:sz w:val="22"/>
          <w:szCs w:val="22"/>
        </w:rPr>
      </w:pPr>
      <w:r w:rsidRPr="00146DDF">
        <w:rPr>
          <w:rFonts w:asciiTheme="majorHAnsi" w:hAnsiTheme="majorHAnsi" w:cstheme="majorHAnsi"/>
          <w:color w:val="000000"/>
          <w:sz w:val="22"/>
          <w:szCs w:val="22"/>
        </w:rPr>
        <w:t>2-3 sentences on what you learned.</w:t>
      </w:r>
    </w:p>
    <w:p w14:paraId="25FDDBD6" w14:textId="77777777" w:rsidR="007B1D84" w:rsidRPr="00146DDF" w:rsidRDefault="007B1D84" w:rsidP="007B1D84">
      <w:pPr>
        <w:pStyle w:val="NormalWeb"/>
        <w:rPr>
          <w:rFonts w:asciiTheme="majorHAnsi" w:hAnsiTheme="majorHAnsi" w:cstheme="majorHAnsi"/>
        </w:rPr>
      </w:pPr>
    </w:p>
    <w:p w14:paraId="6CDD4672" w14:textId="77777777" w:rsidR="00532C35" w:rsidRPr="0025156D" w:rsidRDefault="00532C35" w:rsidP="00532C35">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7FE47886" w14:textId="77777777" w:rsidR="00532C35" w:rsidRDefault="00000000" w:rsidP="00532C35">
      <w:pPr>
        <w:rPr>
          <w:rFonts w:ascii="Candara" w:hAnsi="Candara"/>
          <w:color w:val="008000"/>
        </w:rPr>
      </w:pPr>
      <w:r>
        <w:rPr>
          <w:rFonts w:ascii="Candara" w:hAnsi="Candara"/>
          <w:color w:val="008000"/>
        </w:rPr>
        <w:pict w14:anchorId="67F2E8E3">
          <v:rect id="_x0000_i1029" style="width:0;height:1.5pt" o:hralign="center" o:hrstd="t" o:hr="t" fillcolor="#aca899" stroked="f"/>
        </w:pict>
      </w:r>
    </w:p>
    <w:p w14:paraId="7AF0A948" w14:textId="77777777" w:rsidR="00532C35" w:rsidRDefault="00532C35" w:rsidP="00532C35">
      <w:pPr>
        <w:rPr>
          <w:rFonts w:ascii="Candara" w:hAnsi="Candara"/>
          <w:color w:val="008000"/>
        </w:rPr>
      </w:pPr>
    </w:p>
    <w:p w14:paraId="6E5F88E3" w14:textId="14BA6360" w:rsidR="00532C35" w:rsidRPr="00132FFC" w:rsidRDefault="00532C35" w:rsidP="00532C35">
      <w:pPr>
        <w:jc w:val="center"/>
        <w:rPr>
          <w:rFonts w:asciiTheme="majorHAnsi" w:hAnsiTheme="majorHAnsi" w:cstheme="majorHAnsi"/>
          <w:b/>
          <w:bCs/>
          <w:color w:val="7030A0"/>
          <w:sz w:val="36"/>
        </w:rPr>
      </w:pPr>
      <w:r w:rsidRPr="00132FFC">
        <w:rPr>
          <w:rFonts w:asciiTheme="majorHAnsi" w:hAnsiTheme="majorHAnsi" w:cstheme="majorHAnsi"/>
          <w:b/>
          <w:bCs/>
          <w:noProof/>
          <w:color w:val="7030A0"/>
        </w:rPr>
        <w:drawing>
          <wp:anchor distT="0" distB="0" distL="114300" distR="114300" simplePos="0" relativeHeight="251664384" behindDoc="1" locked="0" layoutInCell="1" allowOverlap="1" wp14:anchorId="728927C1" wp14:editId="32C04240">
            <wp:simplePos x="0" y="0"/>
            <wp:positionH relativeFrom="column">
              <wp:posOffset>4987290</wp:posOffset>
            </wp:positionH>
            <wp:positionV relativeFrom="paragraph">
              <wp:posOffset>-342900</wp:posOffset>
            </wp:positionV>
            <wp:extent cx="2190750" cy="38576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90750" cy="385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FFC">
        <w:rPr>
          <w:rFonts w:asciiTheme="majorHAnsi" w:hAnsiTheme="majorHAnsi" w:cstheme="majorHAnsi"/>
          <w:b/>
          <w:bCs/>
          <w:color w:val="7030A0"/>
          <w:sz w:val="36"/>
        </w:rPr>
        <w:t>M &amp; M Meltdown</w:t>
      </w:r>
      <w:hyperlink r:id="rId39"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829DD">
          <w:rPr>
            <w:rFonts w:asciiTheme="majorHAnsi" w:hAnsiTheme="majorHAnsi" w:cstheme="majorHAnsi"/>
            <w:b/>
            <w:bCs/>
            <w:vanish/>
            <w:color w:val="7030A0"/>
          </w:rPr>
          <w:pict w14:anchorId="12C71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15pt;height:80.15pt" o:button="t">
              <v:imagedata r:id="rId40" r:href="rId41"/>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2"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829DD">
          <w:rPr>
            <w:rFonts w:asciiTheme="majorHAnsi" w:hAnsiTheme="majorHAnsi" w:cstheme="majorHAnsi"/>
            <w:b/>
            <w:bCs/>
            <w:vanish/>
            <w:color w:val="7030A0"/>
          </w:rPr>
          <w:pict w14:anchorId="7B8B6819">
            <v:shape id="_x0000_i1031" type="#_x0000_t75" style="width:80.15pt;height:80.15pt" o:button="t">
              <v:imagedata r:id="rId40" r:href="rId43"/>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hyperlink r:id="rId44" w:history="1">
        <w:r w:rsidRPr="00132FFC">
          <w:rPr>
            <w:rFonts w:asciiTheme="majorHAnsi" w:hAnsiTheme="majorHAnsi" w:cstheme="majorHAnsi"/>
            <w:b/>
            <w:bCs/>
            <w:vanish/>
            <w:color w:val="7030A0"/>
          </w:rPr>
          <w:fldChar w:fldCharType="begin"/>
        </w:r>
        <w:r w:rsidRPr="00132FFC">
          <w:rPr>
            <w:rFonts w:asciiTheme="majorHAnsi" w:hAnsiTheme="majorHAnsi" w:cstheme="majorHAnsi"/>
            <w:b/>
            <w:bCs/>
            <w:vanish/>
            <w:color w:val="7030A0"/>
          </w:rPr>
          <w:instrText xml:space="preserve"> INCLUDEPICTURE "http://images.google.com/images?q=tbn:Fiy2Q8XcWQI_sM:http://candydiscounters.com/chocolate_images/m%26m.jpg" \* MERGEFORMATINET </w:instrText>
        </w:r>
        <w:r w:rsidRPr="00132FFC">
          <w:rPr>
            <w:rFonts w:asciiTheme="majorHAnsi" w:hAnsiTheme="majorHAnsi" w:cstheme="majorHAnsi"/>
            <w:b/>
            <w:bCs/>
            <w:vanish/>
            <w:color w:val="7030A0"/>
          </w:rPr>
          <w:fldChar w:fldCharType="separate"/>
        </w:r>
        <w:r>
          <w:rPr>
            <w:rFonts w:asciiTheme="majorHAnsi" w:hAnsiTheme="majorHAnsi" w:cstheme="majorHAnsi"/>
            <w:b/>
            <w:bCs/>
            <w:vanish/>
            <w:color w:val="7030A0"/>
          </w:rPr>
          <w:fldChar w:fldCharType="begin"/>
        </w:r>
        <w:r>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Pr>
            <w:rFonts w:asciiTheme="majorHAnsi" w:hAnsiTheme="majorHAnsi" w:cstheme="majorHAnsi"/>
            <w:b/>
            <w:bCs/>
            <w:vanish/>
            <w:color w:val="7030A0"/>
          </w:rPr>
          <w:fldChar w:fldCharType="separate"/>
        </w:r>
        <w:r w:rsidR="00000000">
          <w:rPr>
            <w:rFonts w:asciiTheme="majorHAnsi" w:hAnsiTheme="majorHAnsi" w:cstheme="majorHAnsi"/>
            <w:b/>
            <w:bCs/>
            <w:vanish/>
            <w:color w:val="7030A0"/>
          </w:rPr>
          <w:fldChar w:fldCharType="begin"/>
        </w:r>
        <w:r w:rsidR="00000000">
          <w:rPr>
            <w:rFonts w:asciiTheme="majorHAnsi" w:hAnsiTheme="majorHAnsi" w:cstheme="majorHAnsi"/>
            <w:b/>
            <w:bCs/>
            <w:vanish/>
            <w:color w:val="7030A0"/>
          </w:rPr>
          <w:instrText xml:space="preserve"> INCLUDEPICTURE  "http://images.google.com/images?q=tbn:Fiy2Q8XcWQI_sM:http://candydiscounters.com/chocolate_images/m&amp;m.jpg" \* MERGEFORMATINET </w:instrText>
        </w:r>
        <w:r w:rsidR="00000000">
          <w:rPr>
            <w:rFonts w:asciiTheme="majorHAnsi" w:hAnsiTheme="majorHAnsi" w:cstheme="majorHAnsi"/>
            <w:b/>
            <w:bCs/>
            <w:vanish/>
            <w:color w:val="7030A0"/>
          </w:rPr>
          <w:fldChar w:fldCharType="separate"/>
        </w:r>
        <w:r w:rsidR="00C829DD">
          <w:rPr>
            <w:rFonts w:asciiTheme="majorHAnsi" w:hAnsiTheme="majorHAnsi" w:cstheme="majorHAnsi"/>
            <w:b/>
            <w:bCs/>
            <w:vanish/>
            <w:color w:val="7030A0"/>
          </w:rPr>
          <w:pict w14:anchorId="2E257753">
            <v:shape id="_x0000_i1032" type="#_x0000_t75" style="width:80.15pt;height:80.15pt" o:button="t">
              <v:imagedata r:id="rId40" r:href="rId45"/>
            </v:shape>
          </w:pict>
        </w:r>
        <w:r w:rsidR="00000000">
          <w:rPr>
            <w:rFonts w:asciiTheme="majorHAnsi" w:hAnsiTheme="majorHAnsi" w:cstheme="majorHAnsi"/>
            <w:b/>
            <w:bCs/>
            <w:vanish/>
            <w:color w:val="7030A0"/>
          </w:rPr>
          <w:fldChar w:fldCharType="end"/>
        </w:r>
        <w:r>
          <w:rPr>
            <w:rFonts w:asciiTheme="majorHAnsi" w:hAnsiTheme="majorHAnsi" w:cstheme="majorHAnsi"/>
            <w:b/>
            <w:bCs/>
            <w:vanish/>
            <w:color w:val="7030A0"/>
          </w:rPr>
          <w:fldChar w:fldCharType="end"/>
        </w:r>
        <w:r w:rsidRPr="00132FFC">
          <w:rPr>
            <w:rFonts w:asciiTheme="majorHAnsi" w:hAnsiTheme="majorHAnsi" w:cstheme="majorHAnsi"/>
            <w:b/>
            <w:bCs/>
            <w:vanish/>
            <w:color w:val="7030A0"/>
          </w:rPr>
          <w:fldChar w:fldCharType="end"/>
        </w:r>
      </w:hyperlink>
    </w:p>
    <w:p w14:paraId="62134F38" w14:textId="77777777" w:rsidR="00532C35" w:rsidRPr="00132FFC" w:rsidRDefault="00532C35" w:rsidP="00532C35">
      <w:pPr>
        <w:rPr>
          <w:rFonts w:asciiTheme="majorHAnsi" w:hAnsiTheme="majorHAnsi" w:cstheme="majorHAnsi"/>
        </w:rPr>
      </w:pPr>
    </w:p>
    <w:p w14:paraId="19D300C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Purpose</w:t>
      </w:r>
      <w:r w:rsidRPr="00132FFC">
        <w:rPr>
          <w:rFonts w:asciiTheme="majorHAnsi" w:hAnsiTheme="majorHAnsi" w:cstheme="majorHAnsi"/>
        </w:rPr>
        <w:t xml:space="preserve">:  </w:t>
      </w:r>
    </w:p>
    <w:p w14:paraId="4ED14ED8"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To determine the effect of color on the melting rate of candy-coated chocolates.</w:t>
      </w:r>
    </w:p>
    <w:p w14:paraId="4ECAA709" w14:textId="77777777" w:rsidR="00532C35" w:rsidRPr="00132FFC" w:rsidRDefault="00532C35" w:rsidP="00532C35">
      <w:pPr>
        <w:rPr>
          <w:rFonts w:asciiTheme="majorHAnsi" w:hAnsiTheme="majorHAnsi" w:cstheme="majorHAnsi"/>
        </w:rPr>
      </w:pPr>
    </w:p>
    <w:p w14:paraId="4F76D3B1"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Materials</w:t>
      </w:r>
      <w:r w:rsidRPr="00132FFC">
        <w:rPr>
          <w:rFonts w:asciiTheme="majorHAnsi" w:hAnsiTheme="majorHAnsi" w:cstheme="majorHAnsi"/>
        </w:rPr>
        <w:t>:  Plain M&amp;M’s, white paper, lamp (100 watt bulb), stop watch.</w:t>
      </w:r>
    </w:p>
    <w:p w14:paraId="1CA41BD3" w14:textId="77777777" w:rsidR="00532C35" w:rsidRPr="00132FFC" w:rsidRDefault="00532C35" w:rsidP="00532C35">
      <w:pPr>
        <w:rPr>
          <w:rFonts w:asciiTheme="majorHAnsi" w:hAnsiTheme="majorHAnsi" w:cstheme="majorHAnsi"/>
        </w:rPr>
      </w:pPr>
    </w:p>
    <w:p w14:paraId="5ECC1E0E"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Hypothesis</w:t>
      </w:r>
      <w:r w:rsidRPr="00132FFC">
        <w:rPr>
          <w:rFonts w:asciiTheme="majorHAnsi" w:hAnsiTheme="majorHAnsi" w:cstheme="majorHAnsi"/>
        </w:rPr>
        <w:t xml:space="preserve">:  Write a hypothesis in proper form that describes what you think will happen.  </w:t>
      </w:r>
    </w:p>
    <w:p w14:paraId="57A9E5F6" w14:textId="77777777" w:rsidR="00532C35" w:rsidRPr="00132FFC" w:rsidRDefault="00532C35" w:rsidP="00532C35">
      <w:pPr>
        <w:rPr>
          <w:rFonts w:asciiTheme="majorHAnsi" w:hAnsiTheme="majorHAnsi" w:cstheme="majorHAnsi"/>
        </w:rPr>
      </w:pPr>
    </w:p>
    <w:p w14:paraId="2BE7F745" w14:textId="77777777" w:rsidR="00532C35" w:rsidRPr="00132FFC" w:rsidRDefault="00532C35" w:rsidP="00532C35">
      <w:pPr>
        <w:rPr>
          <w:rFonts w:asciiTheme="majorHAnsi" w:hAnsiTheme="majorHAnsi" w:cstheme="majorHAnsi"/>
        </w:rPr>
      </w:pPr>
      <w:r w:rsidRPr="00132FFC">
        <w:rPr>
          <w:rFonts w:asciiTheme="majorHAnsi" w:hAnsiTheme="majorHAnsi" w:cstheme="majorHAnsi"/>
          <w:b/>
          <w:color w:val="0070C0"/>
        </w:rPr>
        <w:t>Procedure</w:t>
      </w:r>
      <w:r w:rsidRPr="00132FFC">
        <w:rPr>
          <w:rFonts w:asciiTheme="majorHAnsi" w:hAnsiTheme="majorHAnsi" w:cstheme="majorHAnsi"/>
        </w:rPr>
        <w:t>:</w:t>
      </w:r>
    </w:p>
    <w:p w14:paraId="7D05D0EE"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1.  Select TWO of each color M &amp; M.   They should be as identical as possible in size and shape.</w:t>
      </w:r>
    </w:p>
    <w:p w14:paraId="632D2382"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2.  Put one of the M &amp; M’s on the piece of white paper.  Center the lamp (turned off) over the candy such that the distance from the paper to the top edge of the lamp is 8.5 inches.</w:t>
      </w:r>
    </w:p>
    <w:p w14:paraId="55B8258A"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3.  Turn the lamp on when ready and start the stopwatch.</w:t>
      </w:r>
    </w:p>
    <w:p w14:paraId="14850DE1"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4.  Keep the light over the M &amp; M for about 5 minutes, watching for the first signs of melting (sweating, cracks, running color, etc.).  At the point these first signs are observed, record the time (min/sec) and the type of melting indications observed in a chart.  Turn the light off and record any final observations.  What does it look like?  How does it feel?  Can you squash it?  (Place all of your observations in your data table.)</w:t>
      </w:r>
    </w:p>
    <w:p w14:paraId="4F72360C"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5.  Repeat steps 1-4 for each color.</w:t>
      </w:r>
    </w:p>
    <w:p w14:paraId="6B9044DF" w14:textId="77777777" w:rsidR="00532C35" w:rsidRPr="00132FFC" w:rsidRDefault="00532C35" w:rsidP="00532C35">
      <w:pPr>
        <w:ind w:left="374" w:hanging="374"/>
        <w:rPr>
          <w:rFonts w:asciiTheme="majorHAnsi" w:hAnsiTheme="majorHAnsi" w:cstheme="majorHAnsi"/>
        </w:rPr>
      </w:pPr>
      <w:r w:rsidRPr="00132FFC">
        <w:rPr>
          <w:rFonts w:asciiTheme="majorHAnsi" w:hAnsiTheme="majorHAnsi" w:cstheme="majorHAnsi"/>
        </w:rPr>
        <w:t>6.  Place your timed results on the board to compile as class data.</w:t>
      </w:r>
    </w:p>
    <w:p w14:paraId="18AF090A" w14:textId="77777777" w:rsidR="00532C35" w:rsidRPr="00132FFC" w:rsidRDefault="00532C35" w:rsidP="00532C35">
      <w:pPr>
        <w:ind w:left="374" w:hanging="374"/>
        <w:rPr>
          <w:rFonts w:asciiTheme="majorHAnsi" w:hAnsiTheme="majorHAnsi" w:cstheme="majorHAnsi"/>
        </w:rPr>
      </w:pPr>
    </w:p>
    <w:p w14:paraId="0DFA7903"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Results</w:t>
      </w:r>
      <w:r w:rsidRPr="00132FFC">
        <w:rPr>
          <w:rFonts w:asciiTheme="majorHAnsi" w:hAnsiTheme="majorHAnsi" w:cstheme="majorHAnsi"/>
          <w:b/>
        </w:rPr>
        <w:t xml:space="preserve">:  </w:t>
      </w:r>
    </w:p>
    <w:p w14:paraId="5D011A4A"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 xml:space="preserve">1.  Calculate the mean time it took for each color to melt and record the data in your data table. </w:t>
      </w:r>
    </w:p>
    <w:p w14:paraId="0E5A7D8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2.  Construct a proper graph to show the class results for each color.</w:t>
      </w:r>
    </w:p>
    <w:p w14:paraId="408F3695" w14:textId="77777777" w:rsidR="00532C35" w:rsidRPr="00132FFC" w:rsidRDefault="00532C35" w:rsidP="00532C35">
      <w:pPr>
        <w:rPr>
          <w:rFonts w:asciiTheme="majorHAnsi" w:hAnsiTheme="majorHAnsi" w:cstheme="majorHAnsi"/>
        </w:rPr>
      </w:pPr>
    </w:p>
    <w:p w14:paraId="512DB9FC" w14:textId="77777777" w:rsidR="00532C35" w:rsidRPr="00132FFC" w:rsidRDefault="00532C35" w:rsidP="00532C35">
      <w:pPr>
        <w:rPr>
          <w:rFonts w:asciiTheme="majorHAnsi" w:hAnsiTheme="majorHAnsi" w:cstheme="majorHAnsi"/>
          <w:b/>
        </w:rPr>
      </w:pPr>
      <w:r w:rsidRPr="00132FFC">
        <w:rPr>
          <w:rFonts w:asciiTheme="majorHAnsi" w:hAnsiTheme="majorHAnsi" w:cstheme="majorHAnsi"/>
          <w:b/>
          <w:color w:val="0070C0"/>
        </w:rPr>
        <w:t>Conclusion</w:t>
      </w:r>
      <w:r w:rsidRPr="00132FFC">
        <w:rPr>
          <w:rFonts w:asciiTheme="majorHAnsi" w:hAnsiTheme="majorHAnsi" w:cstheme="majorHAnsi"/>
          <w:b/>
        </w:rPr>
        <w:t xml:space="preserve">:  </w:t>
      </w:r>
    </w:p>
    <w:p w14:paraId="6244D9CD" w14:textId="77777777" w:rsidR="00532C35" w:rsidRPr="00132FFC" w:rsidRDefault="00532C35" w:rsidP="00532C35">
      <w:pPr>
        <w:rPr>
          <w:rFonts w:asciiTheme="majorHAnsi" w:hAnsiTheme="majorHAnsi" w:cstheme="majorHAnsi"/>
        </w:rPr>
      </w:pPr>
      <w:r w:rsidRPr="00132FFC">
        <w:rPr>
          <w:rFonts w:asciiTheme="majorHAnsi" w:hAnsiTheme="majorHAnsi" w:cstheme="majorHAnsi"/>
        </w:rPr>
        <w:t>Describe your results by comparing the mean times for each color.  Include a discussion of whether your hypothesis was supported or not, explain why or why not.  Discuss the other factors (other than visible light) that could have contributed to your results.</w:t>
      </w:r>
    </w:p>
    <w:p w14:paraId="066484D6" w14:textId="77777777" w:rsidR="00532C35" w:rsidRPr="00132FFC" w:rsidRDefault="00532C35" w:rsidP="00532C35">
      <w:pPr>
        <w:rPr>
          <w:rFonts w:asciiTheme="majorHAnsi" w:hAnsiTheme="majorHAnsi" w:cstheme="majorHAnsi"/>
        </w:rPr>
      </w:pPr>
    </w:p>
    <w:p w14:paraId="48D7FD7E" w14:textId="77777777" w:rsidR="007B1D84" w:rsidRPr="00146DDF" w:rsidRDefault="007B1D84" w:rsidP="007B1D84">
      <w:pPr>
        <w:rPr>
          <w:rFonts w:asciiTheme="majorHAnsi" w:hAnsiTheme="majorHAnsi" w:cstheme="majorHAnsi"/>
        </w:rPr>
      </w:pPr>
    </w:p>
    <w:p w14:paraId="2B391B20" w14:textId="3CF6BC1B" w:rsidR="00553D66" w:rsidRDefault="00553D66">
      <w:pPr>
        <w:spacing w:after="160" w:line="259" w:lineRule="auto"/>
        <w:rPr>
          <w:rFonts w:ascii="Candara" w:hAnsi="Candara"/>
          <w:b/>
          <w:color w:val="0000FF"/>
          <w:sz w:val="28"/>
          <w:szCs w:val="28"/>
        </w:rPr>
      </w:pPr>
      <w:r>
        <w:rPr>
          <w:rFonts w:ascii="Candara" w:hAnsi="Candara"/>
          <w:b/>
          <w:color w:val="0000FF"/>
          <w:sz w:val="28"/>
          <w:szCs w:val="28"/>
        </w:rPr>
        <w:br w:type="page"/>
      </w:r>
    </w:p>
    <w:p w14:paraId="47AD1644" w14:textId="77777777" w:rsidR="00553D66" w:rsidRDefault="00553D66" w:rsidP="00553D66">
      <w:pPr>
        <w:rPr>
          <w:rFonts w:ascii="Candara" w:hAnsi="Candara"/>
          <w:b/>
          <w:color w:val="C00000"/>
        </w:rPr>
      </w:pPr>
      <w:r>
        <w:rPr>
          <w:rFonts w:ascii="Candara" w:hAnsi="Candara"/>
          <w:b/>
          <w:color w:val="00B050"/>
        </w:rPr>
        <w:t>(AP) ENVIRONMENTAL SCIENCE 2022-23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GRAPHING REVIEW</w:t>
      </w:r>
    </w:p>
    <w:p w14:paraId="563BF73C" w14:textId="77777777" w:rsidR="00553D66" w:rsidRDefault="00000000" w:rsidP="00553D66">
      <w:pPr>
        <w:jc w:val="center"/>
        <w:rPr>
          <w:rFonts w:ascii="Candara" w:hAnsi="Candara"/>
          <w:color w:val="008000"/>
        </w:rPr>
      </w:pPr>
      <w:r>
        <w:rPr>
          <w:rFonts w:ascii="Candara" w:hAnsi="Candara"/>
          <w:color w:val="008000"/>
        </w:rPr>
        <w:pict w14:anchorId="3A541B6E">
          <v:rect id="_x0000_i1033" style="width:468pt;height:1.5pt" o:hralign="center" o:hrstd="t" o:hr="t" fillcolor="#a0a0a0" stroked="f"/>
        </w:pict>
      </w:r>
    </w:p>
    <w:p w14:paraId="55888C0B" w14:textId="77777777" w:rsidR="00553D66" w:rsidRDefault="00553D66" w:rsidP="00553D66">
      <w:pPr>
        <w:pStyle w:val="Heading1"/>
        <w:ind w:left="0" w:firstLine="0"/>
        <w:jc w:val="center"/>
        <w:rPr>
          <w:rFonts w:asciiTheme="minorHAnsi" w:hAnsiTheme="minorHAnsi" w:cstheme="minorHAnsi"/>
        </w:rPr>
      </w:pPr>
      <w:r>
        <w:rPr>
          <w:rFonts w:asciiTheme="minorHAnsi" w:hAnsiTheme="minorHAnsi" w:cstheme="minorHAnsi"/>
          <w:color w:val="17365D"/>
          <w:sz w:val="36"/>
          <w:u w:val="none"/>
        </w:rPr>
        <w:t>Data for plotting graphs</w:t>
      </w:r>
    </w:p>
    <w:p w14:paraId="72715444" w14:textId="77777777" w:rsidR="00553D66" w:rsidRDefault="00553D66" w:rsidP="00553D66">
      <w:pPr>
        <w:spacing w:after="307" w:line="256" w:lineRule="auto"/>
        <w:ind w:left="-29" w:right="-51"/>
        <w:rPr>
          <w:rFonts w:asciiTheme="minorHAnsi" w:hAnsiTheme="minorHAnsi" w:cstheme="minorHAnsi"/>
        </w:rPr>
      </w:pPr>
      <w:r>
        <w:rPr>
          <w:noProof/>
        </w:rPr>
        <mc:AlternateContent>
          <mc:Choice Requires="wpg">
            <w:drawing>
              <wp:inline distT="0" distB="0" distL="0" distR="0" wp14:anchorId="0FF2732D" wp14:editId="63394CD4">
                <wp:extent cx="6530340" cy="12065"/>
                <wp:effectExtent l="0" t="0" r="381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340" cy="12065"/>
                          <a:chOff x="0" y="0"/>
                          <a:chExt cx="65300" cy="121"/>
                        </a:xfrm>
                      </wpg:grpSpPr>
                      <wps:wsp>
                        <wps:cNvPr id="7" name="Shape 21631"/>
                        <wps:cNvSpPr>
                          <a:spLocks/>
                        </wps:cNvSpPr>
                        <wps:spPr bwMode="auto">
                          <a:xfrm>
                            <a:off x="0" y="0"/>
                            <a:ext cx="65300" cy="121"/>
                          </a:xfrm>
                          <a:custGeom>
                            <a:avLst/>
                            <a:gdLst>
                              <a:gd name="T0" fmla="*/ 0 w 6530086"/>
                              <a:gd name="T1" fmla="*/ 0 h 12192"/>
                              <a:gd name="T2" fmla="*/ 6530086 w 6530086"/>
                              <a:gd name="T3" fmla="*/ 0 h 12192"/>
                              <a:gd name="T4" fmla="*/ 6530086 w 6530086"/>
                              <a:gd name="T5" fmla="*/ 12192 h 12192"/>
                              <a:gd name="T6" fmla="*/ 0 w 6530086"/>
                              <a:gd name="T7" fmla="*/ 12192 h 12192"/>
                              <a:gd name="T8" fmla="*/ 0 w 6530086"/>
                              <a:gd name="T9" fmla="*/ 0 h 12192"/>
                              <a:gd name="T10" fmla="*/ 0 w 6530086"/>
                              <a:gd name="T11" fmla="*/ 0 h 12192"/>
                              <a:gd name="T12" fmla="*/ 6530086 w 6530086"/>
                              <a:gd name="T13" fmla="*/ 12192 h 12192"/>
                            </a:gdLst>
                            <a:ahLst/>
                            <a:cxnLst>
                              <a:cxn ang="0">
                                <a:pos x="T0" y="T1"/>
                              </a:cxn>
                              <a:cxn ang="0">
                                <a:pos x="T2" y="T3"/>
                              </a:cxn>
                              <a:cxn ang="0">
                                <a:pos x="T4" y="T5"/>
                              </a:cxn>
                              <a:cxn ang="0">
                                <a:pos x="T6" y="T7"/>
                              </a:cxn>
                              <a:cxn ang="0">
                                <a:pos x="T8" y="T9"/>
                              </a:cxn>
                            </a:cxnLst>
                            <a:rect l="T10" t="T11" r="T12" b="T13"/>
                            <a:pathLst>
                              <a:path w="6530086" h="12192">
                                <a:moveTo>
                                  <a:pt x="0" y="0"/>
                                </a:moveTo>
                                <a:lnTo>
                                  <a:pt x="6530086" y="0"/>
                                </a:lnTo>
                                <a:lnTo>
                                  <a:pt x="6530086" y="12192"/>
                                </a:lnTo>
                                <a:lnTo>
                                  <a:pt x="0" y="12192"/>
                                </a:lnTo>
                                <a:lnTo>
                                  <a:pt x="0" y="0"/>
                                </a:lnTo>
                              </a:path>
                            </a:pathLst>
                          </a:custGeom>
                          <a:solidFill>
                            <a:srgbClr val="4F81BD"/>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309F5" id="Group 6"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" path="m,l6530086,r,12192l,12192,,e" fillcolor="#4f81bd" stroked="f" strokeweight="0">
                  <v:stroke miterlimit="83231f" joinstyle="miter"/>
                  <v:path arrowok="t" o:connecttype="custom" o:connectlocs="0,0;65300,0;65300,121;0,121;0,0" o:connectangles="0,0,0,0,0" textboxrect="0,0,6530086,12192"/>
                </v:shape>
                <w10:anchorlock/>
              </v:group>
            </w:pict>
          </mc:Fallback>
        </mc:AlternateContent>
      </w:r>
    </w:p>
    <w:p w14:paraId="00BA9F7B"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#1:</w:t>
      </w:r>
      <w:r>
        <w:rPr>
          <w:rFonts w:asciiTheme="minorHAnsi" w:hAnsiTheme="minorHAnsi" w:cstheme="minorHAnsi"/>
          <w:b/>
          <w:color w:val="000099"/>
        </w:rPr>
        <w:t xml:space="preserve"> </w:t>
      </w:r>
      <w:r>
        <w:rPr>
          <w:rFonts w:asciiTheme="minorHAnsi" w:hAnsiTheme="minorHAnsi" w:cstheme="minorHAnsi"/>
          <w:b/>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553D66" w14:paraId="485A662B" w14:textId="77777777" w:rsidTr="0040678A">
        <w:trPr>
          <w:trHeight w:val="555"/>
        </w:trPr>
        <w:tc>
          <w:tcPr>
            <w:tcW w:w="2894" w:type="dxa"/>
            <w:tcBorders>
              <w:top w:val="single" w:sz="6" w:space="0" w:color="A0A0A0"/>
              <w:left w:val="single" w:sz="12" w:space="0" w:color="F0F0F0"/>
              <w:bottom w:val="single" w:sz="6" w:space="0" w:color="A0A0A0"/>
              <w:right w:val="single" w:sz="6" w:space="0" w:color="A0A0A0"/>
            </w:tcBorders>
            <w:vAlign w:val="center"/>
            <w:hideMark/>
          </w:tcPr>
          <w:p w14:paraId="1284DF05" w14:textId="77777777" w:rsidR="00553D66" w:rsidRDefault="00553D66" w:rsidP="0040678A">
            <w:pPr>
              <w:spacing w:line="256" w:lineRule="auto"/>
              <w:ind w:right="22"/>
              <w:jc w:val="center"/>
              <w:rPr>
                <w:rFonts w:asciiTheme="minorHAnsi" w:hAnsiTheme="minorHAnsi" w:cstheme="minorHAnsi"/>
              </w:rPr>
            </w:pPr>
            <w:r>
              <w:rPr>
                <w:rFonts w:asciiTheme="minorHAnsi" w:hAnsiTheme="minorHAnsi" w:cstheme="minorHAnsi"/>
                <w:b/>
              </w:rPr>
              <w:t>Amount of ethylene in ml/m</w:t>
            </w:r>
            <w:r>
              <w:rPr>
                <w:rFonts w:asciiTheme="minorHAnsi" w:hAnsiTheme="minorHAnsi" w:cstheme="minorHAnsi"/>
                <w:b/>
                <w:vertAlign w:val="superscript"/>
              </w:rPr>
              <w:t>2</w:t>
            </w:r>
            <w:r>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hideMark/>
          </w:tcPr>
          <w:p w14:paraId="0E6C722D"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hideMark/>
          </w:tcPr>
          <w:p w14:paraId="7164DF88"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hideMark/>
          </w:tcPr>
          <w:p w14:paraId="45E048EC"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Gala Apples: Days to Maturity </w:t>
            </w:r>
          </w:p>
        </w:tc>
      </w:tr>
      <w:tr w:rsidR="00553D66" w14:paraId="634763DC"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4F0E50B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hideMark/>
          </w:tcPr>
          <w:p w14:paraId="733A84AB"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hideMark/>
          </w:tcPr>
          <w:p w14:paraId="27008351"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hideMark/>
          </w:tcPr>
          <w:p w14:paraId="59BA832E"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15 </w:t>
            </w:r>
          </w:p>
        </w:tc>
      </w:tr>
      <w:tr w:rsidR="00553D66" w14:paraId="205B9FAC"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4CEDB3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hideMark/>
          </w:tcPr>
          <w:p w14:paraId="4EBBD2B2"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hideMark/>
          </w:tcPr>
          <w:p w14:paraId="168EE616"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hideMark/>
          </w:tcPr>
          <w:p w14:paraId="031D914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13 </w:t>
            </w:r>
          </w:p>
        </w:tc>
      </w:tr>
      <w:tr w:rsidR="00553D66" w14:paraId="7232A2DF"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76095084"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hideMark/>
          </w:tcPr>
          <w:p w14:paraId="5E62D04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hideMark/>
          </w:tcPr>
          <w:p w14:paraId="0FDD75EF"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hideMark/>
          </w:tcPr>
          <w:p w14:paraId="3E021D81"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10 </w:t>
            </w:r>
          </w:p>
        </w:tc>
      </w:tr>
      <w:tr w:rsidR="00553D66" w14:paraId="46838EBB" w14:textId="77777777" w:rsidTr="0040678A">
        <w:trPr>
          <w:trHeight w:val="322"/>
        </w:trPr>
        <w:tc>
          <w:tcPr>
            <w:tcW w:w="2894" w:type="dxa"/>
            <w:tcBorders>
              <w:top w:val="single" w:sz="6" w:space="0" w:color="A0A0A0"/>
              <w:left w:val="single" w:sz="12" w:space="0" w:color="F0F0F0"/>
              <w:bottom w:val="single" w:sz="6" w:space="0" w:color="A0A0A0"/>
              <w:right w:val="single" w:sz="6" w:space="0" w:color="A0A0A0"/>
            </w:tcBorders>
            <w:hideMark/>
          </w:tcPr>
          <w:p w14:paraId="1B9F2A05"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hideMark/>
          </w:tcPr>
          <w:p w14:paraId="441BAF99"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hideMark/>
          </w:tcPr>
          <w:p w14:paraId="752C59B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417BD412"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9 </w:t>
            </w:r>
          </w:p>
        </w:tc>
      </w:tr>
      <w:tr w:rsidR="00553D66" w14:paraId="4D59DA9B" w14:textId="77777777" w:rsidTr="0040678A">
        <w:trPr>
          <w:trHeight w:val="319"/>
        </w:trPr>
        <w:tc>
          <w:tcPr>
            <w:tcW w:w="2894" w:type="dxa"/>
            <w:tcBorders>
              <w:top w:val="single" w:sz="6" w:space="0" w:color="A0A0A0"/>
              <w:left w:val="single" w:sz="12" w:space="0" w:color="F0F0F0"/>
              <w:bottom w:val="single" w:sz="6" w:space="0" w:color="A0A0A0"/>
              <w:right w:val="single" w:sz="6" w:space="0" w:color="A0A0A0"/>
            </w:tcBorders>
            <w:hideMark/>
          </w:tcPr>
          <w:p w14:paraId="40076DC1"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hideMark/>
          </w:tcPr>
          <w:p w14:paraId="780A6C70"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hideMark/>
          </w:tcPr>
          <w:p w14:paraId="42EEF109"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hideMark/>
          </w:tcPr>
          <w:p w14:paraId="63A1B2EB"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8 </w:t>
            </w:r>
          </w:p>
        </w:tc>
      </w:tr>
      <w:tr w:rsidR="00553D66" w14:paraId="52FD6FCB" w14:textId="77777777" w:rsidTr="0040678A">
        <w:trPr>
          <w:trHeight w:val="325"/>
        </w:trPr>
        <w:tc>
          <w:tcPr>
            <w:tcW w:w="2894" w:type="dxa"/>
            <w:tcBorders>
              <w:top w:val="single" w:sz="6" w:space="0" w:color="A0A0A0"/>
              <w:left w:val="single" w:sz="12" w:space="0" w:color="F0F0F0"/>
              <w:bottom w:val="single" w:sz="12" w:space="0" w:color="A0A0A0"/>
              <w:right w:val="single" w:sz="6" w:space="0" w:color="A0A0A0"/>
            </w:tcBorders>
            <w:hideMark/>
          </w:tcPr>
          <w:p w14:paraId="0B24421B" w14:textId="77777777" w:rsidR="00553D66" w:rsidRDefault="00553D66" w:rsidP="0040678A">
            <w:pPr>
              <w:spacing w:line="256" w:lineRule="auto"/>
              <w:ind w:right="17"/>
              <w:jc w:val="center"/>
              <w:rPr>
                <w:rFonts w:asciiTheme="minorHAnsi" w:hAnsiTheme="minorHAnsi" w:cstheme="minorHAnsi"/>
              </w:rPr>
            </w:pPr>
            <w:r>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hideMark/>
          </w:tcPr>
          <w:p w14:paraId="0908B877" w14:textId="77777777" w:rsidR="00553D66" w:rsidRDefault="00553D66" w:rsidP="0040678A">
            <w:pPr>
              <w:spacing w:line="256" w:lineRule="auto"/>
              <w:ind w:right="19"/>
              <w:jc w:val="center"/>
              <w:rPr>
                <w:rFonts w:asciiTheme="minorHAnsi" w:hAnsiTheme="minorHAnsi" w:cstheme="minorHAnsi"/>
              </w:rPr>
            </w:pPr>
            <w:r>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hideMark/>
          </w:tcPr>
          <w:p w14:paraId="2E99589E" w14:textId="77777777" w:rsidR="00553D66" w:rsidRDefault="00553D66" w:rsidP="0040678A">
            <w:pPr>
              <w:spacing w:line="256" w:lineRule="auto"/>
              <w:ind w:right="16"/>
              <w:jc w:val="center"/>
              <w:rPr>
                <w:rFonts w:asciiTheme="minorHAnsi" w:hAnsiTheme="minorHAnsi" w:cstheme="minorHAnsi"/>
              </w:rPr>
            </w:pPr>
            <w:r>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hideMark/>
          </w:tcPr>
          <w:p w14:paraId="4BE95F64" w14:textId="77777777" w:rsidR="00553D66" w:rsidRDefault="00553D66" w:rsidP="0040678A">
            <w:pPr>
              <w:spacing w:line="256" w:lineRule="auto"/>
              <w:ind w:right="13"/>
              <w:jc w:val="center"/>
              <w:rPr>
                <w:rFonts w:asciiTheme="minorHAnsi" w:hAnsiTheme="minorHAnsi" w:cstheme="minorHAnsi"/>
              </w:rPr>
            </w:pPr>
            <w:r>
              <w:rPr>
                <w:rFonts w:asciiTheme="minorHAnsi" w:hAnsiTheme="minorHAnsi" w:cstheme="minorHAnsi"/>
                <w:b/>
              </w:rPr>
              <w:t xml:space="preserve">7 </w:t>
            </w:r>
          </w:p>
        </w:tc>
      </w:tr>
    </w:tbl>
    <w:p w14:paraId="5FB6B13C"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7EBA399D" w14:textId="77777777" w:rsidR="00553D66" w:rsidRDefault="00553D66" w:rsidP="00553D66">
      <w:pPr>
        <w:numPr>
          <w:ilvl w:val="0"/>
          <w:numId w:val="36"/>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49412EAD" w14:textId="77777777" w:rsidR="00553D66" w:rsidRDefault="00553D66" w:rsidP="00553D66">
      <w:pPr>
        <w:numPr>
          <w:ilvl w:val="0"/>
          <w:numId w:val="36"/>
        </w:numPr>
        <w:spacing w:after="259"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64A87963" w14:textId="77777777" w:rsidR="00553D66" w:rsidRDefault="00553D66" w:rsidP="00553D66">
      <w:pPr>
        <w:spacing w:line="264" w:lineRule="auto"/>
        <w:rPr>
          <w:rFonts w:asciiTheme="minorHAnsi" w:hAnsiTheme="minorHAnsi" w:cstheme="minorHAnsi"/>
        </w:rPr>
      </w:pPr>
      <w:r>
        <w:rPr>
          <w:rFonts w:asciiTheme="minorHAnsi" w:hAnsiTheme="minorHAnsi" w:cstheme="minorHAnsi"/>
          <w:b/>
          <w:color w:val="365F91"/>
        </w:rPr>
        <w:t>Graphing Practice Problem #2:</w:t>
      </w:r>
      <w:r>
        <w:rPr>
          <w:rFonts w:asciiTheme="minorHAnsi" w:hAnsiTheme="minorHAnsi" w:cstheme="minorHAnsi"/>
          <w:b/>
          <w:color w:val="000099"/>
        </w:rPr>
        <w:t xml:space="preserve"> </w:t>
      </w:r>
      <w:r>
        <w:rPr>
          <w:rFonts w:asciiTheme="minorHAnsi" w:hAnsiTheme="minorHAnsi" w:cstheme="minorHAnsi"/>
          <w:b/>
        </w:rPr>
        <w:t>A clam farmer has been keeping records concerning the water temperature and the number of clams developing from fertilized eggs. The data is recorded below.</w:t>
      </w:r>
      <w:r>
        <w:rPr>
          <w:rFonts w:asciiTheme="minorHAnsi" w:hAnsiTheme="minorHAnsi" w:cstheme="minorHAnsi"/>
          <w:b/>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553D66" w14:paraId="62D3621D" w14:textId="77777777" w:rsidTr="0040678A">
        <w:trPr>
          <w:trHeight w:val="325"/>
        </w:trPr>
        <w:tc>
          <w:tcPr>
            <w:tcW w:w="3919" w:type="dxa"/>
            <w:tcBorders>
              <w:top w:val="single" w:sz="6" w:space="0" w:color="A0A0A0"/>
              <w:left w:val="single" w:sz="12" w:space="0" w:color="F0F0F0"/>
              <w:bottom w:val="single" w:sz="6" w:space="0" w:color="A0A0A0"/>
              <w:right w:val="single" w:sz="6" w:space="0" w:color="A0A0A0"/>
            </w:tcBorders>
            <w:hideMark/>
          </w:tcPr>
          <w:p w14:paraId="2E45C34D" w14:textId="77777777" w:rsidR="00553D66" w:rsidRDefault="00553D66" w:rsidP="0040678A">
            <w:pPr>
              <w:spacing w:line="256" w:lineRule="auto"/>
              <w:ind w:right="6"/>
              <w:jc w:val="center"/>
              <w:rPr>
                <w:rFonts w:asciiTheme="minorHAnsi" w:hAnsiTheme="minorHAnsi" w:cstheme="minorHAnsi"/>
              </w:rPr>
            </w:pPr>
            <w:r>
              <w:rPr>
                <w:rFonts w:asciiTheme="minorHAnsi" w:hAnsiTheme="minorHAnsi" w:cstheme="minorHAnsi"/>
                <w:b/>
              </w:rPr>
              <w:t xml:space="preserve">Water Temperature in </w:t>
            </w:r>
            <w:proofErr w:type="spellStart"/>
            <w:r>
              <w:rPr>
                <w:rFonts w:asciiTheme="minorHAnsi" w:hAnsiTheme="minorHAnsi" w:cstheme="minorHAnsi"/>
                <w:b/>
                <w:vertAlign w:val="superscript"/>
              </w:rPr>
              <w:t>o</w:t>
            </w:r>
            <w:r>
              <w:rPr>
                <w:rFonts w:asciiTheme="minorHAnsi" w:hAnsiTheme="minorHAnsi" w:cstheme="minorHAnsi"/>
                <w:b/>
              </w:rPr>
              <w:t>C</w:t>
            </w:r>
            <w:proofErr w:type="spellEnd"/>
            <w:r>
              <w:rPr>
                <w:rFonts w:asciiTheme="minorHAnsi" w:hAnsiTheme="minorHAnsi" w:cstheme="minorHAnsi"/>
                <w:b/>
              </w:rPr>
              <w:t xml:space="preserve"> </w:t>
            </w:r>
          </w:p>
        </w:tc>
        <w:tc>
          <w:tcPr>
            <w:tcW w:w="4323" w:type="dxa"/>
            <w:tcBorders>
              <w:top w:val="single" w:sz="6" w:space="0" w:color="A0A0A0"/>
              <w:left w:val="single" w:sz="6" w:space="0" w:color="A0A0A0"/>
              <w:bottom w:val="single" w:sz="6" w:space="0" w:color="A0A0A0"/>
              <w:right w:val="single" w:sz="12" w:space="0" w:color="A0A0A0"/>
            </w:tcBorders>
            <w:hideMark/>
          </w:tcPr>
          <w:p w14:paraId="45622FDF" w14:textId="77777777" w:rsidR="00553D66" w:rsidRDefault="00553D66" w:rsidP="0040678A">
            <w:pPr>
              <w:spacing w:line="256" w:lineRule="auto"/>
              <w:ind w:right="2"/>
              <w:jc w:val="center"/>
              <w:rPr>
                <w:rFonts w:asciiTheme="minorHAnsi" w:hAnsiTheme="minorHAnsi" w:cstheme="minorHAnsi"/>
              </w:rPr>
            </w:pPr>
            <w:r>
              <w:rPr>
                <w:rFonts w:asciiTheme="minorHAnsi" w:hAnsiTheme="minorHAnsi" w:cstheme="minorHAnsi"/>
                <w:b/>
              </w:rPr>
              <w:t xml:space="preserve">Number of developing clams </w:t>
            </w:r>
          </w:p>
        </w:tc>
      </w:tr>
      <w:tr w:rsidR="00553D66" w14:paraId="45752EA3"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6267E626"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hideMark/>
          </w:tcPr>
          <w:p w14:paraId="46F5240F"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43491B2" w14:textId="77777777" w:rsidTr="0040678A">
        <w:trPr>
          <w:trHeight w:val="320"/>
        </w:trPr>
        <w:tc>
          <w:tcPr>
            <w:tcW w:w="3919" w:type="dxa"/>
            <w:tcBorders>
              <w:top w:val="single" w:sz="6" w:space="0" w:color="A0A0A0"/>
              <w:left w:val="single" w:sz="12" w:space="0" w:color="F0F0F0"/>
              <w:bottom w:val="single" w:sz="6" w:space="0" w:color="A0A0A0"/>
              <w:right w:val="single" w:sz="6" w:space="0" w:color="A0A0A0"/>
            </w:tcBorders>
            <w:hideMark/>
          </w:tcPr>
          <w:p w14:paraId="3B8AFF3A"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hideMark/>
          </w:tcPr>
          <w:p w14:paraId="5E6E3001"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90 </w:t>
            </w:r>
          </w:p>
        </w:tc>
      </w:tr>
      <w:tr w:rsidR="00553D66" w14:paraId="4FF81740"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2FC632C1"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hideMark/>
          </w:tcPr>
          <w:p w14:paraId="6195EED4"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120 </w:t>
            </w:r>
          </w:p>
        </w:tc>
      </w:tr>
      <w:tr w:rsidR="00553D66" w14:paraId="145BC272"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7BA0E31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hideMark/>
          </w:tcPr>
          <w:p w14:paraId="6634D85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140 </w:t>
            </w:r>
          </w:p>
        </w:tc>
      </w:tr>
      <w:tr w:rsidR="00553D66" w14:paraId="4BAA56C7"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1F3F3E2C"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hideMark/>
          </w:tcPr>
          <w:p w14:paraId="5840DEA5"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75 </w:t>
            </w:r>
          </w:p>
        </w:tc>
      </w:tr>
      <w:tr w:rsidR="00553D66" w14:paraId="49D9DAFA" w14:textId="77777777" w:rsidTr="0040678A">
        <w:trPr>
          <w:trHeight w:val="322"/>
        </w:trPr>
        <w:tc>
          <w:tcPr>
            <w:tcW w:w="3919" w:type="dxa"/>
            <w:tcBorders>
              <w:top w:val="single" w:sz="6" w:space="0" w:color="A0A0A0"/>
              <w:left w:val="single" w:sz="12" w:space="0" w:color="F0F0F0"/>
              <w:bottom w:val="single" w:sz="6" w:space="0" w:color="A0A0A0"/>
              <w:right w:val="single" w:sz="6" w:space="0" w:color="A0A0A0"/>
            </w:tcBorders>
            <w:hideMark/>
          </w:tcPr>
          <w:p w14:paraId="60CFED47"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hideMark/>
          </w:tcPr>
          <w:p w14:paraId="23CEA698"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40 </w:t>
            </w:r>
          </w:p>
        </w:tc>
      </w:tr>
      <w:tr w:rsidR="00553D66" w14:paraId="53ABA88D" w14:textId="77777777" w:rsidTr="0040678A">
        <w:trPr>
          <w:trHeight w:val="319"/>
        </w:trPr>
        <w:tc>
          <w:tcPr>
            <w:tcW w:w="3919" w:type="dxa"/>
            <w:tcBorders>
              <w:top w:val="single" w:sz="6" w:space="0" w:color="A0A0A0"/>
              <w:left w:val="single" w:sz="12" w:space="0" w:color="F0F0F0"/>
              <w:bottom w:val="single" w:sz="6" w:space="0" w:color="A0A0A0"/>
              <w:right w:val="single" w:sz="6" w:space="0" w:color="A0A0A0"/>
            </w:tcBorders>
            <w:hideMark/>
          </w:tcPr>
          <w:p w14:paraId="45B286C8"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hideMark/>
          </w:tcPr>
          <w:p w14:paraId="6CE977F3"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15 </w:t>
            </w:r>
          </w:p>
        </w:tc>
      </w:tr>
      <w:tr w:rsidR="00553D66" w14:paraId="41696777" w14:textId="77777777" w:rsidTr="0040678A">
        <w:trPr>
          <w:trHeight w:val="325"/>
        </w:trPr>
        <w:tc>
          <w:tcPr>
            <w:tcW w:w="3919" w:type="dxa"/>
            <w:tcBorders>
              <w:top w:val="single" w:sz="6" w:space="0" w:color="A0A0A0"/>
              <w:left w:val="single" w:sz="12" w:space="0" w:color="F0F0F0"/>
              <w:bottom w:val="single" w:sz="12" w:space="0" w:color="A0A0A0"/>
              <w:right w:val="single" w:sz="6" w:space="0" w:color="A0A0A0"/>
            </w:tcBorders>
            <w:hideMark/>
          </w:tcPr>
          <w:p w14:paraId="7B6E0C0D" w14:textId="77777777" w:rsidR="00553D66" w:rsidRDefault="00553D66" w:rsidP="0040678A">
            <w:pPr>
              <w:spacing w:line="256" w:lineRule="auto"/>
              <w:ind w:right="5"/>
              <w:jc w:val="center"/>
              <w:rPr>
                <w:rFonts w:asciiTheme="minorHAnsi" w:hAnsiTheme="minorHAnsi" w:cstheme="minorHAnsi"/>
              </w:rPr>
            </w:pPr>
            <w:r>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hideMark/>
          </w:tcPr>
          <w:p w14:paraId="47D13EF7" w14:textId="77777777" w:rsidR="00553D66" w:rsidRDefault="00553D66" w:rsidP="0040678A">
            <w:pPr>
              <w:spacing w:line="256" w:lineRule="auto"/>
              <w:ind w:left="2"/>
              <w:jc w:val="center"/>
              <w:rPr>
                <w:rFonts w:asciiTheme="minorHAnsi" w:hAnsiTheme="minorHAnsi" w:cstheme="minorHAnsi"/>
              </w:rPr>
            </w:pPr>
            <w:r>
              <w:rPr>
                <w:rFonts w:asciiTheme="minorHAnsi" w:hAnsiTheme="minorHAnsi" w:cstheme="minorHAnsi"/>
                <w:b/>
              </w:rPr>
              <w:t xml:space="preserve">0 </w:t>
            </w:r>
          </w:p>
        </w:tc>
      </w:tr>
    </w:tbl>
    <w:p w14:paraId="03B322FD"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0A5206D3"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07DC8800" w14:textId="77777777" w:rsidR="00553D66" w:rsidRDefault="00553D66" w:rsidP="00553D66">
      <w:pPr>
        <w:numPr>
          <w:ilvl w:val="0"/>
          <w:numId w:val="37"/>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325A1615" w14:textId="77777777" w:rsidR="00553D66" w:rsidRDefault="00553D66" w:rsidP="00553D66">
      <w:pPr>
        <w:numPr>
          <w:ilvl w:val="0"/>
          <w:numId w:val="37"/>
        </w:numPr>
        <w:spacing w:after="257" w:line="264" w:lineRule="auto"/>
        <w:ind w:hanging="360"/>
        <w:rPr>
          <w:rFonts w:asciiTheme="minorHAnsi" w:hAnsiTheme="minorHAnsi" w:cstheme="minorHAnsi"/>
        </w:rPr>
      </w:pPr>
      <w:r>
        <w:rPr>
          <w:rFonts w:asciiTheme="minorHAnsi" w:hAnsiTheme="minorHAnsi" w:cstheme="minorHAnsi"/>
        </w:rPr>
        <w:t xml:space="preserve">What is the optimum (best) temperature for clam development?  </w:t>
      </w:r>
    </w:p>
    <w:p w14:paraId="450DF24E" w14:textId="77777777" w:rsidR="00553D66" w:rsidRDefault="00553D66" w:rsidP="00553D66">
      <w:pPr>
        <w:spacing w:after="260" w:line="256" w:lineRule="auto"/>
        <w:rPr>
          <w:rFonts w:asciiTheme="minorHAnsi" w:hAnsiTheme="minorHAnsi" w:cstheme="minorHAnsi"/>
        </w:rPr>
      </w:pPr>
      <w:r>
        <w:rPr>
          <w:rFonts w:asciiTheme="minorHAnsi" w:hAnsiTheme="minorHAnsi" w:cstheme="minorHAnsi"/>
          <w:b/>
        </w:rPr>
        <w:t xml:space="preserve"> </w:t>
      </w:r>
    </w:p>
    <w:p w14:paraId="43156989" w14:textId="77777777" w:rsidR="00553D66" w:rsidRDefault="00553D66" w:rsidP="00553D66">
      <w:pPr>
        <w:spacing w:line="256" w:lineRule="auto"/>
        <w:ind w:left="360"/>
        <w:rPr>
          <w:rFonts w:asciiTheme="minorHAnsi" w:hAnsiTheme="minorHAnsi" w:cstheme="minorHAnsi"/>
        </w:rPr>
      </w:pPr>
      <w:r>
        <w:rPr>
          <w:rFonts w:asciiTheme="minorHAnsi" w:hAnsiTheme="minorHAnsi" w:cstheme="minorHAnsi"/>
          <w:b/>
        </w:rPr>
        <w:t xml:space="preserve"> </w:t>
      </w:r>
    </w:p>
    <w:p w14:paraId="277E8663" w14:textId="77777777" w:rsidR="00553D66" w:rsidRDefault="00553D66" w:rsidP="00553D66">
      <w:pPr>
        <w:spacing w:after="67" w:line="264" w:lineRule="auto"/>
        <w:rPr>
          <w:rFonts w:asciiTheme="minorHAnsi" w:hAnsiTheme="minorHAnsi" w:cstheme="minorHAnsi"/>
        </w:rPr>
      </w:pPr>
      <w:r>
        <w:rPr>
          <w:rFonts w:asciiTheme="minorHAnsi" w:hAnsiTheme="minorHAnsi" w:cstheme="minorHAnsi"/>
          <w:b/>
          <w:color w:val="365F91"/>
        </w:rPr>
        <w:t>Graphing Practice Problem #3:</w:t>
      </w:r>
      <w:r>
        <w:rPr>
          <w:rFonts w:asciiTheme="minorHAnsi" w:hAnsiTheme="minorHAnsi" w:cstheme="minorHAnsi"/>
        </w:rPr>
        <w:t xml:space="preserve"> </w:t>
      </w:r>
      <w:r>
        <w:rPr>
          <w:rFonts w:asciiTheme="minorHAnsi" w:hAnsiTheme="minorHAnsi" w:cstheme="minorHAnsi"/>
          <w:b/>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553D66" w14:paraId="10A116E9" w14:textId="77777777" w:rsidTr="0040678A">
        <w:trPr>
          <w:trHeight w:val="785"/>
        </w:trPr>
        <w:tc>
          <w:tcPr>
            <w:tcW w:w="1744" w:type="dxa"/>
            <w:tcBorders>
              <w:top w:val="single" w:sz="6" w:space="0" w:color="A0A0A0"/>
              <w:left w:val="single" w:sz="12" w:space="0" w:color="F0F0F0"/>
              <w:bottom w:val="single" w:sz="6" w:space="0" w:color="A0A0A0"/>
              <w:right w:val="single" w:sz="6" w:space="0" w:color="A0A0A0"/>
            </w:tcBorders>
            <w:vAlign w:val="center"/>
            <w:hideMark/>
          </w:tcPr>
          <w:p w14:paraId="3BF640BB" w14:textId="77777777" w:rsidR="00553D66" w:rsidRDefault="00553D66" w:rsidP="0040678A">
            <w:pPr>
              <w:spacing w:line="256" w:lineRule="auto"/>
              <w:jc w:val="center"/>
              <w:rPr>
                <w:rFonts w:asciiTheme="minorHAnsi" w:hAnsiTheme="minorHAnsi" w:cstheme="minorHAnsi"/>
              </w:rPr>
            </w:pPr>
            <w:r>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hideMark/>
          </w:tcPr>
          <w:p w14:paraId="711E2BAF"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2D7ECC0A" w14:textId="77777777" w:rsidR="00553D66" w:rsidRDefault="00553D66" w:rsidP="0040678A">
            <w:pPr>
              <w:spacing w:line="256" w:lineRule="auto"/>
              <w:ind w:right="23"/>
              <w:jc w:val="center"/>
              <w:rPr>
                <w:rFonts w:asciiTheme="minorHAnsi" w:hAnsiTheme="minorHAnsi" w:cstheme="minorHAnsi"/>
              </w:rPr>
            </w:pPr>
            <w:r>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hideMark/>
          </w:tcPr>
          <w:p w14:paraId="74667206" w14:textId="77777777" w:rsidR="00553D66" w:rsidRDefault="00553D66" w:rsidP="0040678A">
            <w:pPr>
              <w:spacing w:after="2" w:line="235" w:lineRule="auto"/>
              <w:jc w:val="center"/>
              <w:rPr>
                <w:rFonts w:asciiTheme="minorHAnsi" w:hAnsiTheme="minorHAnsi" w:cstheme="minorHAnsi"/>
              </w:rPr>
            </w:pPr>
            <w:r>
              <w:rPr>
                <w:rFonts w:asciiTheme="minorHAnsi" w:hAnsiTheme="minorHAnsi" w:cstheme="minorHAnsi"/>
                <w:b/>
              </w:rPr>
              <w:t xml:space="preserve">Average thickness of the annual rings in cm. </w:t>
            </w:r>
          </w:p>
          <w:p w14:paraId="19313A95" w14:textId="77777777" w:rsidR="00553D66" w:rsidRDefault="00553D66" w:rsidP="0040678A">
            <w:pPr>
              <w:spacing w:line="256" w:lineRule="auto"/>
              <w:ind w:right="27"/>
              <w:jc w:val="center"/>
              <w:rPr>
                <w:rFonts w:asciiTheme="minorHAnsi" w:hAnsiTheme="minorHAnsi" w:cstheme="minorHAnsi"/>
              </w:rPr>
            </w:pPr>
            <w:r>
              <w:rPr>
                <w:rFonts w:asciiTheme="minorHAnsi" w:hAnsiTheme="minorHAnsi" w:cstheme="minorHAnsi"/>
                <w:b/>
              </w:rPr>
              <w:t xml:space="preserve">Forest B </w:t>
            </w:r>
          </w:p>
        </w:tc>
      </w:tr>
      <w:tr w:rsidR="00553D66" w14:paraId="1F6949F6"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0EF8A5A4"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hideMark/>
          </w:tcPr>
          <w:p w14:paraId="73F7328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hideMark/>
          </w:tcPr>
          <w:p w14:paraId="6D598C53"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2.2 </w:t>
            </w:r>
          </w:p>
        </w:tc>
      </w:tr>
      <w:tr w:rsidR="00553D66" w14:paraId="1315A664" w14:textId="77777777" w:rsidTr="0040678A">
        <w:trPr>
          <w:trHeight w:val="322"/>
        </w:trPr>
        <w:tc>
          <w:tcPr>
            <w:tcW w:w="1744" w:type="dxa"/>
            <w:tcBorders>
              <w:top w:val="single" w:sz="6" w:space="0" w:color="A0A0A0"/>
              <w:left w:val="single" w:sz="12" w:space="0" w:color="F0F0F0"/>
              <w:bottom w:val="single" w:sz="6" w:space="0" w:color="A0A0A0"/>
              <w:right w:val="single" w:sz="6" w:space="0" w:color="A0A0A0"/>
            </w:tcBorders>
            <w:hideMark/>
          </w:tcPr>
          <w:p w14:paraId="254714F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hideMark/>
          </w:tcPr>
          <w:p w14:paraId="32FB52B2"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hideMark/>
          </w:tcPr>
          <w:p w14:paraId="6EA034C7"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2.5 </w:t>
            </w:r>
          </w:p>
        </w:tc>
      </w:tr>
      <w:tr w:rsidR="00553D66" w14:paraId="57C6850C"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409CF39D"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hideMark/>
          </w:tcPr>
          <w:p w14:paraId="603AAB18"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hideMark/>
          </w:tcPr>
          <w:p w14:paraId="45C2A87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3.6 </w:t>
            </w:r>
          </w:p>
        </w:tc>
      </w:tr>
      <w:tr w:rsidR="00553D66" w14:paraId="1DD57382"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75EAFBB1"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hideMark/>
          </w:tcPr>
          <w:p w14:paraId="52C6A970"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hideMark/>
          </w:tcPr>
          <w:p w14:paraId="2A5F1C82"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3.8 </w:t>
            </w:r>
          </w:p>
        </w:tc>
      </w:tr>
      <w:tr w:rsidR="00553D66" w14:paraId="75783EC9" w14:textId="77777777" w:rsidTr="0040678A">
        <w:trPr>
          <w:trHeight w:val="319"/>
        </w:trPr>
        <w:tc>
          <w:tcPr>
            <w:tcW w:w="1744" w:type="dxa"/>
            <w:tcBorders>
              <w:top w:val="single" w:sz="6" w:space="0" w:color="A0A0A0"/>
              <w:left w:val="single" w:sz="12" w:space="0" w:color="F0F0F0"/>
              <w:bottom w:val="single" w:sz="6" w:space="0" w:color="A0A0A0"/>
              <w:right w:val="single" w:sz="6" w:space="0" w:color="A0A0A0"/>
            </w:tcBorders>
            <w:hideMark/>
          </w:tcPr>
          <w:p w14:paraId="20BCF242"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hideMark/>
          </w:tcPr>
          <w:p w14:paraId="0BA69204"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hideMark/>
          </w:tcPr>
          <w:p w14:paraId="103C543C"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4.0 </w:t>
            </w:r>
          </w:p>
        </w:tc>
      </w:tr>
      <w:tr w:rsidR="00553D66" w14:paraId="78B83899" w14:textId="77777777" w:rsidTr="0040678A">
        <w:trPr>
          <w:trHeight w:val="327"/>
        </w:trPr>
        <w:tc>
          <w:tcPr>
            <w:tcW w:w="1744" w:type="dxa"/>
            <w:tcBorders>
              <w:top w:val="single" w:sz="6" w:space="0" w:color="A0A0A0"/>
              <w:left w:val="single" w:sz="12" w:space="0" w:color="F0F0F0"/>
              <w:bottom w:val="single" w:sz="12" w:space="0" w:color="A0A0A0"/>
              <w:right w:val="single" w:sz="6" w:space="0" w:color="A0A0A0"/>
            </w:tcBorders>
            <w:hideMark/>
          </w:tcPr>
          <w:p w14:paraId="210D9FAE" w14:textId="77777777" w:rsidR="00553D66" w:rsidRDefault="00553D66" w:rsidP="0040678A">
            <w:pPr>
              <w:spacing w:line="256" w:lineRule="auto"/>
              <w:ind w:right="26"/>
              <w:jc w:val="center"/>
              <w:rPr>
                <w:rFonts w:asciiTheme="minorHAnsi" w:hAnsiTheme="minorHAnsi" w:cstheme="minorHAnsi"/>
              </w:rPr>
            </w:pPr>
            <w:r>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hideMark/>
          </w:tcPr>
          <w:p w14:paraId="22B39707" w14:textId="77777777" w:rsidR="00553D66" w:rsidRDefault="00553D66" w:rsidP="0040678A">
            <w:pPr>
              <w:spacing w:line="256" w:lineRule="auto"/>
              <w:ind w:right="21"/>
              <w:jc w:val="center"/>
              <w:rPr>
                <w:rFonts w:asciiTheme="minorHAnsi" w:hAnsiTheme="minorHAnsi" w:cstheme="minorHAnsi"/>
              </w:rPr>
            </w:pPr>
            <w:r>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hideMark/>
          </w:tcPr>
          <w:p w14:paraId="5EB59F96" w14:textId="77777777" w:rsidR="00553D66" w:rsidRDefault="00553D66" w:rsidP="0040678A">
            <w:pPr>
              <w:spacing w:line="256" w:lineRule="auto"/>
              <w:ind w:right="24"/>
              <w:jc w:val="center"/>
              <w:rPr>
                <w:rFonts w:asciiTheme="minorHAnsi" w:hAnsiTheme="minorHAnsi" w:cstheme="minorHAnsi"/>
              </w:rPr>
            </w:pPr>
            <w:r>
              <w:rPr>
                <w:rFonts w:asciiTheme="minorHAnsi" w:hAnsiTheme="minorHAnsi" w:cstheme="minorHAnsi"/>
                <w:b/>
              </w:rPr>
              <w:t xml:space="preserve">4.5 </w:t>
            </w:r>
          </w:p>
        </w:tc>
      </w:tr>
    </w:tbl>
    <w:p w14:paraId="4E603021"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5B23473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736FF207"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28A4E9B6" w14:textId="77777777" w:rsidR="00553D66" w:rsidRDefault="00553D66" w:rsidP="00553D66">
      <w:pPr>
        <w:numPr>
          <w:ilvl w:val="0"/>
          <w:numId w:val="38"/>
        </w:numPr>
        <w:spacing w:line="264" w:lineRule="auto"/>
        <w:ind w:hanging="360"/>
        <w:rPr>
          <w:rFonts w:asciiTheme="minorHAnsi" w:hAnsiTheme="minorHAnsi" w:cstheme="minorHAnsi"/>
        </w:rPr>
      </w:pPr>
      <w:r>
        <w:rPr>
          <w:rFonts w:asciiTheme="minorHAnsi" w:hAnsiTheme="minorHAnsi" w:cstheme="minorHAnsi"/>
        </w:rPr>
        <w:t xml:space="preserve">What was the average thickness of the annual rings of 40-year-old trees in Forest A?  </w:t>
      </w:r>
    </w:p>
    <w:p w14:paraId="59A6A5A3" w14:textId="77777777" w:rsidR="00553D66" w:rsidRDefault="00553D66" w:rsidP="00553D66">
      <w:pPr>
        <w:numPr>
          <w:ilvl w:val="0"/>
          <w:numId w:val="38"/>
        </w:numPr>
        <w:spacing w:after="456" w:line="264" w:lineRule="auto"/>
        <w:ind w:hanging="360"/>
        <w:rPr>
          <w:rFonts w:asciiTheme="minorHAnsi" w:hAnsiTheme="minorHAnsi" w:cstheme="minorHAnsi"/>
        </w:rPr>
      </w:pPr>
      <w:r>
        <w:rPr>
          <w:rFonts w:asciiTheme="minorHAnsi" w:hAnsiTheme="minorHAnsi" w:cstheme="minorHAnsi"/>
        </w:rPr>
        <w:t xml:space="preserve">Based on this data, what can you conclude about Forest A and Forest B?  </w:t>
      </w:r>
    </w:p>
    <w:p w14:paraId="692D32BB" w14:textId="77777777" w:rsidR="00553D66" w:rsidRDefault="00553D66" w:rsidP="00553D66">
      <w:pPr>
        <w:spacing w:line="256" w:lineRule="auto"/>
        <w:rPr>
          <w:rFonts w:asciiTheme="minorHAnsi" w:hAnsiTheme="minorHAnsi" w:cstheme="minorHAnsi"/>
        </w:rPr>
      </w:pPr>
      <w:r>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553D66" w14:paraId="293A057B" w14:textId="77777777" w:rsidTr="0040678A">
        <w:trPr>
          <w:trHeight w:val="325"/>
        </w:trPr>
        <w:tc>
          <w:tcPr>
            <w:tcW w:w="2762" w:type="dxa"/>
            <w:tcBorders>
              <w:top w:val="single" w:sz="6" w:space="0" w:color="A0A0A0"/>
              <w:left w:val="single" w:sz="12" w:space="0" w:color="F0F0F0"/>
              <w:bottom w:val="single" w:sz="6" w:space="0" w:color="A0A0A0"/>
              <w:right w:val="single" w:sz="6" w:space="0" w:color="A0A0A0"/>
            </w:tcBorders>
            <w:hideMark/>
          </w:tcPr>
          <w:p w14:paraId="06002BF2"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hideMark/>
          </w:tcPr>
          <w:p w14:paraId="4FA287A1" w14:textId="77777777" w:rsidR="00553D66" w:rsidRDefault="00553D66" w:rsidP="0040678A">
            <w:pPr>
              <w:spacing w:line="256" w:lineRule="auto"/>
              <w:ind w:right="4"/>
              <w:jc w:val="center"/>
              <w:rPr>
                <w:rFonts w:asciiTheme="minorHAnsi" w:hAnsiTheme="minorHAnsi" w:cstheme="minorHAnsi"/>
              </w:rPr>
            </w:pPr>
            <w:r>
              <w:rPr>
                <w:rFonts w:asciiTheme="minorHAnsi" w:hAnsiTheme="minorHAnsi" w:cstheme="minorHAnsi"/>
                <w:b/>
              </w:rPr>
              <w:t xml:space="preserve">Number of tadpoles </w:t>
            </w:r>
          </w:p>
        </w:tc>
      </w:tr>
      <w:tr w:rsidR="00553D66" w14:paraId="534D96A5"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31F0F8EE"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hideMark/>
          </w:tcPr>
          <w:p w14:paraId="048A939D"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45 </w:t>
            </w:r>
          </w:p>
        </w:tc>
      </w:tr>
      <w:tr w:rsidR="00553D66" w14:paraId="019F4DC3" w14:textId="77777777" w:rsidTr="0040678A">
        <w:trPr>
          <w:trHeight w:val="320"/>
        </w:trPr>
        <w:tc>
          <w:tcPr>
            <w:tcW w:w="2762" w:type="dxa"/>
            <w:tcBorders>
              <w:top w:val="single" w:sz="6" w:space="0" w:color="A0A0A0"/>
              <w:left w:val="single" w:sz="12" w:space="0" w:color="F0F0F0"/>
              <w:bottom w:val="single" w:sz="6" w:space="0" w:color="A0A0A0"/>
              <w:right w:val="single" w:sz="6" w:space="0" w:color="A0A0A0"/>
            </w:tcBorders>
            <w:hideMark/>
          </w:tcPr>
          <w:p w14:paraId="6299230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hideMark/>
          </w:tcPr>
          <w:p w14:paraId="27E1199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69 </w:t>
            </w:r>
          </w:p>
        </w:tc>
      </w:tr>
      <w:tr w:rsidR="00553D66" w14:paraId="77F0731A" w14:textId="77777777" w:rsidTr="0040678A">
        <w:trPr>
          <w:trHeight w:val="322"/>
        </w:trPr>
        <w:tc>
          <w:tcPr>
            <w:tcW w:w="2762" w:type="dxa"/>
            <w:tcBorders>
              <w:top w:val="single" w:sz="6" w:space="0" w:color="A0A0A0"/>
              <w:left w:val="single" w:sz="12" w:space="0" w:color="F0F0F0"/>
              <w:bottom w:val="single" w:sz="6" w:space="0" w:color="A0A0A0"/>
              <w:right w:val="single" w:sz="6" w:space="0" w:color="A0A0A0"/>
            </w:tcBorders>
            <w:hideMark/>
          </w:tcPr>
          <w:p w14:paraId="5776E324"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hideMark/>
          </w:tcPr>
          <w:p w14:paraId="06F4C9DA"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78 </w:t>
            </w:r>
          </w:p>
        </w:tc>
      </w:tr>
      <w:tr w:rsidR="00553D66" w14:paraId="59EA17BA"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5E7CB483"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hideMark/>
          </w:tcPr>
          <w:p w14:paraId="71260065"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88 </w:t>
            </w:r>
          </w:p>
        </w:tc>
      </w:tr>
      <w:tr w:rsidR="00553D66" w14:paraId="72E3F7A4" w14:textId="77777777" w:rsidTr="0040678A">
        <w:trPr>
          <w:trHeight w:val="319"/>
        </w:trPr>
        <w:tc>
          <w:tcPr>
            <w:tcW w:w="2762" w:type="dxa"/>
            <w:tcBorders>
              <w:top w:val="single" w:sz="6" w:space="0" w:color="A0A0A0"/>
              <w:left w:val="single" w:sz="12" w:space="0" w:color="F0F0F0"/>
              <w:bottom w:val="single" w:sz="6" w:space="0" w:color="A0A0A0"/>
              <w:right w:val="single" w:sz="6" w:space="0" w:color="A0A0A0"/>
            </w:tcBorders>
            <w:hideMark/>
          </w:tcPr>
          <w:p w14:paraId="049D3049"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hideMark/>
          </w:tcPr>
          <w:p w14:paraId="1D5221B6"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43 </w:t>
            </w:r>
          </w:p>
        </w:tc>
      </w:tr>
      <w:tr w:rsidR="00553D66" w14:paraId="3ABC2F69" w14:textId="77777777" w:rsidTr="0040678A">
        <w:trPr>
          <w:trHeight w:val="325"/>
        </w:trPr>
        <w:tc>
          <w:tcPr>
            <w:tcW w:w="2762" w:type="dxa"/>
            <w:tcBorders>
              <w:top w:val="single" w:sz="6" w:space="0" w:color="A0A0A0"/>
              <w:left w:val="single" w:sz="12" w:space="0" w:color="F0F0F0"/>
              <w:bottom w:val="single" w:sz="12" w:space="0" w:color="A0A0A0"/>
              <w:right w:val="single" w:sz="6" w:space="0" w:color="A0A0A0"/>
            </w:tcBorders>
            <w:hideMark/>
          </w:tcPr>
          <w:p w14:paraId="2EA03515" w14:textId="77777777" w:rsidR="00553D66" w:rsidRDefault="00553D66" w:rsidP="0040678A">
            <w:pPr>
              <w:spacing w:line="256" w:lineRule="auto"/>
              <w:ind w:right="3"/>
              <w:jc w:val="center"/>
              <w:rPr>
                <w:rFonts w:asciiTheme="minorHAnsi" w:hAnsiTheme="minorHAnsi" w:cstheme="minorHAnsi"/>
              </w:rPr>
            </w:pPr>
            <w:r>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hideMark/>
          </w:tcPr>
          <w:p w14:paraId="53212CB0" w14:textId="77777777" w:rsidR="00553D66" w:rsidRDefault="00553D66" w:rsidP="0040678A">
            <w:pPr>
              <w:spacing w:line="256" w:lineRule="auto"/>
              <w:ind w:right="1"/>
              <w:jc w:val="center"/>
              <w:rPr>
                <w:rFonts w:asciiTheme="minorHAnsi" w:hAnsiTheme="minorHAnsi" w:cstheme="minorHAnsi"/>
              </w:rPr>
            </w:pPr>
            <w:r>
              <w:rPr>
                <w:rFonts w:asciiTheme="minorHAnsi" w:hAnsiTheme="minorHAnsi" w:cstheme="minorHAnsi"/>
                <w:b/>
              </w:rPr>
              <w:t xml:space="preserve">23 </w:t>
            </w:r>
          </w:p>
        </w:tc>
      </w:tr>
    </w:tbl>
    <w:p w14:paraId="60738FF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Make a line graph of the data on a separate graphing paper or on an Excel Spreadsheet/Google Sheets.    </w:t>
      </w:r>
    </w:p>
    <w:p w14:paraId="4C66886A"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dependent variable?  </w:t>
      </w:r>
    </w:p>
    <w:p w14:paraId="148C1F41"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independent variable?  </w:t>
      </w:r>
    </w:p>
    <w:p w14:paraId="5E97C4C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pH in this experiment?  </w:t>
      </w:r>
    </w:p>
    <w:p w14:paraId="7F65AB2F"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average number of tadpoles per sample?  </w:t>
      </w:r>
    </w:p>
    <w:p w14:paraId="7A652B8C"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What is the optimum water pH for tadpole development?  </w:t>
      </w:r>
    </w:p>
    <w:p w14:paraId="16449545" w14:textId="77777777" w:rsidR="00553D66" w:rsidRDefault="00553D66" w:rsidP="00553D66">
      <w:pPr>
        <w:numPr>
          <w:ilvl w:val="0"/>
          <w:numId w:val="39"/>
        </w:numPr>
        <w:spacing w:line="264" w:lineRule="auto"/>
        <w:ind w:hanging="360"/>
        <w:rPr>
          <w:rFonts w:asciiTheme="minorHAnsi" w:hAnsiTheme="minorHAnsi" w:cstheme="minorHAnsi"/>
        </w:rPr>
      </w:pPr>
      <w:r>
        <w:rPr>
          <w:rFonts w:asciiTheme="minorHAnsi" w:hAnsiTheme="minorHAnsi" w:cstheme="minorHAnsi"/>
        </w:rPr>
        <w:t xml:space="preserve">Between what two pH readings is there the greatest change in tadpole number?  </w:t>
      </w:r>
    </w:p>
    <w:p w14:paraId="601F31D6" w14:textId="77777777" w:rsidR="00553D66" w:rsidRDefault="00553D66" w:rsidP="00553D66">
      <w:pPr>
        <w:numPr>
          <w:ilvl w:val="0"/>
          <w:numId w:val="39"/>
        </w:numPr>
        <w:spacing w:after="252" w:line="264" w:lineRule="auto"/>
        <w:ind w:hanging="360"/>
        <w:rPr>
          <w:rFonts w:asciiTheme="minorHAnsi" w:hAnsiTheme="minorHAnsi" w:cstheme="minorHAnsi"/>
        </w:rPr>
      </w:pPr>
      <w:r>
        <w:rPr>
          <w:rFonts w:asciiTheme="minorHAnsi" w:hAnsiTheme="minorHAnsi" w:cstheme="minorHAnsi"/>
        </w:rPr>
        <w:t xml:space="preserve">How many tadpoles would we expect to find in water with a pH reading of 5.0?  </w:t>
      </w:r>
    </w:p>
    <w:p w14:paraId="27C7BA4E" w14:textId="77777777" w:rsidR="00553D66" w:rsidRDefault="00553D66" w:rsidP="00553D66">
      <w:pPr>
        <w:spacing w:after="214" w:line="256" w:lineRule="auto"/>
        <w:rPr>
          <w:rFonts w:asciiTheme="minorHAnsi" w:hAnsiTheme="minorHAnsi" w:cstheme="minorHAnsi"/>
        </w:rPr>
      </w:pPr>
      <w:r>
        <w:rPr>
          <w:rFonts w:asciiTheme="minorHAnsi" w:hAnsiTheme="minorHAnsi" w:cstheme="minorHAnsi"/>
        </w:rPr>
        <w:t xml:space="preserve"> </w:t>
      </w:r>
    </w:p>
    <w:p w14:paraId="34431AD4" w14:textId="77777777" w:rsidR="00553D66" w:rsidRDefault="00553D66" w:rsidP="00553D66">
      <w:pPr>
        <w:spacing w:line="256" w:lineRule="auto"/>
        <w:rPr>
          <w:rFonts w:asciiTheme="minorHAnsi" w:hAnsiTheme="minorHAnsi" w:cstheme="minorHAnsi"/>
        </w:rPr>
      </w:pPr>
      <w:r>
        <w:rPr>
          <w:rFonts w:asciiTheme="minorHAnsi" w:hAnsiTheme="minorHAnsi" w:cstheme="minorHAnsi"/>
        </w:rPr>
        <w:t xml:space="preserve"> </w:t>
      </w:r>
    </w:p>
    <w:p w14:paraId="609B2129" w14:textId="77777777" w:rsidR="00AA3026" w:rsidRPr="0075424D" w:rsidRDefault="00AA3026" w:rsidP="0075424D">
      <w:pPr>
        <w:spacing w:after="160" w:line="259" w:lineRule="auto"/>
        <w:rPr>
          <w:rFonts w:ascii="Candara" w:hAnsi="Candara"/>
          <w:b/>
          <w:color w:val="0000FF"/>
          <w:sz w:val="28"/>
          <w:szCs w:val="28"/>
        </w:rPr>
      </w:pPr>
    </w:p>
    <w:sectPr w:rsidR="00AA3026" w:rsidRPr="0075424D" w:rsidSect="00241584">
      <w:footerReference w:type="default" r:id="rId4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B4C3C" w14:textId="77777777" w:rsidR="00762370" w:rsidRDefault="00762370" w:rsidP="00AA3026">
      <w:r>
        <w:separator/>
      </w:r>
    </w:p>
  </w:endnote>
  <w:endnote w:type="continuationSeparator" w:id="0">
    <w:p w14:paraId="6F2408FD" w14:textId="77777777" w:rsidR="00762370" w:rsidRDefault="0076237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B6B41" w14:textId="77777777" w:rsidR="00762370" w:rsidRDefault="00762370" w:rsidP="00AA3026">
      <w:r>
        <w:separator/>
      </w:r>
    </w:p>
  </w:footnote>
  <w:footnote w:type="continuationSeparator" w:id="0">
    <w:p w14:paraId="1B02A5FD" w14:textId="77777777" w:rsidR="00762370" w:rsidRDefault="0076237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36" style="width:0;height:1.5pt" o:hralign="center" o:bullet="t" o:hrstd="t" o:hr="t" fillcolor="#aca899" stroked="f"/>
    </w:pict>
  </w:numPicBullet>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8"/>
  </w:num>
  <w:num w:numId="5" w16cid:durableId="773596377">
    <w:abstractNumId w:val="20"/>
  </w:num>
  <w:num w:numId="6" w16cid:durableId="359206910">
    <w:abstractNumId w:val="8"/>
  </w:num>
  <w:num w:numId="7" w16cid:durableId="1859613456">
    <w:abstractNumId w:val="25"/>
  </w:num>
  <w:num w:numId="8" w16cid:durableId="543055519">
    <w:abstractNumId w:val="33"/>
  </w:num>
  <w:num w:numId="9" w16cid:durableId="330911917">
    <w:abstractNumId w:val="29"/>
  </w:num>
  <w:num w:numId="10" w16cid:durableId="2107142919">
    <w:abstractNumId w:val="31"/>
  </w:num>
  <w:num w:numId="11" w16cid:durableId="2059090082">
    <w:abstractNumId w:val="16"/>
  </w:num>
  <w:num w:numId="12" w16cid:durableId="771165225">
    <w:abstractNumId w:val="19"/>
  </w:num>
  <w:num w:numId="13" w16cid:durableId="1749307004">
    <w:abstractNumId w:val="18"/>
  </w:num>
  <w:num w:numId="14" w16cid:durableId="318004527">
    <w:abstractNumId w:val="36"/>
  </w:num>
  <w:num w:numId="15" w16cid:durableId="1074819090">
    <w:abstractNumId w:val="27"/>
  </w:num>
  <w:num w:numId="16" w16cid:durableId="978220939">
    <w:abstractNumId w:val="3"/>
  </w:num>
  <w:num w:numId="17" w16cid:durableId="1608151083">
    <w:abstractNumId w:val="39"/>
  </w:num>
  <w:num w:numId="18" w16cid:durableId="250168329">
    <w:abstractNumId w:val="11"/>
  </w:num>
  <w:num w:numId="19" w16cid:durableId="300310380">
    <w:abstractNumId w:val="37"/>
  </w:num>
  <w:num w:numId="20" w16cid:durableId="364983066">
    <w:abstractNumId w:val="12"/>
  </w:num>
  <w:num w:numId="21" w16cid:durableId="109398871">
    <w:abstractNumId w:val="15"/>
  </w:num>
  <w:num w:numId="22" w16cid:durableId="1684934344">
    <w:abstractNumId w:val="35"/>
  </w:num>
  <w:num w:numId="23" w16cid:durableId="2003507201">
    <w:abstractNumId w:val="32"/>
  </w:num>
  <w:num w:numId="24" w16cid:durableId="1669404568">
    <w:abstractNumId w:val="6"/>
  </w:num>
  <w:num w:numId="25" w16cid:durableId="749234895">
    <w:abstractNumId w:val="28"/>
  </w:num>
  <w:num w:numId="26" w16cid:durableId="1269585877">
    <w:abstractNumId w:val="7"/>
  </w:num>
  <w:num w:numId="27" w16cid:durableId="957687690">
    <w:abstractNumId w:val="2"/>
  </w:num>
  <w:num w:numId="28" w16cid:durableId="738403638">
    <w:abstractNumId w:val="24"/>
  </w:num>
  <w:num w:numId="29" w16cid:durableId="83841303">
    <w:abstractNumId w:val="5"/>
  </w:num>
  <w:num w:numId="30" w16cid:durableId="860703782">
    <w:abstractNumId w:val="9"/>
  </w:num>
  <w:num w:numId="31" w16cid:durableId="455492294">
    <w:abstractNumId w:val="26"/>
  </w:num>
  <w:num w:numId="32" w16cid:durableId="1442266184">
    <w:abstractNumId w:val="17"/>
  </w:num>
  <w:num w:numId="33" w16cid:durableId="1770856223">
    <w:abstractNumId w:val="34"/>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638CD"/>
    <w:rsid w:val="001B1635"/>
    <w:rsid w:val="001D4BD6"/>
    <w:rsid w:val="0022082C"/>
    <w:rsid w:val="00241584"/>
    <w:rsid w:val="00246C41"/>
    <w:rsid w:val="0025156D"/>
    <w:rsid w:val="00252457"/>
    <w:rsid w:val="00282164"/>
    <w:rsid w:val="002A67FC"/>
    <w:rsid w:val="002C1303"/>
    <w:rsid w:val="002C20D3"/>
    <w:rsid w:val="002D4FAA"/>
    <w:rsid w:val="00360ADA"/>
    <w:rsid w:val="003647B7"/>
    <w:rsid w:val="00374A39"/>
    <w:rsid w:val="003A1E54"/>
    <w:rsid w:val="003B7F37"/>
    <w:rsid w:val="003C0D34"/>
    <w:rsid w:val="003E1560"/>
    <w:rsid w:val="004233BA"/>
    <w:rsid w:val="00462CC7"/>
    <w:rsid w:val="00472649"/>
    <w:rsid w:val="00473675"/>
    <w:rsid w:val="004805D2"/>
    <w:rsid w:val="004A1FC4"/>
    <w:rsid w:val="004D20BC"/>
    <w:rsid w:val="004E77BC"/>
    <w:rsid w:val="00512CE0"/>
    <w:rsid w:val="005171B6"/>
    <w:rsid w:val="00532C35"/>
    <w:rsid w:val="0054495B"/>
    <w:rsid w:val="00550FDD"/>
    <w:rsid w:val="00553D66"/>
    <w:rsid w:val="00575207"/>
    <w:rsid w:val="0058661D"/>
    <w:rsid w:val="005F2124"/>
    <w:rsid w:val="006C597C"/>
    <w:rsid w:val="007440E0"/>
    <w:rsid w:val="0075424D"/>
    <w:rsid w:val="00762370"/>
    <w:rsid w:val="007A163F"/>
    <w:rsid w:val="007B1D84"/>
    <w:rsid w:val="007B3B7B"/>
    <w:rsid w:val="007E608D"/>
    <w:rsid w:val="00823DA4"/>
    <w:rsid w:val="00863ECB"/>
    <w:rsid w:val="00871859"/>
    <w:rsid w:val="00874E0A"/>
    <w:rsid w:val="008A4B8D"/>
    <w:rsid w:val="008C0289"/>
    <w:rsid w:val="008C1A29"/>
    <w:rsid w:val="008F541E"/>
    <w:rsid w:val="00940690"/>
    <w:rsid w:val="00954EF0"/>
    <w:rsid w:val="00991BE4"/>
    <w:rsid w:val="00993388"/>
    <w:rsid w:val="00A21D16"/>
    <w:rsid w:val="00A7128F"/>
    <w:rsid w:val="00AA3026"/>
    <w:rsid w:val="00AC7FD3"/>
    <w:rsid w:val="00B21BCE"/>
    <w:rsid w:val="00B6130D"/>
    <w:rsid w:val="00BA3683"/>
    <w:rsid w:val="00BE797B"/>
    <w:rsid w:val="00C53973"/>
    <w:rsid w:val="00C628A6"/>
    <w:rsid w:val="00C829DD"/>
    <w:rsid w:val="00C87725"/>
    <w:rsid w:val="00C8774F"/>
    <w:rsid w:val="00C93366"/>
    <w:rsid w:val="00C9405A"/>
    <w:rsid w:val="00CC3636"/>
    <w:rsid w:val="00CD2A79"/>
    <w:rsid w:val="00CE0053"/>
    <w:rsid w:val="00CE160D"/>
    <w:rsid w:val="00D05B33"/>
    <w:rsid w:val="00D15915"/>
    <w:rsid w:val="00D50ED1"/>
    <w:rsid w:val="00D53973"/>
    <w:rsid w:val="00D81E73"/>
    <w:rsid w:val="00D932F5"/>
    <w:rsid w:val="00DC0E57"/>
    <w:rsid w:val="00DE0053"/>
    <w:rsid w:val="00E024DD"/>
    <w:rsid w:val="00E17DA3"/>
    <w:rsid w:val="00E808E5"/>
    <w:rsid w:val="00EA6420"/>
    <w:rsid w:val="00EF7B39"/>
    <w:rsid w:val="00F1242C"/>
    <w:rsid w:val="00F50C06"/>
    <w:rsid w:val="00F51C5B"/>
    <w:rsid w:val="00F6162E"/>
    <w:rsid w:val="00F74D29"/>
    <w:rsid w:val="00F84C32"/>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21" Type="http://schemas.openxmlformats.org/officeDocument/2006/relationships/image" Target="media/image14.png"/><Relationship Id="rId34" Type="http://schemas.openxmlformats.org/officeDocument/2006/relationships/image" Target="http://sps.k12.ar.us/massengale/images/metric4.gif" TargetMode="External"/><Relationship Id="rId42"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7" Type="http://schemas.openxmlformats.org/officeDocument/2006/relationships/fontTable" Target="fontTable.xml"/><Relationship Id="rId7" Type="http://schemas.openxmlformats.org/officeDocument/2006/relationships/hyperlink" Target="https://owl.excelsior.edu/citation-and-documentation/apa-style/apa-activity/" TargetMode="Externa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7.jpeg"/><Relationship Id="rId45" Type="http://schemas.openxmlformats.org/officeDocument/2006/relationships/image" Target="http://images.google.com/images?q=tbn:Fiy2Q8XcWQI_sM:http://candydiscounters.com/chocolate_images/m&amp;m.jp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http://sps.k12.ar.us/massengale/images/balance.gif"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http://sps.k12.ar.us/massengale/images/rabbit_multiplying_md_wht1.gif" TargetMode="External"/><Relationship Id="rId44" Type="http://schemas.openxmlformats.org/officeDocument/2006/relationships/hyperlink" Target="http://images.google.com/imgres?imgurl=http://candydiscounters.com/chocolate_images/m%26m.jpg&amp;imgrefurl=http://www.dance.net/topic/4840858/1/Contests/x-Something-To-Make-Me-Go-Mmmmmmm-x.html%26replies%3D10&amp;h=217&amp;w=217&amp;sz=32&amp;hl=en&amp;start=1&amp;tbnid=Fiy2Q8XcWQI_sM:&amp;tbnh=107&amp;tbnw=107&amp;prev=/images%3Fq%3Dm%2526m%26svnum%3D10%26hl%3Den%26lr%3D%26sa%3D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gif"/><Relationship Id="rId35" Type="http://schemas.openxmlformats.org/officeDocument/2006/relationships/image" Target="media/image25.png"/><Relationship Id="rId43" Type="http://schemas.openxmlformats.org/officeDocument/2006/relationships/image" Target="http://images.google.com/images?q=tbn:Fiy2Q8XcWQI_sM:http://candydiscounters.com/chocolate_images/m&amp;m.jpg"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http://us.mms.com/us/news/promotions/bic/tvads/images/right_side.gif" TargetMode="External"/><Relationship Id="rId46"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http://images.google.com/images?q=tbn:Fiy2Q8XcWQI_sM:http://candydiscounters.com/chocolate_images/m&amp;m.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2478</Words>
  <Characters>14131</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 for plotting graphs</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2022-08-24T08:26:00Z</dcterms:created>
  <dcterms:modified xsi:type="dcterms:W3CDTF">2022-08-24T08:43:00Z</dcterms:modified>
</cp:coreProperties>
</file>