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A686902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BD2BD6">
        <w:rPr>
          <w:rFonts w:ascii="Candara" w:hAnsi="Candara"/>
          <w:b/>
          <w:color w:val="F9340D"/>
        </w:rPr>
        <w:t>5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5D2C12E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</w:t>
      </w:r>
      <w:r w:rsidR="00BD2BD6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29E733C2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  <w:r w:rsidR="006E3B6F">
        <w:rPr>
          <w:rFonts w:ascii="Candara" w:hAnsi="Candara"/>
          <w:color w:val="003366"/>
        </w:rPr>
        <w:t xml:space="preserve">DAY </w:t>
      </w:r>
      <w:r w:rsidR="00BD2BD6">
        <w:rPr>
          <w:rFonts w:ascii="Candara" w:hAnsi="Candara"/>
          <w:color w:val="003366"/>
        </w:rPr>
        <w:t>5</w:t>
      </w:r>
      <w:r w:rsidR="006E3B6F">
        <w:rPr>
          <w:rFonts w:ascii="Candara" w:hAnsi="Candara"/>
          <w:color w:val="003366"/>
        </w:rPr>
        <w:t>: Final Term Project – see p. 2 of document below</w:t>
      </w:r>
    </w:p>
    <w:p w14:paraId="706588DF" w14:textId="5490E4CD" w:rsidR="0032670C" w:rsidRPr="008E1CDC" w:rsidRDefault="007C6A3E" w:rsidP="008E1CDC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6E3B6F">
        <w:rPr>
          <w:rFonts w:ascii="Candara" w:hAnsi="Candara"/>
          <w:color w:val="003366"/>
          <w:highlight w:val="yellow"/>
        </w:rPr>
        <w:sym w:font="Wingdings" w:char="F0E0"/>
      </w:r>
      <w:r w:rsidR="006E3B6F" w:rsidRPr="006E3B6F">
        <w:rPr>
          <w:rFonts w:ascii="Candara" w:hAnsi="Candara"/>
          <w:color w:val="003366"/>
          <w:highlight w:val="yellow"/>
        </w:rPr>
        <w:t>!Please see below for your presentation date!</w:t>
      </w:r>
    </w:p>
    <w:p w14:paraId="402E3EFA" w14:textId="77777777" w:rsidR="00914EEC" w:rsidRDefault="00914EEC" w:rsidP="004233BA">
      <w:pPr>
        <w:rPr>
          <w:rFonts w:ascii="Candara" w:hAnsi="Candara"/>
          <w:highlight w:val="green"/>
          <w:u w:val="single"/>
        </w:rPr>
      </w:pPr>
    </w:p>
    <w:p w14:paraId="4F04F3E3" w14:textId="0E752C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04E7ED1A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  <w:r>
        <w:rPr>
          <w:rFonts w:ascii="Candara" w:hAnsi="Candara"/>
          <w:color w:val="002060"/>
        </w:rPr>
        <w:t>Term Project</w:t>
      </w:r>
      <w:r>
        <w:rPr>
          <w:rFonts w:ascii="Candara" w:hAnsi="Candara"/>
          <w:color w:val="FF0000"/>
        </w:rPr>
        <w:t xml:space="preserve">; </w:t>
      </w:r>
      <w:r w:rsidRPr="00794497">
        <w:rPr>
          <w:rFonts w:ascii="Candara" w:hAnsi="Candara"/>
          <w:color w:val="002060"/>
        </w:rPr>
        <w:t xml:space="preserve">Presentations begin </w:t>
      </w:r>
      <w:r w:rsidRPr="00794497">
        <w:rPr>
          <w:rFonts w:ascii="Candara" w:hAnsi="Candara"/>
          <w:color w:val="002060"/>
          <w:highlight w:val="cyan"/>
        </w:rPr>
        <w:t>May 10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Choose a period of time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 &amp; diego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 present the time period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Any iconic figures of the time period</w:t>
      </w:r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C4A3" w14:textId="77777777" w:rsidR="00782EBF" w:rsidRDefault="00782EBF" w:rsidP="00AA3026">
      <w:r>
        <w:separator/>
      </w:r>
    </w:p>
  </w:endnote>
  <w:endnote w:type="continuationSeparator" w:id="0">
    <w:p w14:paraId="5C3047DA" w14:textId="77777777" w:rsidR="00782EBF" w:rsidRDefault="00782EB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00FE" w14:textId="77777777" w:rsidR="00782EBF" w:rsidRDefault="00782EBF" w:rsidP="00AA3026">
      <w:r>
        <w:separator/>
      </w:r>
    </w:p>
  </w:footnote>
  <w:footnote w:type="continuationSeparator" w:id="0">
    <w:p w14:paraId="59778A69" w14:textId="77777777" w:rsidR="00782EBF" w:rsidRDefault="00782EB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40F9"/>
    <w:rsid w:val="00324374"/>
    <w:rsid w:val="0032670C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3554"/>
    <w:rsid w:val="0044368F"/>
    <w:rsid w:val="00443D7E"/>
    <w:rsid w:val="00447B85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77A5"/>
    <w:rsid w:val="00762979"/>
    <w:rsid w:val="00770A36"/>
    <w:rsid w:val="00772EA4"/>
    <w:rsid w:val="00776D2B"/>
    <w:rsid w:val="00781F50"/>
    <w:rsid w:val="00782EBF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3ECF"/>
    <w:rsid w:val="00927229"/>
    <w:rsid w:val="00940690"/>
    <w:rsid w:val="009462A5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3DE0"/>
    <w:rsid w:val="00A77CA1"/>
    <w:rsid w:val="00A87916"/>
    <w:rsid w:val="00A907AE"/>
    <w:rsid w:val="00A91882"/>
    <w:rsid w:val="00A91E06"/>
    <w:rsid w:val="00A97BC7"/>
    <w:rsid w:val="00AA3026"/>
    <w:rsid w:val="00AB18E8"/>
    <w:rsid w:val="00AB2B68"/>
    <w:rsid w:val="00AB3818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2BD6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2023-05-05T12:11:00Z</dcterms:created>
  <dcterms:modified xsi:type="dcterms:W3CDTF">2023-05-05T12:11:00Z</dcterms:modified>
</cp:coreProperties>
</file>