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2616D5E9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8103AD">
        <w:rPr>
          <w:rFonts w:ascii="Candara" w:hAnsi="Candara"/>
          <w:b/>
          <w:color w:val="00B0F0"/>
        </w:rPr>
        <w:t xml:space="preserve">April </w:t>
      </w:r>
      <w:r w:rsidR="001213C7">
        <w:rPr>
          <w:rFonts w:ascii="Candara" w:hAnsi="Candara"/>
          <w:b/>
          <w:color w:val="00B0F0"/>
        </w:rPr>
        <w:t>1</w:t>
      </w:r>
      <w:r w:rsidR="005A49D4">
        <w:rPr>
          <w:rFonts w:ascii="Candara" w:hAnsi="Candara"/>
          <w:b/>
          <w:color w:val="00B0F0"/>
        </w:rPr>
        <w:t>8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228F411F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0F1874">
        <w:rPr>
          <w:rFonts w:ascii="Candara" w:hAnsi="Candara"/>
          <w:b/>
          <w:color w:val="003366"/>
        </w:rPr>
        <w:t>4</w:t>
      </w:r>
      <w:r w:rsidR="008912DC">
        <w:rPr>
          <w:rFonts w:ascii="Candara" w:hAnsi="Candara"/>
          <w:b/>
          <w:color w:val="003366"/>
        </w:rPr>
        <w:t>5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2FBC3AD5" w14:textId="34D30C02" w:rsidR="005A49D4" w:rsidRDefault="001E5CE4" w:rsidP="005A49D4">
      <w:pPr>
        <w:ind w:left="720" w:firstLine="720"/>
        <w:rPr>
          <w:rFonts w:ascii="Candara" w:hAnsi="Candara"/>
          <w:bCs/>
          <w:color w:val="002060"/>
        </w:rPr>
      </w:pPr>
      <w:r w:rsidRPr="005A49D4">
        <w:rPr>
          <w:rFonts w:ascii="Candara" w:hAnsi="Candara"/>
        </w:rPr>
        <w:sym w:font="Wingdings" w:char="F0E0"/>
      </w:r>
      <w:r w:rsidR="005A49D4" w:rsidRPr="005A49D4">
        <w:rPr>
          <w:rFonts w:ascii="Candara" w:hAnsi="Candara"/>
          <w:bCs/>
          <w:color w:val="002060"/>
        </w:rPr>
        <w:t xml:space="preserve"> </w:t>
      </w:r>
      <w:r w:rsidR="005A49D4">
        <w:rPr>
          <w:rFonts w:ascii="Candara" w:hAnsi="Candara"/>
          <w:bCs/>
          <w:color w:val="002060"/>
        </w:rPr>
        <w:t>JIGSAW REVIEW</w:t>
      </w:r>
      <w:r w:rsidR="005A49D4" w:rsidRPr="007E62D5">
        <w:rPr>
          <w:rFonts w:ascii="Candara" w:hAnsi="Candara"/>
          <w:bCs/>
          <w:color w:val="002060"/>
        </w:rPr>
        <w:t xml:space="preserve">: </w:t>
      </w:r>
      <w:r w:rsidR="005A49D4">
        <w:rPr>
          <w:rFonts w:ascii="Candara" w:hAnsi="Candara"/>
          <w:bCs/>
          <w:color w:val="002060"/>
        </w:rPr>
        <w:t>Chapter 30 PPT Review</w:t>
      </w:r>
    </w:p>
    <w:p w14:paraId="6329CA07" w14:textId="77777777" w:rsidR="005A49D4" w:rsidRPr="008912DC" w:rsidRDefault="005A49D4" w:rsidP="005A49D4">
      <w:pPr>
        <w:pStyle w:val="ListParagraph"/>
        <w:numPr>
          <w:ilvl w:val="0"/>
          <w:numId w:val="24"/>
        </w:numPr>
        <w:rPr>
          <w:rFonts w:ascii="Candara" w:hAnsi="Candara"/>
          <w:b/>
          <w:color w:val="7030A0"/>
        </w:rPr>
      </w:pPr>
      <w:r w:rsidRPr="008912DC">
        <w:rPr>
          <w:rFonts w:ascii="Candara" w:hAnsi="Candara"/>
          <w:b/>
          <w:color w:val="7030A0"/>
        </w:rPr>
        <w:t>Section 30.1 – Mammalian Characteristics</w:t>
      </w:r>
    </w:p>
    <w:p w14:paraId="553867C7" w14:textId="77777777" w:rsidR="005A49D4" w:rsidRPr="00BC35C4" w:rsidRDefault="005A49D4" w:rsidP="005A49D4">
      <w:pPr>
        <w:pStyle w:val="ListParagraph"/>
        <w:numPr>
          <w:ilvl w:val="0"/>
          <w:numId w:val="24"/>
        </w:numPr>
        <w:rPr>
          <w:rFonts w:ascii="Candara" w:hAnsi="Candara"/>
          <w:bCs/>
          <w:color w:val="7030A0"/>
        </w:rPr>
      </w:pPr>
      <w:r w:rsidRPr="00BC35C4">
        <w:rPr>
          <w:rFonts w:ascii="Candara" w:hAnsi="Candara"/>
          <w:bCs/>
          <w:color w:val="7030A0"/>
        </w:rPr>
        <w:t>Section 30.2 – Diversity of Mammals</w:t>
      </w:r>
    </w:p>
    <w:p w14:paraId="1D8A305D" w14:textId="6FF21315" w:rsidR="00FE33C4" w:rsidRPr="005A49D4" w:rsidRDefault="00FE33C4" w:rsidP="005A49D4">
      <w:pPr>
        <w:spacing w:line="259" w:lineRule="auto"/>
        <w:ind w:left="1440"/>
        <w:rPr>
          <w:rFonts w:ascii="Candara" w:hAnsi="Candara"/>
          <w:color w:val="00FF00"/>
        </w:rPr>
      </w:pPr>
    </w:p>
    <w:p w14:paraId="2B9A7188" w14:textId="1E0987E0" w:rsidR="005A49D4" w:rsidRDefault="007673E1" w:rsidP="005A49D4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5A49D4" w:rsidRPr="005A49D4">
        <w:rPr>
          <w:rFonts w:ascii="Candara" w:hAnsi="Candara"/>
          <w:bCs/>
          <w:color w:val="002060"/>
        </w:rPr>
        <w:t xml:space="preserve"> </w:t>
      </w:r>
      <w:r w:rsidR="005A49D4">
        <w:rPr>
          <w:rFonts w:ascii="Candara" w:hAnsi="Candara"/>
          <w:bCs/>
          <w:color w:val="002060"/>
        </w:rPr>
        <w:t>REVIEW</w:t>
      </w:r>
      <w:r w:rsidR="005A49D4" w:rsidRPr="007E62D5">
        <w:rPr>
          <w:rFonts w:ascii="Candara" w:hAnsi="Candara"/>
          <w:bCs/>
          <w:color w:val="002060"/>
        </w:rPr>
        <w:t xml:space="preserve">: </w:t>
      </w:r>
      <w:r w:rsidR="005A49D4">
        <w:rPr>
          <w:rFonts w:ascii="Candara" w:hAnsi="Candara"/>
          <w:bCs/>
          <w:color w:val="002060"/>
        </w:rPr>
        <w:t>Chapter 3</w:t>
      </w:r>
      <w:r w:rsidR="005A49D4">
        <w:rPr>
          <w:rFonts w:ascii="Candara" w:hAnsi="Candara"/>
          <w:bCs/>
          <w:color w:val="002060"/>
        </w:rPr>
        <w:t>1</w:t>
      </w:r>
      <w:r w:rsidR="005A49D4">
        <w:rPr>
          <w:rFonts w:ascii="Candara" w:hAnsi="Candara"/>
          <w:bCs/>
          <w:color w:val="002060"/>
        </w:rPr>
        <w:t xml:space="preserve"> PPT Review</w:t>
      </w:r>
    </w:p>
    <w:p w14:paraId="666E30E4" w14:textId="1AD56750" w:rsidR="00BC35C4" w:rsidRPr="005A49D4" w:rsidRDefault="005A49D4" w:rsidP="005A49D4">
      <w:pPr>
        <w:pStyle w:val="ListParagraph"/>
        <w:numPr>
          <w:ilvl w:val="0"/>
          <w:numId w:val="91"/>
        </w:numPr>
        <w:rPr>
          <w:rFonts w:ascii="Candara" w:hAnsi="Candara"/>
          <w:bCs/>
          <w:color w:val="7030A0"/>
        </w:rPr>
      </w:pPr>
      <w:r w:rsidRPr="005A49D4">
        <w:rPr>
          <w:rFonts w:ascii="Candara" w:hAnsi="Candara"/>
          <w:b/>
          <w:color w:val="7030A0"/>
        </w:rPr>
        <w:t>Section 3</w:t>
      </w:r>
      <w:r>
        <w:rPr>
          <w:rFonts w:ascii="Candara" w:hAnsi="Candara"/>
          <w:b/>
          <w:color w:val="7030A0"/>
        </w:rPr>
        <w:t>1</w:t>
      </w:r>
      <w:r w:rsidRPr="005A49D4">
        <w:rPr>
          <w:rFonts w:ascii="Candara" w:hAnsi="Candara"/>
          <w:b/>
          <w:color w:val="7030A0"/>
        </w:rPr>
        <w:t>.1 –</w:t>
      </w:r>
      <w:r>
        <w:rPr>
          <w:rFonts w:ascii="Candara" w:hAnsi="Candara"/>
          <w:b/>
          <w:color w:val="7030A0"/>
        </w:rPr>
        <w:t xml:space="preserve"> Basic behaviours</w:t>
      </w:r>
    </w:p>
    <w:p w14:paraId="07E9377E" w14:textId="0D219E44" w:rsidR="005A49D4" w:rsidRPr="005A49D4" w:rsidRDefault="005A49D4" w:rsidP="005A49D4">
      <w:pPr>
        <w:pStyle w:val="ListParagraph"/>
        <w:numPr>
          <w:ilvl w:val="0"/>
          <w:numId w:val="91"/>
        </w:numPr>
        <w:rPr>
          <w:rFonts w:ascii="Candara" w:hAnsi="Candara"/>
          <w:bCs/>
          <w:color w:val="7030A0"/>
        </w:rPr>
      </w:pPr>
      <w:r>
        <w:rPr>
          <w:rFonts w:ascii="Candara" w:hAnsi="Candara"/>
          <w:b/>
          <w:color w:val="7030A0"/>
        </w:rPr>
        <w:t>Section 31.2 – Ecological behaviours</w:t>
      </w:r>
    </w:p>
    <w:p w14:paraId="12C055AB" w14:textId="100492A6" w:rsidR="00EC3229" w:rsidRPr="00EC3229" w:rsidRDefault="00EC3229" w:rsidP="00300903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8B8E2E3" w14:textId="784AAD53" w:rsidR="007673E1" w:rsidRDefault="007673E1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BC35C4">
        <w:rPr>
          <w:rFonts w:ascii="Candara" w:hAnsi="Candara"/>
        </w:rPr>
        <w:t>30</w:t>
      </w:r>
      <w:r>
        <w:rPr>
          <w:rFonts w:ascii="Candara" w:hAnsi="Candara"/>
        </w:rPr>
        <w:t xml:space="preserve"> </w:t>
      </w:r>
      <w:r w:rsidR="005A49D4">
        <w:rPr>
          <w:rFonts w:ascii="Candara" w:hAnsi="Candara"/>
        </w:rPr>
        <w:t>–</w:t>
      </w:r>
      <w:r>
        <w:rPr>
          <w:rFonts w:ascii="Candara" w:hAnsi="Candara"/>
        </w:rPr>
        <w:t xml:space="preserve"> </w:t>
      </w:r>
      <w:r w:rsidR="00BC35C4">
        <w:rPr>
          <w:rFonts w:ascii="Candara" w:hAnsi="Candara"/>
        </w:rPr>
        <w:t>Mammals</w:t>
      </w:r>
    </w:p>
    <w:p w14:paraId="34CEFB1A" w14:textId="4C14657B" w:rsidR="005A49D4" w:rsidRPr="00BB256B" w:rsidRDefault="005A49D4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READ: Chapter 31 – Animal Behaviour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7D459C18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BC35C4">
        <w:rPr>
          <w:rFonts w:ascii="Candara" w:hAnsi="Candara"/>
        </w:rPr>
        <w:t>3</w:t>
      </w:r>
      <w:r w:rsidR="00E80454">
        <w:rPr>
          <w:rFonts w:ascii="Candara" w:hAnsi="Candara"/>
        </w:rPr>
        <w:t>0</w:t>
      </w:r>
      <w:r w:rsidR="00BC35C4">
        <w:rPr>
          <w:rFonts w:ascii="Candara" w:hAnsi="Candara"/>
        </w:rPr>
        <w:t xml:space="preserve"> - 31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1EBB012B" w14:textId="5BA90E4C" w:rsidR="00897065" w:rsidRPr="00BB256B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30</w:t>
      </w:r>
      <w:r>
        <w:rPr>
          <w:rFonts w:ascii="Candara" w:hAnsi="Candara"/>
          <w:b/>
          <w:bCs/>
        </w:rPr>
        <w:t xml:space="preserve"> - 31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April </w:t>
      </w:r>
      <w:r w:rsidR="00B03BBF">
        <w:rPr>
          <w:rFonts w:ascii="Candara" w:hAnsi="Candara"/>
          <w:b/>
          <w:bCs/>
          <w:color w:val="FF6600"/>
        </w:rPr>
        <w:t>20</w:t>
      </w:r>
    </w:p>
    <w:p w14:paraId="574F7DC9" w14:textId="350DF5B6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300903">
        <w:rPr>
          <w:rFonts w:ascii="Candara" w:hAnsi="Candara"/>
          <w:b/>
          <w:bCs/>
          <w:highlight w:val="cyan"/>
        </w:rPr>
        <w:t>Ch 3</w:t>
      </w:r>
      <w:r w:rsidR="00300903" w:rsidRPr="00300903">
        <w:rPr>
          <w:rFonts w:ascii="Candara" w:hAnsi="Candara"/>
          <w:b/>
          <w:bCs/>
          <w:highlight w:val="cyan"/>
        </w:rPr>
        <w:t>0 - 32</w:t>
      </w:r>
      <w:r>
        <w:rPr>
          <w:rFonts w:ascii="Candara" w:hAnsi="Candara"/>
          <w:b/>
          <w:bCs/>
        </w:rPr>
        <w:t xml:space="preserve"> Vocabulary</w:t>
      </w:r>
      <w:r w:rsidRPr="00162CD2">
        <w:rPr>
          <w:rFonts w:ascii="Candara" w:hAnsi="Candara"/>
          <w:b/>
          <w:bCs/>
        </w:rPr>
        <w:sym w:font="Wingdings" w:char="F0E0"/>
      </w:r>
      <w:r>
        <w:rPr>
          <w:rFonts w:ascii="Candara" w:hAnsi="Candara"/>
          <w:b/>
          <w:bCs/>
        </w:rPr>
        <w:t xml:space="preserve"> </w:t>
      </w:r>
      <w:r w:rsidR="00162CD2">
        <w:rPr>
          <w:rFonts w:ascii="Candara" w:hAnsi="Candara"/>
          <w:b/>
          <w:bCs/>
        </w:rPr>
        <w:t>May 4</w:t>
      </w:r>
    </w:p>
    <w:p w14:paraId="072880C0" w14:textId="2A1CE681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9</w:t>
      </w:r>
    </w:p>
    <w:p w14:paraId="6D5959E3" w14:textId="2F5FEBA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11</w:t>
      </w:r>
    </w:p>
    <w:p w14:paraId="6B45E398" w14:textId="00B92E1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18</w:t>
      </w:r>
    </w:p>
    <w:p w14:paraId="75F728BC" w14:textId="3CAAA03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25</w:t>
      </w:r>
    </w:p>
    <w:p w14:paraId="21C7162F" w14:textId="71B4AA7A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</w:t>
      </w:r>
      <w:r w:rsidR="00B03BBF">
        <w:rPr>
          <w:rFonts w:ascii="Candara" w:hAnsi="Candara"/>
          <w:b/>
          <w:bCs/>
          <w:color w:val="FF6600"/>
        </w:rPr>
        <w:t>30</w:t>
      </w:r>
    </w:p>
    <w:p w14:paraId="6DAAC6F6" w14:textId="7AE95E9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B03BBF">
        <w:rPr>
          <w:rFonts w:ascii="Candara" w:hAnsi="Candara"/>
          <w:b/>
          <w:bCs/>
          <w:strike/>
          <w:highlight w:val="yellow"/>
        </w:rPr>
        <w:t xml:space="preserve">May </w:t>
      </w:r>
      <w:r w:rsidR="00E80454" w:rsidRPr="00B03BBF">
        <w:rPr>
          <w:rFonts w:ascii="Candara" w:hAnsi="Candara"/>
          <w:b/>
          <w:bCs/>
          <w:strike/>
          <w:highlight w:val="yellow"/>
        </w:rPr>
        <w:t>30</w:t>
      </w:r>
      <w:r w:rsidR="00B03BBF">
        <w:rPr>
          <w:rFonts w:ascii="Candara" w:hAnsi="Candara"/>
          <w:b/>
          <w:bCs/>
          <w:strike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JUNE 1</w:t>
      </w:r>
    </w:p>
    <w:p w14:paraId="41F8A3A8" w14:textId="2CDB0F8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 xml:space="preserve">June </w:t>
      </w:r>
      <w:r w:rsidR="00B03BBF">
        <w:rPr>
          <w:rFonts w:ascii="Candara" w:hAnsi="Candara"/>
          <w:b/>
          <w:bCs/>
          <w:color w:val="FF6600"/>
        </w:rPr>
        <w:t>6</w:t>
      </w:r>
    </w:p>
    <w:p w14:paraId="1BF70CD8" w14:textId="69A72171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proofErr w:type="gramStart"/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B03BBF">
        <w:rPr>
          <w:rFonts w:ascii="Candara" w:hAnsi="Candara"/>
          <w:b/>
          <w:bCs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8</w:t>
      </w:r>
      <w:proofErr w:type="gramEnd"/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DA8675A" w14:textId="52F371A9" w:rsidR="00CC1A6B" w:rsidRDefault="00CC1A6B" w:rsidP="00CC1A6B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683"/>
        <w:gridCol w:w="1666"/>
        <w:gridCol w:w="1642"/>
        <w:gridCol w:w="1646"/>
        <w:gridCol w:w="1652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1668"/>
        <w:gridCol w:w="1625"/>
        <w:gridCol w:w="1644"/>
        <w:gridCol w:w="1690"/>
        <w:gridCol w:w="1690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696"/>
        <w:gridCol w:w="1669"/>
        <w:gridCol w:w="1655"/>
        <w:gridCol w:w="1652"/>
        <w:gridCol w:w="1646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09DA00A9" w14:textId="0B580D18" w:rsidR="007673E1" w:rsidRDefault="007673E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69C4FA0" w14:textId="77777777" w:rsidR="00D848DB" w:rsidRPr="00F61727" w:rsidRDefault="00D848DB" w:rsidP="00D848DB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31610959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49755DCD">
          <v:rect id="_x0000_i1026" style="width:493.5pt;height:1.8pt" o:hrpct="990" o:hralign="center" o:hrstd="t" o:hr="t" fillcolor="#aca899" stroked="f"/>
        </w:pict>
      </w:r>
    </w:p>
    <w:bookmarkEnd w:id="0"/>
    <w:p w14:paraId="7D109435" w14:textId="77777777" w:rsidR="00D848DB" w:rsidRDefault="00D848DB" w:rsidP="00D848DB">
      <w:pPr>
        <w:ind w:right="1008"/>
        <w:jc w:val="center"/>
        <w:rPr>
          <w:rFonts w:asciiTheme="majorHAnsi" w:hAnsiTheme="majorHAnsi" w:cstheme="majorHAnsi"/>
          <w:b/>
          <w:bCs/>
          <w:color w:val="0070C0"/>
          <w:sz w:val="40"/>
          <w:szCs w:val="40"/>
        </w:rPr>
      </w:pPr>
      <w:r>
        <w:rPr>
          <w:rFonts w:asciiTheme="majorHAnsi" w:hAnsiTheme="majorHAnsi" w:cstheme="majorHAnsi"/>
          <w:b/>
          <w:bCs/>
          <w:color w:val="0070C0"/>
          <w:sz w:val="40"/>
          <w:szCs w:val="40"/>
        </w:rPr>
        <w:t>Chapter 20 Reading Guide</w:t>
      </w:r>
    </w:p>
    <w:p w14:paraId="00129DDC" w14:textId="77777777" w:rsidR="00D848DB" w:rsidRDefault="00D848DB">
      <w:pPr>
        <w:numPr>
          <w:ilvl w:val="0"/>
          <w:numId w:val="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characteristics shared by all fungi.  How many species of fungi are known today?</w:t>
      </w:r>
    </w:p>
    <w:p w14:paraId="653EA3E9" w14:textId="77777777" w:rsidR="00D848DB" w:rsidRDefault="00D848DB">
      <w:pPr>
        <w:numPr>
          <w:ilvl w:val="0"/>
          <w:numId w:val="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multicellular fungi and unicellular fungi.</w:t>
      </w:r>
    </w:p>
    <w:p w14:paraId="2F231B2E" w14:textId="77777777" w:rsidR="00D848DB" w:rsidRDefault="00D848DB">
      <w:pPr>
        <w:numPr>
          <w:ilvl w:val="0"/>
          <w:numId w:val="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ways the physical structure of a fungi differs from that of a plant.</w:t>
      </w:r>
    </w:p>
    <w:p w14:paraId="70D68CA6" w14:textId="77777777" w:rsidR="00D848DB" w:rsidRDefault="00D848DB">
      <w:pPr>
        <w:numPr>
          <w:ilvl w:val="0"/>
          <w:numId w:val="7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Compare and contrast the two types of hyphae shown below.</w:t>
      </w:r>
    </w:p>
    <w:p w14:paraId="71DEAD72" w14:textId="2FCD1402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4A5F149B" wp14:editId="5B002660">
            <wp:extent cx="1035050" cy="13970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D30C" w14:textId="77777777" w:rsidR="00D848DB" w:rsidRDefault="00D848DB">
      <w:pPr>
        <w:numPr>
          <w:ilvl w:val="0"/>
          <w:numId w:val="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saprophytic fungi and mutualistic fungi.  Give one example of each type.</w:t>
      </w:r>
    </w:p>
    <w:p w14:paraId="489D24BD" w14:textId="77777777" w:rsidR="00D848DB" w:rsidRDefault="00D848DB">
      <w:pPr>
        <w:numPr>
          <w:ilvl w:val="0"/>
          <w:numId w:val="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fairy ring?  Why do fairy rings form?</w:t>
      </w:r>
    </w:p>
    <w:p w14:paraId="4F973509" w14:textId="77777777" w:rsidR="00D848DB" w:rsidRDefault="00D848DB">
      <w:pPr>
        <w:numPr>
          <w:ilvl w:val="0"/>
          <w:numId w:val="1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List and describe three different methods fungi use to reproduce.</w:t>
      </w:r>
    </w:p>
    <w:p w14:paraId="76DA73F5" w14:textId="77777777" w:rsidR="00D848DB" w:rsidRDefault="00D848DB">
      <w:pPr>
        <w:numPr>
          <w:ilvl w:val="0"/>
          <w:numId w:val="1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three different adaptations fungi use for survival.</w:t>
      </w:r>
    </w:p>
    <w:p w14:paraId="359F681A" w14:textId="77777777" w:rsidR="00D848DB" w:rsidRDefault="00D848DB">
      <w:pPr>
        <w:numPr>
          <w:ilvl w:val="0"/>
          <w:numId w:val="1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illustrated in the diagram below?</w:t>
      </w:r>
    </w:p>
    <w:p w14:paraId="3F698F14" w14:textId="2CE1F827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noProof/>
          <w:color w:val="0070C0"/>
          <w:sz w:val="20"/>
          <w:szCs w:val="20"/>
        </w:rPr>
        <w:drawing>
          <wp:inline distT="0" distB="0" distL="0" distR="0" wp14:anchorId="3CA655C0" wp14:editId="16AE0427">
            <wp:extent cx="1135380" cy="1045210"/>
            <wp:effectExtent l="0" t="0" r="762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BFBE" w14:textId="77777777" w:rsidR="00D848DB" w:rsidRDefault="00D848DB">
      <w:pPr>
        <w:numPr>
          <w:ilvl w:val="0"/>
          <w:numId w:val="13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Describe the life cycle of the common mold shown below.</w:t>
      </w:r>
    </w:p>
    <w:p w14:paraId="31A2AED2" w14:textId="23992AFE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54347F9D" wp14:editId="2665BE5F">
            <wp:extent cx="3185652" cy="15289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9" cy="15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7D1D" w14:textId="77777777" w:rsidR="00D848DB" w:rsidRDefault="00D848DB">
      <w:pPr>
        <w:numPr>
          <w:ilvl w:val="0"/>
          <w:numId w:val="1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sac fungi.</w:t>
      </w:r>
    </w:p>
    <w:p w14:paraId="71E19EAB" w14:textId="77777777" w:rsidR="00D848DB" w:rsidRDefault="00D848DB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club fungi.</w:t>
      </w:r>
    </w:p>
    <w:p w14:paraId="7790FDDA" w14:textId="77777777" w:rsidR="00D848DB" w:rsidRDefault="00D848DB">
      <w:pPr>
        <w:numPr>
          <w:ilvl w:val="0"/>
          <w:numId w:val="1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mutualism?  Give an example.</w:t>
      </w:r>
    </w:p>
    <w:p w14:paraId="10679E97" w14:textId="77777777" w:rsidR="00D848DB" w:rsidRDefault="00D848DB">
      <w:pPr>
        <w:numPr>
          <w:ilvl w:val="0"/>
          <w:numId w:val="17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lichen?</w:t>
      </w:r>
    </w:p>
    <w:p w14:paraId="723BCD36" w14:textId="77777777" w:rsidR="00D848DB" w:rsidRDefault="00D848DB">
      <w:pPr>
        <w:numPr>
          <w:ilvl w:val="0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How do lichens survive a severe drought?</w:t>
      </w:r>
    </w:p>
    <w:p w14:paraId="7B3C7FF5" w14:textId="77777777" w:rsidR="00D848DB" w:rsidRDefault="00D848DB">
      <w:pPr>
        <w:numPr>
          <w:ilvl w:val="0"/>
          <w:numId w:val="1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bioindicator?  Why are lichens considered to be bioindicators?</w:t>
      </w:r>
    </w:p>
    <w:p w14:paraId="5B05D735" w14:textId="77777777" w:rsidR="00D848DB" w:rsidRDefault="00D848DB">
      <w:pPr>
        <w:numPr>
          <w:ilvl w:val="0"/>
          <w:numId w:val="2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beneficial fungi.</w:t>
      </w:r>
    </w:p>
    <w:p w14:paraId="0A1DFA2D" w14:textId="77777777" w:rsidR="00D848DB" w:rsidRDefault="00D848DB">
      <w:pPr>
        <w:numPr>
          <w:ilvl w:val="0"/>
          <w:numId w:val="2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role does fungi play in food production for humans?</w:t>
      </w:r>
    </w:p>
    <w:p w14:paraId="3B1355BB" w14:textId="77777777" w:rsidR="00D848DB" w:rsidRDefault="00D848DB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bioremediation?  How are fungi useful in terms of bioremediation?</w:t>
      </w:r>
    </w:p>
    <w:p w14:paraId="6FCCC86A" w14:textId="77777777" w:rsidR="00D848DB" w:rsidRDefault="00D848DB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harmful fungi.</w:t>
      </w:r>
    </w:p>
    <w:p w14:paraId="4BFAFFF3" w14:textId="51AC6DA6" w:rsidR="0075611F" w:rsidRDefault="0075611F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0E64F184" w14:textId="371B08A3" w:rsidR="0075611F" w:rsidRPr="00F61727" w:rsidRDefault="0075611F" w:rsidP="0075611F">
      <w:pPr>
        <w:spacing w:after="160" w:line="259" w:lineRule="auto"/>
        <w:rPr>
          <w:rFonts w:ascii="Candara" w:hAnsi="Candara"/>
          <w:b/>
          <w:color w:val="00B0F0"/>
        </w:rPr>
      </w:pPr>
      <w:bookmarkStart w:id="1" w:name="_Hlk132077392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38AC99A">
          <v:rect id="_x0000_i1027" style="width:493.5pt;height:1.8pt" o:hrpct="990" o:hralign="center" o:hrstd="t" o:hr="t" fillcolor="#aca899" stroked="f"/>
        </w:pict>
      </w:r>
    </w:p>
    <w:bookmarkEnd w:id="1"/>
    <w:p w14:paraId="5191FCE4" w14:textId="77777777" w:rsidR="0075611F" w:rsidRPr="00FF38F4" w:rsidRDefault="0075611F" w:rsidP="0075611F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FF38F4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30 Mammals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11F" w:rsidRPr="00FF38F4" w14:paraId="7F0BBB0F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F898C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Review pages 880 – 897 in the Glencoe Science 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FF38F4">
              <w:rPr>
                <w:rFonts w:asciiTheme="majorHAnsi" w:hAnsiTheme="majorHAnsi" w:cstheme="majorHAnsi"/>
                <w:color w:val="000000"/>
              </w:rPr>
              <w:t>Textbook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FF38F4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4B6CAE14" w14:textId="77777777" w:rsidR="0075611F" w:rsidRPr="00FF38F4" w:rsidRDefault="0075611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and describe two characteristics that distinguish members of class Mammalia.</w:t>
            </w:r>
          </w:p>
          <w:p w14:paraId="235F1686" w14:textId="77777777" w:rsidR="0075611F" w:rsidRPr="00FF38F4" w:rsidRDefault="0075611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six different functions of hair.</w:t>
            </w:r>
          </w:p>
          <w:p w14:paraId="11EFE3AE" w14:textId="77777777" w:rsidR="0075611F" w:rsidRPr="00FF38F4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five other characteristics shared by mammals (other than the ones from the first question).</w:t>
            </w:r>
          </w:p>
          <w:p w14:paraId="3AFE4B40" w14:textId="77777777" w:rsidR="0075611F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Explain what is depicted below.</w:t>
            </w:r>
          </w:p>
          <w:p w14:paraId="4899A333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0143579" wp14:editId="225422B9">
                  <wp:extent cx="1327889" cy="1781810"/>
                  <wp:effectExtent l="0" t="0" r="5715" b="889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13" cy="17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A45" w14:textId="77777777" w:rsidR="0075611F" w:rsidRPr="00FF38F4" w:rsidRDefault="0075611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List, describe, AND give an example of four trophic categories that mammals fit into.</w:t>
            </w:r>
          </w:p>
          <w:p w14:paraId="0A5AA4BE" w14:textId="77777777" w:rsidR="0075611F" w:rsidRPr="00FF38F4" w:rsidRDefault="0075611F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digestion in ruminant herbivores.</w:t>
            </w:r>
          </w:p>
          <w:p w14:paraId="526EC12C" w14:textId="77777777" w:rsidR="0075611F" w:rsidRPr="00FF38F4" w:rsidRDefault="0075611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how mammalian teeth are indicative of their diet.</w:t>
            </w:r>
          </w:p>
          <w:p w14:paraId="7DF59F01" w14:textId="77777777" w:rsidR="0075611F" w:rsidRPr="00FF38F4" w:rsidRDefault="0075611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picture below.</w:t>
            </w:r>
          </w:p>
          <w:p w14:paraId="52E1EA6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0C4DCCB" wp14:editId="6B5700BB">
                  <wp:extent cx="2025074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21" cy="15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9D013" w14:textId="77777777" w:rsidR="0075611F" w:rsidRPr="00FF38F4" w:rsidRDefault="0075611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image below.</w:t>
            </w:r>
          </w:p>
          <w:p w14:paraId="07E0494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3C3ED7D" wp14:editId="0E7A8917">
                  <wp:extent cx="1132417" cy="2038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7" cy="20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972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functions of the cerebral cortex and the cerebellum.</w:t>
            </w:r>
          </w:p>
          <w:p w14:paraId="11DF368B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3B3C3AF4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Define the term gland AND give two different examples of unique mammalian glands.</w:t>
            </w:r>
          </w:p>
          <w:p w14:paraId="10AE6EEC" w14:textId="77777777" w:rsidR="0075611F" w:rsidRPr="00FF38F4" w:rsidRDefault="0075611F" w:rsidP="00153B8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EE203C4" w14:textId="77777777" w:rsidR="0075611F" w:rsidRPr="00FF38F4" w:rsidRDefault="0075611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role of the uterus and placenta in mammalian reproduction.</w:t>
            </w:r>
          </w:p>
          <w:p w14:paraId="0FB73A3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3420D4E" w14:textId="77777777" w:rsidR="0075611F" w:rsidRPr="00FF38F4" w:rsidRDefault="0075611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Compare the gestation period of a Virginian opossum and an African elephant.</w:t>
            </w:r>
          </w:p>
          <w:p w14:paraId="18052655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89C38D1" w14:textId="77777777" w:rsidR="0075611F" w:rsidRPr="00FF38F4" w:rsidRDefault="0075611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monotremes.</w:t>
            </w:r>
          </w:p>
          <w:p w14:paraId="3C3C5B4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72878DB5" w14:textId="77777777" w:rsidR="0075611F" w:rsidRPr="00FF38F4" w:rsidRDefault="0075611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marsupials.</w:t>
            </w:r>
          </w:p>
          <w:p w14:paraId="555458C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FDFC103" w14:textId="77777777" w:rsidR="0075611F" w:rsidRPr="00FF38F4" w:rsidRDefault="0075611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placental mammals.</w:t>
            </w:r>
          </w:p>
          <w:p w14:paraId="65FC5253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BEF29DF" w14:textId="77777777" w:rsidR="0075611F" w:rsidRPr="00FF38F4" w:rsidRDefault="0075611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 xml:space="preserve">Compare and contrast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Insectivora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Chiroptera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give an example of each.</w:t>
            </w:r>
          </w:p>
          <w:p w14:paraId="4126232F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6F208D60" w14:textId="77777777" w:rsidR="0075611F" w:rsidRPr="00FF38F4" w:rsidRDefault="0075611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What order do each of the following mammals belong to?</w:t>
            </w:r>
          </w:p>
          <w:p w14:paraId="4EDC8AC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a.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 Seals</w:t>
            </w:r>
          </w:p>
          <w:p w14:paraId="7DC47AC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b.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Humans</w:t>
            </w:r>
          </w:p>
          <w:p w14:paraId="75A84FD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Rabbits</w:t>
            </w:r>
          </w:p>
          <w:p w14:paraId="550B894D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Sheep</w:t>
            </w:r>
          </w:p>
          <w:p w14:paraId="369F309B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Elephants</w:t>
            </w:r>
          </w:p>
          <w:p w14:paraId="141877CA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f.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Rhinos</w:t>
            </w:r>
          </w:p>
          <w:p w14:paraId="09B82CD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g.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Dolphins</w:t>
            </w:r>
          </w:p>
          <w:p w14:paraId="799C1CB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h.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Manatees</w:t>
            </w:r>
          </w:p>
          <w:p w14:paraId="7507CEE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>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Bears</w:t>
            </w:r>
          </w:p>
          <w:p w14:paraId="4798ABE9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j.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Anteaters</w:t>
            </w:r>
          </w:p>
          <w:p w14:paraId="4707F491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73E403C" w14:textId="77777777" w:rsidR="0075611F" w:rsidRPr="00FF38F4" w:rsidRDefault="0075611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is illustrated below.</w:t>
            </w:r>
          </w:p>
          <w:p w14:paraId="4A33044E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DE9DF12" wp14:editId="601F735A">
                  <wp:extent cx="4210051" cy="2799466"/>
                  <wp:effectExtent l="0" t="0" r="0" b="1270"/>
                  <wp:docPr id="5" name="Picture 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59" cy="280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8FB41" w14:textId="77777777" w:rsidR="0075611F" w:rsidRPr="00FF38F4" w:rsidRDefault="0075611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scientists think the first mammals were like.</w:t>
            </w:r>
          </w:p>
        </w:tc>
      </w:tr>
    </w:tbl>
    <w:p w14:paraId="5EF76281" w14:textId="0DAB0F27" w:rsidR="00756502" w:rsidRDefault="00756502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7670FBA5" w14:textId="77777777" w:rsidR="00756502" w:rsidRDefault="00756502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BA6C1F3" w14:textId="77777777" w:rsidR="00756502" w:rsidRPr="00F61727" w:rsidRDefault="00756502" w:rsidP="00756502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772D6C9">
          <v:rect id="_x0000_i1028" style="width:493.5pt;height:1.8pt" o:hrpct="990" o:hralign="center" o:hrstd="t" o:hr="t" fillcolor="#aca899" stroked="f"/>
        </w:pict>
      </w:r>
    </w:p>
    <w:p w14:paraId="076B5475" w14:textId="77777777" w:rsidR="00756502" w:rsidRPr="002E68F0" w:rsidRDefault="00756502" w:rsidP="00756502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2E68F0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31 Animal Behavior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502" w:rsidRPr="002E68F0" w14:paraId="0F9DF90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93C36D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Review pages 908 – 923 in the Glencoe Science 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2E68F0">
              <w:rPr>
                <w:rFonts w:asciiTheme="majorHAnsi" w:hAnsiTheme="majorHAnsi" w:cstheme="majorHAnsi"/>
                <w:color w:val="000000"/>
              </w:rPr>
              <w:t>Textbook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2E68F0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2EBD0BE8" w14:textId="77777777" w:rsidR="00756502" w:rsidRPr="002E68F0" w:rsidRDefault="00756502" w:rsidP="00756502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Define behavior (include the definition of stimulus in your answer).</w:t>
            </w:r>
          </w:p>
          <w:p w14:paraId="257E9EEC" w14:textId="77777777" w:rsidR="00756502" w:rsidRPr="002E68F0" w:rsidRDefault="00756502" w:rsidP="00756502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do most scientists agree upon as the cause of most behaviors?</w:t>
            </w:r>
          </w:p>
          <w:p w14:paraId="05A37CD5" w14:textId="77777777" w:rsidR="00756502" w:rsidRPr="002E68F0" w:rsidRDefault="00756502" w:rsidP="00756502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the two general questions asked when studying behavior.</w:t>
            </w:r>
          </w:p>
          <w:p w14:paraId="6BF8BA96" w14:textId="77777777" w:rsidR="00756502" w:rsidRPr="002E68F0" w:rsidRDefault="00756502" w:rsidP="00756502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an example of how a behavior can be naturally selected (evolve).</w:t>
            </w:r>
          </w:p>
          <w:p w14:paraId="401B0A13" w14:textId="77777777" w:rsidR="00756502" w:rsidRPr="002E68F0" w:rsidRDefault="00756502" w:rsidP="0075650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innate behaviors?  Give an example.</w:t>
            </w:r>
          </w:p>
          <w:p w14:paraId="685E3EDC" w14:textId="77777777" w:rsidR="00756502" w:rsidRDefault="00756502" w:rsidP="00756502">
            <w:pPr>
              <w:numPr>
                <w:ilvl w:val="0"/>
                <w:numId w:val="4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What type of behavior is shown below?  Describe why the goose does this.</w:t>
            </w:r>
          </w:p>
          <w:p w14:paraId="029E7476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noProof/>
                <w:color w:val="FF00FF"/>
              </w:rPr>
              <w:drawing>
                <wp:inline distT="0" distB="0" distL="0" distR="0" wp14:anchorId="6D2BE8CA" wp14:editId="488E789B">
                  <wp:extent cx="3637935" cy="941965"/>
                  <wp:effectExtent l="0" t="0" r="635" b="0"/>
                  <wp:docPr id="8" name="Picture 8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ir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50" cy="9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93FC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CB5A974" wp14:editId="00328423">
                  <wp:extent cx="3431458" cy="890237"/>
                  <wp:effectExtent l="0" t="0" r="0" b="5715"/>
                  <wp:docPr id="9" name="Picture 9" descr="A picture containing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bird, aquatic bir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6" cy="8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D81C" w14:textId="77777777" w:rsidR="00756502" w:rsidRPr="002E68F0" w:rsidRDefault="00756502" w:rsidP="00756502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 What is the purpose of the mother bird’s behavior shown below?</w:t>
            </w:r>
          </w:p>
          <w:p w14:paraId="00BA5F13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D03E0A6" wp14:editId="08CE010C">
                  <wp:extent cx="2842193" cy="2319491"/>
                  <wp:effectExtent l="0" t="0" r="0" b="5080"/>
                  <wp:docPr id="10" name="Picture 10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lan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7" cy="23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E1886" w14:textId="77777777" w:rsidR="00756502" w:rsidRPr="002E68F0" w:rsidRDefault="00756502" w:rsidP="00756502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learned behaviors differ from innate behaviors?</w:t>
            </w:r>
          </w:p>
          <w:p w14:paraId="4B5F7E22" w14:textId="77777777" w:rsidR="00756502" w:rsidRPr="002E68F0" w:rsidRDefault="00756502" w:rsidP="00756502">
            <w:pPr>
              <w:numPr>
                <w:ilvl w:val="0"/>
                <w:numId w:val="5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habituation.  Give an example.</w:t>
            </w:r>
          </w:p>
          <w:p w14:paraId="2976BF33" w14:textId="77777777" w:rsidR="00756502" w:rsidRPr="002E68F0" w:rsidRDefault="00756502" w:rsidP="00756502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Compare and contrast classical conditioning and operant conditioning.</w:t>
            </w:r>
          </w:p>
          <w:p w14:paraId="4B91C56B" w14:textId="77777777" w:rsidR="00756502" w:rsidRPr="002E68F0" w:rsidRDefault="00756502" w:rsidP="00756502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experiment shown below.</w:t>
            </w:r>
          </w:p>
          <w:p w14:paraId="324F750F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620AE8D2" wp14:editId="6519703E">
                  <wp:extent cx="3470787" cy="1534859"/>
                  <wp:effectExtent l="0" t="0" r="0" b="8255"/>
                  <wp:docPr id="11" name="Picture 11" descr="A picture containing dog, black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og, black, indoor, standing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65" cy="154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9C76" w14:textId="77777777" w:rsidR="00756502" w:rsidRPr="002E68F0" w:rsidRDefault="00756502" w:rsidP="00756502">
            <w:pPr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Give an example of operant conditioning.</w:t>
            </w:r>
          </w:p>
          <w:p w14:paraId="226136CE" w14:textId="77777777" w:rsidR="00756502" w:rsidRPr="002E68F0" w:rsidRDefault="00756502" w:rsidP="00756502">
            <w:pPr>
              <w:numPr>
                <w:ilvl w:val="0"/>
                <w:numId w:val="5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imprinting and give an example.</w:t>
            </w:r>
          </w:p>
          <w:p w14:paraId="068051CF" w14:textId="77777777" w:rsidR="00756502" w:rsidRPr="002E68F0" w:rsidRDefault="00756502" w:rsidP="00756502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cognitive behaviors?  Name two animals that exhibit cognitive behaviors.</w:t>
            </w:r>
          </w:p>
          <w:p w14:paraId="03CF24EE" w14:textId="77777777" w:rsidR="00756502" w:rsidRPr="002E68F0" w:rsidRDefault="00756502" w:rsidP="00756502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three types of competitive behaviors.</w:t>
            </w:r>
          </w:p>
          <w:p w14:paraId="3CC870D0" w14:textId="77777777" w:rsidR="00756502" w:rsidRPr="002E68F0" w:rsidRDefault="00756502" w:rsidP="00756502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foraging behaviors?  Give an example.</w:t>
            </w:r>
          </w:p>
          <w:p w14:paraId="709CB7CC" w14:textId="77777777" w:rsidR="00756502" w:rsidRPr="002E68F0" w:rsidRDefault="00756502" w:rsidP="00756502">
            <w:pPr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migratory behaviors increase the likelihood of survival?</w:t>
            </w:r>
          </w:p>
          <w:p w14:paraId="4743FDF4" w14:textId="77777777" w:rsidR="00756502" w:rsidRPr="002E68F0" w:rsidRDefault="00756502" w:rsidP="00756502">
            <w:pPr>
              <w:numPr>
                <w:ilvl w:val="0"/>
                <w:numId w:val="6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circadian rhythms?  Explain what influences these rhythms.</w:t>
            </w:r>
          </w:p>
          <w:p w14:paraId="16724266" w14:textId="77777777" w:rsidR="00756502" w:rsidRPr="002E68F0" w:rsidRDefault="00756502" w:rsidP="00756502">
            <w:pPr>
              <w:numPr>
                <w:ilvl w:val="0"/>
                <w:numId w:val="6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diagram below.</w:t>
            </w:r>
          </w:p>
          <w:p w14:paraId="386A04D8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33121D68" wp14:editId="42066630">
                  <wp:extent cx="4336025" cy="2502850"/>
                  <wp:effectExtent l="0" t="0" r="7620" b="0"/>
                  <wp:docPr id="12" name="Picture 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3" cy="25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9860" w14:textId="77777777" w:rsidR="00756502" w:rsidRPr="002E68F0" w:rsidRDefault="00756502" w:rsidP="00756502">
            <w:pPr>
              <w:numPr>
                <w:ilvl w:val="0"/>
                <w:numId w:val="6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two types of communication behaviors used by animals.</w:t>
            </w:r>
          </w:p>
          <w:p w14:paraId="3A0A86C6" w14:textId="77777777" w:rsidR="00756502" w:rsidRPr="002E68F0" w:rsidRDefault="00756502" w:rsidP="00756502">
            <w:pPr>
              <w:numPr>
                <w:ilvl w:val="0"/>
                <w:numId w:val="6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courting behaviors?  Give an example.</w:t>
            </w:r>
          </w:p>
          <w:p w14:paraId="40E122FC" w14:textId="77777777" w:rsidR="00756502" w:rsidRPr="002E68F0" w:rsidRDefault="00756502" w:rsidP="00756502">
            <w:pPr>
              <w:numPr>
                <w:ilvl w:val="0"/>
                <w:numId w:val="6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nurturing behaviors?  Give an example.</w:t>
            </w:r>
          </w:p>
          <w:p w14:paraId="1807FB36" w14:textId="77777777" w:rsidR="00756502" w:rsidRPr="002E68F0" w:rsidRDefault="00756502" w:rsidP="0075650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altruistic behaviors?  Give an example.</w:t>
            </w:r>
          </w:p>
          <w:p w14:paraId="5C60F435" w14:textId="77777777" w:rsidR="00756502" w:rsidRPr="00BC35C4" w:rsidRDefault="00756502" w:rsidP="00756502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one theory that explains altruistic behavior.</w:t>
            </w:r>
          </w:p>
          <w:p w14:paraId="053CFC0C" w14:textId="1DEB0664" w:rsidR="00BC35C4" w:rsidRPr="002E68F0" w:rsidRDefault="00BC35C4" w:rsidP="00BC35C4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756502" w:rsidRPr="002E68F0" w14:paraId="2B49035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6762E0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2B1203E3" w14:textId="77777777" w:rsidR="00756502" w:rsidRPr="00347E9D" w:rsidRDefault="00756502" w:rsidP="00756502"/>
    <w:p w14:paraId="70D74626" w14:textId="2560B9BE" w:rsidR="00BC35C4" w:rsidRDefault="00BC35C4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453A7888" w14:textId="77777777" w:rsidR="00BC35C4" w:rsidRPr="00F61727" w:rsidRDefault="00BC35C4" w:rsidP="00BC35C4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2A3E94F">
          <v:rect id="_x0000_i1029" style="width:493.5pt;height:1.8pt" o:hrpct="990" o:hralign="center" o:hrstd="t" o:hr="t" fillcolor="#aca899" stroked="f"/>
        </w:pict>
      </w:r>
    </w:p>
    <w:p w14:paraId="11A43771" w14:textId="4490ED13" w:rsidR="00BC35C4" w:rsidRPr="00BC35C4" w:rsidRDefault="00BC35C4" w:rsidP="00BC35C4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440CE2"/>
          <w:sz w:val="39"/>
          <w:szCs w:val="39"/>
        </w:rPr>
      </w:pPr>
      <w:r w:rsidRPr="00BC35C4">
        <w:rPr>
          <w:rFonts w:asciiTheme="majorHAnsi" w:hAnsiTheme="majorHAnsi" w:cstheme="majorHAnsi"/>
          <w:b/>
          <w:bCs/>
          <w:color w:val="440CE2"/>
          <w:sz w:val="39"/>
          <w:szCs w:val="39"/>
        </w:rPr>
        <w:t>CH 32 Integumentary, Skeletal, &amp; Muscular System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BC35C4" w:rsidRPr="00AB416D" w14:paraId="08517B39" w14:textId="77777777" w:rsidTr="00ED00D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F96EE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Review pages 936 – 951 in the Glencoe Science 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Biology </w:t>
            </w:r>
            <w:r w:rsidRPr="00AB416D">
              <w:rPr>
                <w:rFonts w:asciiTheme="majorHAnsi" w:hAnsiTheme="majorHAnsi" w:cstheme="majorHAnsi"/>
                <w:color w:val="0070C0"/>
              </w:rPr>
              <w:t>Textbook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 </w:t>
            </w:r>
            <w:r w:rsidRPr="00AB416D">
              <w:rPr>
                <w:rFonts w:asciiTheme="majorHAnsi" w:hAnsiTheme="majorHAnsi" w:cstheme="majorHAnsi"/>
                <w:color w:val="0070C0"/>
              </w:rPr>
              <w:t>and answer the following questions.</w:t>
            </w:r>
          </w:p>
          <w:p w14:paraId="797E211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  <w:p w14:paraId="76C8807D" w14:textId="77777777" w:rsidR="00BC35C4" w:rsidRPr="00AB416D" w:rsidRDefault="00BC35C4" w:rsidP="00BC35C4">
            <w:pPr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four types of tissue make up the integumentary system?</w:t>
            </w:r>
          </w:p>
          <w:p w14:paraId="04F63579" w14:textId="77777777" w:rsidR="00BC35C4" w:rsidRDefault="00BC35C4" w:rsidP="00BC35C4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two layers of skin shown in the picture below.</w:t>
            </w:r>
          </w:p>
          <w:p w14:paraId="746E1262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38F0ED09" wp14:editId="0DC23602">
                  <wp:extent cx="3095625" cy="2438977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87" cy="2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38FB" w14:textId="77777777" w:rsidR="00BC35C4" w:rsidRPr="00AB416D" w:rsidRDefault="00BC35C4" w:rsidP="00BC35C4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epidermis.</w:t>
            </w:r>
          </w:p>
          <w:p w14:paraId="2BCAC6EF" w14:textId="77777777" w:rsidR="00BC35C4" w:rsidRPr="00AB416D" w:rsidRDefault="00BC35C4" w:rsidP="00BC35C4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keratin in the epidermis.</w:t>
            </w:r>
          </w:p>
          <w:p w14:paraId="1D3E78D2" w14:textId="77777777" w:rsidR="00BC35C4" w:rsidRPr="00AB416D" w:rsidRDefault="00BC35C4" w:rsidP="00BC35C4">
            <w:pPr>
              <w:numPr>
                <w:ilvl w:val="0"/>
                <w:numId w:val="7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dermis.</w:t>
            </w:r>
          </w:p>
          <w:p w14:paraId="00ADDA66" w14:textId="77777777" w:rsidR="00BC35C4" w:rsidRPr="00AB416D" w:rsidRDefault="00BC35C4" w:rsidP="00BC35C4">
            <w:pPr>
              <w:numPr>
                <w:ilvl w:val="0"/>
                <w:numId w:val="7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how hair grows.</w:t>
            </w:r>
          </w:p>
          <w:p w14:paraId="28A020D2" w14:textId="77777777" w:rsidR="00BC35C4" w:rsidRPr="00AB416D" w:rsidRDefault="00BC35C4" w:rsidP="00BC35C4">
            <w:pPr>
              <w:numPr>
                <w:ilvl w:val="0"/>
                <w:numId w:val="7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happens in the picture below if oil, dirt, and/or bacteria become trapped in the follicles.</w:t>
            </w:r>
          </w:p>
          <w:p w14:paraId="2217E0BF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6E9EA5FE" wp14:editId="5752F51D">
                  <wp:extent cx="1905000" cy="2294194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8" cy="23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5D72B" w14:textId="77777777" w:rsidR="00BC35C4" w:rsidRPr="00AB416D" w:rsidRDefault="00BC35C4" w:rsidP="00BC35C4">
            <w:pPr>
              <w:numPr>
                <w:ilvl w:val="0"/>
                <w:numId w:val="7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three functions of the integumentary system.</w:t>
            </w:r>
          </w:p>
          <w:p w14:paraId="25EC4B4D" w14:textId="77777777" w:rsidR="00BC35C4" w:rsidRPr="00AB416D" w:rsidRDefault="00BC35C4" w:rsidP="00BC35C4">
            <w:pPr>
              <w:numPr>
                <w:ilvl w:val="0"/>
                <w:numId w:val="7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heals from cuts and scrapes.</w:t>
            </w:r>
          </w:p>
          <w:p w14:paraId="75118D6B" w14:textId="77777777" w:rsidR="00BC35C4" w:rsidRPr="00AB416D" w:rsidRDefault="00BC35C4" w:rsidP="00BC35C4">
            <w:pPr>
              <w:numPr>
                <w:ilvl w:val="0"/>
                <w:numId w:val="7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cancer is caused.</w:t>
            </w:r>
          </w:p>
          <w:p w14:paraId="3D6B2C28" w14:textId="77777777" w:rsidR="00BC35C4" w:rsidRPr="00AB416D" w:rsidRDefault="00BC35C4" w:rsidP="00BC35C4">
            <w:pPr>
              <w:numPr>
                <w:ilvl w:val="0"/>
                <w:numId w:val="7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difference between the axial skeleton and the appendicular skeleton.</w:t>
            </w:r>
          </w:p>
          <w:p w14:paraId="5389DA83" w14:textId="77777777" w:rsidR="00BC35C4" w:rsidRPr="00AB416D" w:rsidRDefault="00BC35C4" w:rsidP="00BC35C4">
            <w:pPr>
              <w:numPr>
                <w:ilvl w:val="0"/>
                <w:numId w:val="7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compact bone and spongy bone.</w:t>
            </w:r>
          </w:p>
          <w:p w14:paraId="6A90C794" w14:textId="77777777" w:rsidR="00BC35C4" w:rsidRPr="00AB416D" w:rsidRDefault="00BC35C4" w:rsidP="00BC35C4">
            <w:pPr>
              <w:numPr>
                <w:ilvl w:val="0"/>
                <w:numId w:val="7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red and yellow bone marrow.</w:t>
            </w:r>
          </w:p>
          <w:p w14:paraId="4F45597F" w14:textId="77777777" w:rsidR="00BC35C4" w:rsidRPr="00AB416D" w:rsidRDefault="00BC35C4" w:rsidP="00BC35C4">
            <w:pPr>
              <w:numPr>
                <w:ilvl w:val="0"/>
                <w:numId w:val="8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formed.</w:t>
            </w:r>
          </w:p>
          <w:p w14:paraId="32874A15" w14:textId="77777777" w:rsidR="00BC35C4" w:rsidRPr="00AB416D" w:rsidRDefault="00BC35C4" w:rsidP="00BC35C4">
            <w:pPr>
              <w:numPr>
                <w:ilvl w:val="0"/>
                <w:numId w:val="8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remodeled.</w:t>
            </w:r>
          </w:p>
          <w:p w14:paraId="0B31E585" w14:textId="77777777" w:rsidR="00BC35C4" w:rsidRPr="00AB416D" w:rsidRDefault="00BC35C4" w:rsidP="00BC35C4">
            <w:pPr>
              <w:numPr>
                <w:ilvl w:val="0"/>
                <w:numId w:val="8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happening in the fractured bone below.</w:t>
            </w:r>
          </w:p>
          <w:p w14:paraId="143EC349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24922C7C" wp14:editId="16C14773">
                  <wp:extent cx="2324100" cy="48747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36" cy="48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230" w14:textId="77777777" w:rsidR="00BC35C4" w:rsidRPr="00AB416D" w:rsidRDefault="00BC35C4" w:rsidP="00BC35C4">
            <w:pPr>
              <w:numPr>
                <w:ilvl w:val="0"/>
                <w:numId w:val="8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ligaments in our skeletal system.</w:t>
            </w:r>
          </w:p>
          <w:p w14:paraId="2E4D4DE5" w14:textId="77777777" w:rsidR="00BC35C4" w:rsidRPr="00AB416D" w:rsidRDefault="00BC35C4" w:rsidP="00BC35C4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five functions of the skeletal system.</w:t>
            </w:r>
          </w:p>
          <w:p w14:paraId="66B21797" w14:textId="77777777" w:rsidR="00BC35C4" w:rsidRPr="00AB416D" w:rsidRDefault="00BC35C4" w:rsidP="00BC35C4">
            <w:pPr>
              <w:numPr>
                <w:ilvl w:val="0"/>
                <w:numId w:val="8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three types of muscle.</w:t>
            </w:r>
          </w:p>
          <w:p w14:paraId="593FEE0C" w14:textId="77777777" w:rsidR="00BC35C4" w:rsidRPr="00AB416D" w:rsidRDefault="00BC35C4" w:rsidP="00BC35C4">
            <w:pPr>
              <w:numPr>
                <w:ilvl w:val="0"/>
                <w:numId w:val="8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function of tendons in our muscular system.</w:t>
            </w:r>
          </w:p>
          <w:p w14:paraId="049C154F" w14:textId="77777777" w:rsidR="00BC35C4" w:rsidRPr="00AB416D" w:rsidRDefault="00BC35C4" w:rsidP="00BC35C4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is the relationship between the following terms: myofibrils, myosin, actin, and sarcomere?</w:t>
            </w:r>
          </w:p>
          <w:p w14:paraId="72EA2E18" w14:textId="77777777" w:rsidR="00BC35C4" w:rsidRPr="00AB416D" w:rsidRDefault="00BC35C4" w:rsidP="00BC35C4">
            <w:pPr>
              <w:numPr>
                <w:ilvl w:val="0"/>
                <w:numId w:val="8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illustrated below.</w:t>
            </w:r>
          </w:p>
          <w:p w14:paraId="1CF749FA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inline distT="0" distB="0" distL="0" distR="0" wp14:anchorId="0FDEB550" wp14:editId="6DDE69D1">
                      <wp:extent cx="308610" cy="308610"/>
                      <wp:effectExtent l="0" t="0" r="0" b="0"/>
                      <wp:docPr id="94" name="Rectangle 94" descr="https://sites.google.com/site/mrstewartjfr/_/rsrc/1394198510085/integumentary-skeletal-and-muscular-systems/muscle%20contraction.gif">
                        <a:hlinkClick xmlns:a="http://schemas.openxmlformats.org/drawingml/2006/main" r:id="rId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ect w14:anchorId="093BF6F9" id="Rectangle 94" o:spid="_x0000_s1026" alt="https://sites.google.com/site/mrstewartjfr/_/rsrc/1394198510085/integumentary-skeletal-and-muscular-systems/muscle%20contraction.gif" href="https://sites.google.com/site/mrstewartjfr/system/errors/NodeNotFound?suri=wuid://defaultdomain/mrstewartjfr/gx:400ff59259779dc8&amp;attredirects=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AF0F78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088E7A21" wp14:editId="5CEFF990">
                  <wp:extent cx="5095875" cy="2871620"/>
                  <wp:effectExtent l="0" t="0" r="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09" cy="2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DCE04" w14:textId="77777777" w:rsidR="00BC35C4" w:rsidRPr="00AF0F78" w:rsidRDefault="00BC35C4" w:rsidP="00BC35C4">
            <w:pPr>
              <w:numPr>
                <w:ilvl w:val="0"/>
                <w:numId w:val="8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Where does the energy for muscle contraction come from?</w:t>
            </w:r>
          </w:p>
          <w:p w14:paraId="39355342" w14:textId="77777777" w:rsidR="00BC35C4" w:rsidRPr="00AB416D" w:rsidRDefault="00BC35C4" w:rsidP="00BC35C4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slow-twitch and fast-twitch muscles.</w:t>
            </w:r>
          </w:p>
          <w:p w14:paraId="4DC7E2B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</w:tc>
      </w:tr>
    </w:tbl>
    <w:p w14:paraId="0AC27F8D" w14:textId="77777777" w:rsidR="007673E1" w:rsidRDefault="007673E1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7673E1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8873" w14:textId="77777777" w:rsidR="00E3353A" w:rsidRDefault="00E3353A" w:rsidP="00AA3026">
      <w:r>
        <w:separator/>
      </w:r>
    </w:p>
  </w:endnote>
  <w:endnote w:type="continuationSeparator" w:id="0">
    <w:p w14:paraId="2E2BF398" w14:textId="77777777" w:rsidR="00E3353A" w:rsidRDefault="00E3353A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6587C" w14:textId="77777777" w:rsidR="00E3353A" w:rsidRDefault="00E3353A" w:rsidP="00AA3026">
      <w:r>
        <w:separator/>
      </w:r>
    </w:p>
  </w:footnote>
  <w:footnote w:type="continuationSeparator" w:id="0">
    <w:p w14:paraId="7A96AE47" w14:textId="77777777" w:rsidR="00E3353A" w:rsidRDefault="00E3353A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15A"/>
    <w:multiLevelType w:val="multilevel"/>
    <w:tmpl w:val="3D9AC8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6569"/>
    <w:multiLevelType w:val="multilevel"/>
    <w:tmpl w:val="6286225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E20D1"/>
    <w:multiLevelType w:val="multilevel"/>
    <w:tmpl w:val="34645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C056D"/>
    <w:multiLevelType w:val="multilevel"/>
    <w:tmpl w:val="C72219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941198"/>
    <w:multiLevelType w:val="multilevel"/>
    <w:tmpl w:val="491E56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D547F7"/>
    <w:multiLevelType w:val="multilevel"/>
    <w:tmpl w:val="40CEA9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649A6"/>
    <w:multiLevelType w:val="multilevel"/>
    <w:tmpl w:val="3002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F62C20"/>
    <w:multiLevelType w:val="multilevel"/>
    <w:tmpl w:val="FFA291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2E065D"/>
    <w:multiLevelType w:val="multilevel"/>
    <w:tmpl w:val="8EC470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041549"/>
    <w:multiLevelType w:val="multilevel"/>
    <w:tmpl w:val="A27CEE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B22BF2"/>
    <w:multiLevelType w:val="multilevel"/>
    <w:tmpl w:val="609A6F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1382415"/>
    <w:multiLevelType w:val="multilevel"/>
    <w:tmpl w:val="D86665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DC46B9A"/>
    <w:multiLevelType w:val="multilevel"/>
    <w:tmpl w:val="9F26FA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E23D7C"/>
    <w:multiLevelType w:val="multilevel"/>
    <w:tmpl w:val="F0E89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3352EA0"/>
    <w:multiLevelType w:val="multilevel"/>
    <w:tmpl w:val="E968D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92E595A"/>
    <w:multiLevelType w:val="multilevel"/>
    <w:tmpl w:val="4B9E5D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9CA47A5"/>
    <w:multiLevelType w:val="multilevel"/>
    <w:tmpl w:val="7BBA33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FA446D"/>
    <w:multiLevelType w:val="multilevel"/>
    <w:tmpl w:val="A89E46B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64C7657"/>
    <w:multiLevelType w:val="multilevel"/>
    <w:tmpl w:val="5B18FB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5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1BA6E96"/>
    <w:multiLevelType w:val="multilevel"/>
    <w:tmpl w:val="7A0207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6E7692C"/>
    <w:multiLevelType w:val="hybridMultilevel"/>
    <w:tmpl w:val="E126F81E"/>
    <w:lvl w:ilvl="0" w:tplc="9E0005EE">
      <w:start w:val="1"/>
      <w:numFmt w:val="lowerLetter"/>
      <w:lvlText w:val="%1)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2" w15:restartNumberingAfterBreak="0">
    <w:nsid w:val="67654988"/>
    <w:multiLevelType w:val="multilevel"/>
    <w:tmpl w:val="6A6056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1EC3807"/>
    <w:multiLevelType w:val="multilevel"/>
    <w:tmpl w:val="57C0E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70D0149"/>
    <w:multiLevelType w:val="multilevel"/>
    <w:tmpl w:val="D5A813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CA22374"/>
    <w:multiLevelType w:val="multilevel"/>
    <w:tmpl w:val="9E8262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27"/>
  </w:num>
  <w:num w:numId="2" w16cid:durableId="1296372442">
    <w:abstractNumId w:val="9"/>
  </w:num>
  <w:num w:numId="3" w16cid:durableId="1723673394">
    <w:abstractNumId w:val="46"/>
  </w:num>
  <w:num w:numId="4" w16cid:durableId="9046810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7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5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8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7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5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8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6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9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3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2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6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3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5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53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6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5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3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64"/>
  </w:num>
  <w:num w:numId="25" w16cid:durableId="1848325755">
    <w:abstractNumId w:val="76"/>
  </w:num>
  <w:num w:numId="26" w16cid:durableId="977808643">
    <w:abstractNumId w:val="65"/>
  </w:num>
  <w:num w:numId="27" w16cid:durableId="333531087">
    <w:abstractNumId w:val="54"/>
  </w:num>
  <w:num w:numId="28" w16cid:durableId="236018903">
    <w:abstractNumId w:val="70"/>
  </w:num>
  <w:num w:numId="29" w16cid:durableId="1635023861">
    <w:abstractNumId w:val="12"/>
  </w:num>
  <w:num w:numId="30" w16cid:durableId="1089230292">
    <w:abstractNumId w:val="55"/>
  </w:num>
  <w:num w:numId="31" w16cid:durableId="1917277169">
    <w:abstractNumId w:val="32"/>
  </w:num>
  <w:num w:numId="32" w16cid:durableId="2060668451">
    <w:abstractNumId w:val="85"/>
  </w:num>
  <w:num w:numId="33" w16cid:durableId="1388608093">
    <w:abstractNumId w:val="38"/>
  </w:num>
  <w:num w:numId="34" w16cid:durableId="542837922">
    <w:abstractNumId w:val="19"/>
  </w:num>
  <w:num w:numId="35" w16cid:durableId="1644041179">
    <w:abstractNumId w:val="83"/>
  </w:num>
  <w:num w:numId="36" w16cid:durableId="1762144902">
    <w:abstractNumId w:val="73"/>
  </w:num>
  <w:num w:numId="37" w16cid:durableId="1839736789">
    <w:abstractNumId w:val="28"/>
  </w:num>
  <w:num w:numId="38" w16cid:durableId="1474450346">
    <w:abstractNumId w:val="77"/>
  </w:num>
  <w:num w:numId="39" w16cid:durableId="2005695182">
    <w:abstractNumId w:val="49"/>
  </w:num>
  <w:num w:numId="40" w16cid:durableId="2130010255">
    <w:abstractNumId w:val="48"/>
  </w:num>
  <w:num w:numId="41" w16cid:durableId="700594407">
    <w:abstractNumId w:val="20"/>
  </w:num>
  <w:num w:numId="42" w16cid:durableId="1144390555">
    <w:abstractNumId w:val="67"/>
  </w:num>
  <w:num w:numId="43" w16cid:durableId="597720272">
    <w:abstractNumId w:val="47"/>
  </w:num>
  <w:num w:numId="44" w16cid:durableId="432629937">
    <w:abstractNumId w:val="6"/>
  </w:num>
  <w:num w:numId="45" w16cid:durableId="634062041">
    <w:abstractNumId w:val="59"/>
  </w:num>
  <w:num w:numId="46" w16cid:durableId="703678117">
    <w:abstractNumId w:val="81"/>
  </w:num>
  <w:num w:numId="47" w16cid:durableId="1571650616">
    <w:abstractNumId w:val="40"/>
  </w:num>
  <w:num w:numId="48" w16cid:durableId="1326856175">
    <w:abstractNumId w:val="11"/>
  </w:num>
  <w:num w:numId="49" w16cid:durableId="2125416865">
    <w:abstractNumId w:val="21"/>
  </w:num>
  <w:num w:numId="50" w16cid:durableId="1843159688">
    <w:abstractNumId w:val="74"/>
  </w:num>
  <w:num w:numId="51" w16cid:durableId="1284460113">
    <w:abstractNumId w:val="2"/>
  </w:num>
  <w:num w:numId="52" w16cid:durableId="806093652">
    <w:abstractNumId w:val="26"/>
  </w:num>
  <w:num w:numId="53" w16cid:durableId="1418209803">
    <w:abstractNumId w:val="25"/>
  </w:num>
  <w:num w:numId="54" w16cid:durableId="384572584">
    <w:abstractNumId w:val="82"/>
  </w:num>
  <w:num w:numId="55" w16cid:durableId="392001804">
    <w:abstractNumId w:val="86"/>
  </w:num>
  <w:num w:numId="56" w16cid:durableId="164713353">
    <w:abstractNumId w:val="42"/>
  </w:num>
  <w:num w:numId="57" w16cid:durableId="61757394">
    <w:abstractNumId w:val="58"/>
  </w:num>
  <w:num w:numId="58" w16cid:durableId="1717119764">
    <w:abstractNumId w:val="22"/>
  </w:num>
  <w:num w:numId="59" w16cid:durableId="1734504796">
    <w:abstractNumId w:val="78"/>
  </w:num>
  <w:num w:numId="60" w16cid:durableId="328219741">
    <w:abstractNumId w:val="18"/>
  </w:num>
  <w:num w:numId="61" w16cid:durableId="1789548923">
    <w:abstractNumId w:val="57"/>
  </w:num>
  <w:num w:numId="62" w16cid:durableId="462505181">
    <w:abstractNumId w:val="8"/>
  </w:num>
  <w:num w:numId="63" w16cid:durableId="405615811">
    <w:abstractNumId w:val="29"/>
  </w:num>
  <w:num w:numId="64" w16cid:durableId="1359963645">
    <w:abstractNumId w:val="30"/>
  </w:num>
  <w:num w:numId="65" w16cid:durableId="1567061941">
    <w:abstractNumId w:val="41"/>
  </w:num>
  <w:num w:numId="66" w16cid:durableId="943997691">
    <w:abstractNumId w:val="68"/>
  </w:num>
  <w:num w:numId="67" w16cid:durableId="393163357">
    <w:abstractNumId w:val="33"/>
  </w:num>
  <w:num w:numId="68" w16cid:durableId="1578049684">
    <w:abstractNumId w:val="36"/>
  </w:num>
  <w:num w:numId="69" w16cid:durableId="248780991">
    <w:abstractNumId w:val="16"/>
  </w:num>
  <w:num w:numId="70" w16cid:durableId="24866158">
    <w:abstractNumId w:val="88"/>
  </w:num>
  <w:num w:numId="71" w16cid:durableId="1612205081">
    <w:abstractNumId w:val="44"/>
  </w:num>
  <w:num w:numId="72" w16cid:durableId="701638090">
    <w:abstractNumId w:val="10"/>
  </w:num>
  <w:num w:numId="73" w16cid:durableId="1734962948">
    <w:abstractNumId w:val="80"/>
  </w:num>
  <w:num w:numId="74" w16cid:durableId="944264229">
    <w:abstractNumId w:val="5"/>
  </w:num>
  <w:num w:numId="75" w16cid:durableId="1325740376">
    <w:abstractNumId w:val="14"/>
  </w:num>
  <w:num w:numId="76" w16cid:durableId="956066796">
    <w:abstractNumId w:val="69"/>
  </w:num>
  <w:num w:numId="77" w16cid:durableId="2061122962">
    <w:abstractNumId w:val="3"/>
  </w:num>
  <w:num w:numId="78" w16cid:durableId="1136533199">
    <w:abstractNumId w:val="17"/>
  </w:num>
  <w:num w:numId="79" w16cid:durableId="684020458">
    <w:abstractNumId w:val="89"/>
  </w:num>
  <w:num w:numId="80" w16cid:durableId="695042001">
    <w:abstractNumId w:val="0"/>
  </w:num>
  <w:num w:numId="81" w16cid:durableId="1476097265">
    <w:abstractNumId w:val="13"/>
  </w:num>
  <w:num w:numId="82" w16cid:durableId="419641221">
    <w:abstractNumId w:val="45"/>
  </w:num>
  <w:num w:numId="83" w16cid:durableId="751127966">
    <w:abstractNumId w:val="7"/>
  </w:num>
  <w:num w:numId="84" w16cid:durableId="1782533356">
    <w:abstractNumId w:val="62"/>
  </w:num>
  <w:num w:numId="85" w16cid:durableId="901522049">
    <w:abstractNumId w:val="4"/>
  </w:num>
  <w:num w:numId="86" w16cid:durableId="1748766767">
    <w:abstractNumId w:val="31"/>
  </w:num>
  <w:num w:numId="87" w16cid:durableId="2099210755">
    <w:abstractNumId w:val="72"/>
  </w:num>
  <w:num w:numId="88" w16cid:durableId="958951287">
    <w:abstractNumId w:val="1"/>
  </w:num>
  <w:num w:numId="89" w16cid:durableId="2050644736">
    <w:abstractNumId w:val="23"/>
  </w:num>
  <w:num w:numId="90" w16cid:durableId="1364474307">
    <w:abstractNumId w:val="60"/>
  </w:num>
  <w:num w:numId="91" w16cid:durableId="628708322">
    <w:abstractNumId w:val="7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B3EBB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6B36"/>
    <w:rsid w:val="00137476"/>
    <w:rsid w:val="00141243"/>
    <w:rsid w:val="00145C48"/>
    <w:rsid w:val="0014663C"/>
    <w:rsid w:val="00152A07"/>
    <w:rsid w:val="001600BA"/>
    <w:rsid w:val="0016159C"/>
    <w:rsid w:val="00162CD2"/>
    <w:rsid w:val="00165C3A"/>
    <w:rsid w:val="00166613"/>
    <w:rsid w:val="00167260"/>
    <w:rsid w:val="00167DFC"/>
    <w:rsid w:val="001700BB"/>
    <w:rsid w:val="00170BF1"/>
    <w:rsid w:val="00183B23"/>
    <w:rsid w:val="00184D5C"/>
    <w:rsid w:val="001A3C96"/>
    <w:rsid w:val="001A4962"/>
    <w:rsid w:val="001B1635"/>
    <w:rsid w:val="001C508A"/>
    <w:rsid w:val="001D3B6D"/>
    <w:rsid w:val="001D4C63"/>
    <w:rsid w:val="001E508E"/>
    <w:rsid w:val="001E5CE4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465EE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005"/>
    <w:rsid w:val="00365686"/>
    <w:rsid w:val="00371C39"/>
    <w:rsid w:val="00374719"/>
    <w:rsid w:val="00374A39"/>
    <w:rsid w:val="00383990"/>
    <w:rsid w:val="00386B4E"/>
    <w:rsid w:val="00397652"/>
    <w:rsid w:val="003A1C3D"/>
    <w:rsid w:val="003A1E54"/>
    <w:rsid w:val="003A3502"/>
    <w:rsid w:val="003A6898"/>
    <w:rsid w:val="003B5711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457FF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49D4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3598"/>
    <w:rsid w:val="007E6A31"/>
    <w:rsid w:val="007E71CF"/>
    <w:rsid w:val="007F2E1E"/>
    <w:rsid w:val="007F4B6B"/>
    <w:rsid w:val="007F7D63"/>
    <w:rsid w:val="008103AD"/>
    <w:rsid w:val="00811C6F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12DC"/>
    <w:rsid w:val="00895CA6"/>
    <w:rsid w:val="00896DEC"/>
    <w:rsid w:val="00897065"/>
    <w:rsid w:val="008A70E9"/>
    <w:rsid w:val="008B009D"/>
    <w:rsid w:val="008B0FB9"/>
    <w:rsid w:val="008B12A9"/>
    <w:rsid w:val="008C0289"/>
    <w:rsid w:val="008C4195"/>
    <w:rsid w:val="008C4BF5"/>
    <w:rsid w:val="008D601D"/>
    <w:rsid w:val="008E5CCA"/>
    <w:rsid w:val="00901214"/>
    <w:rsid w:val="009016D0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3BBF"/>
    <w:rsid w:val="00B07DB8"/>
    <w:rsid w:val="00B308C7"/>
    <w:rsid w:val="00B445A9"/>
    <w:rsid w:val="00B46B5C"/>
    <w:rsid w:val="00B52D9E"/>
    <w:rsid w:val="00B555A1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35C4"/>
    <w:rsid w:val="00BC67C0"/>
    <w:rsid w:val="00BD091E"/>
    <w:rsid w:val="00BD2361"/>
    <w:rsid w:val="00BD58E3"/>
    <w:rsid w:val="00BD74D9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353A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ites.google.com/site/mrstewartjfr/system/errors/NodeNotFound?suri=wuid://defaultdomain/mrstewartjfr/gx:400ff59259779dc8&amp;attredirects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1117</Words>
  <Characters>6370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CH 30 Mammals Reading Guide</vt:lpstr>
      <vt:lpstr>        </vt:lpstr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2023-04-18T11:41:00Z</dcterms:created>
  <dcterms:modified xsi:type="dcterms:W3CDTF">2023-04-18T11:44:00Z</dcterms:modified>
</cp:coreProperties>
</file>