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04B1C40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650049">
        <w:rPr>
          <w:rFonts w:ascii="Candara" w:hAnsi="Candara"/>
          <w:b/>
          <w:color w:val="7030A0"/>
        </w:rPr>
        <w:t>1</w:t>
      </w:r>
      <w:r w:rsidR="008A7C6C">
        <w:rPr>
          <w:rFonts w:ascii="Candara" w:hAnsi="Candara"/>
          <w:b/>
          <w:color w:val="7030A0"/>
        </w:rPr>
        <w:t>4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50593FC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8A7C6C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7E06F604" w:rsidR="00FB309B" w:rsidRDefault="00FB309B" w:rsidP="00FB309B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775D6B" w:rsidRPr="00775D6B">
        <w:rPr>
          <w:rFonts w:ascii="Candara" w:hAnsi="Candara"/>
          <w:b/>
          <w:bCs/>
          <w:color w:val="C00000"/>
        </w:rPr>
        <w:t xml:space="preserve"> </w:t>
      </w:r>
      <w:r w:rsidR="008A7C6C">
        <w:rPr>
          <w:rFonts w:ascii="Candara" w:hAnsi="Candara"/>
          <w:b/>
          <w:bCs/>
          <w:color w:val="C00000"/>
        </w:rPr>
        <w:t>TEST</w:t>
      </w:r>
      <w:r w:rsidR="00775D6B">
        <w:rPr>
          <w:rFonts w:ascii="Candara" w:hAnsi="Candara"/>
          <w:b/>
          <w:bCs/>
          <w:color w:val="C00000"/>
        </w:rPr>
        <w:t>:</w:t>
      </w:r>
      <w:r w:rsidR="00775D6B">
        <w:rPr>
          <w:rFonts w:ascii="Candara" w:hAnsi="Candara"/>
          <w:b/>
          <w:bCs/>
        </w:rPr>
        <w:t xml:space="preserve"> Unit 5 </w:t>
      </w:r>
    </w:p>
    <w:p w14:paraId="3EC00729" w14:textId="77777777" w:rsidR="00775D6B" w:rsidRDefault="00775D6B" w:rsidP="00775D6B">
      <w:pPr>
        <w:pStyle w:val="ListParagraph"/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 w:rsidRPr="0000737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19C0148" w14:textId="67DF9139" w:rsidR="00775D6B" w:rsidRPr="00023084" w:rsidRDefault="00775D6B" w:rsidP="00FB309B">
      <w:pPr>
        <w:ind w:left="720" w:firstLine="720"/>
        <w:rPr>
          <w:rFonts w:ascii="Candara" w:hAnsi="Candara"/>
          <w:color w:val="003366"/>
        </w:rPr>
      </w:pPr>
    </w:p>
    <w:p w14:paraId="05C16C85" w14:textId="77777777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8A7C6C">
        <w:rPr>
          <w:rFonts w:ascii="Candara" w:hAnsi="Candara"/>
          <w:color w:val="003366"/>
        </w:rPr>
        <w:t>TUESDAY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686CEA7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26 – How do we learn and classical conditioning</w:t>
      </w:r>
    </w:p>
    <w:p w14:paraId="356B5090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45AF3669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15F249D0" w14:textId="77777777" w:rsidR="008A7C6C" w:rsidRPr="00E2527A" w:rsidRDefault="008A7C6C" w:rsidP="00E2527A">
      <w:pPr>
        <w:ind w:left="360"/>
        <w:jc w:val="center"/>
        <w:rPr>
          <w:rFonts w:ascii="Candara" w:hAnsi="Candara"/>
          <w:color w:val="7030A0"/>
        </w:rPr>
      </w:pPr>
      <w:r w:rsidRPr="00E2527A">
        <w:rPr>
          <w:rFonts w:ascii="Candara" w:hAnsi="Candara"/>
          <w:color w:val="7030A0"/>
        </w:rPr>
        <w:t>Unit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2527A" w:rsidRPr="00E2527A" w14:paraId="767309D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06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acquisition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FF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BAB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higher-order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B14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neutral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D0B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</w:t>
            </w:r>
          </w:p>
        </w:tc>
      </w:tr>
      <w:tr w:rsidR="00E2527A" w:rsidRPr="00E2527A" w14:paraId="5F5D2A6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C6C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associative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CC7C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851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A21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observational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56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 schedule</w:t>
            </w:r>
          </w:p>
        </w:tc>
      </w:tr>
      <w:tr w:rsidR="00E2527A" w:rsidRPr="00E2527A" w14:paraId="56EC6CE8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3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behaviorism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1D5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discriminative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C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9BF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8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respondent behavior</w:t>
            </w:r>
          </w:p>
        </w:tc>
      </w:tr>
      <w:tr w:rsidR="00E2527A" w:rsidRPr="00E2527A" w14:paraId="1FD2E057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F57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biofeedback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D9B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emotion-focused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AC4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105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operant chamber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AC6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self-control</w:t>
            </w:r>
          </w:p>
        </w:tc>
      </w:tr>
      <w:tr w:rsidR="00E2527A" w:rsidRPr="00E2527A" w14:paraId="3667036F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1E0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classical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DE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440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latent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278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98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shaping</w:t>
            </w:r>
          </w:p>
        </w:tc>
      </w:tr>
      <w:tr w:rsidR="00E2527A" w:rsidRPr="00E2527A" w14:paraId="26F573FD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88A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16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extinction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322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law of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0F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partial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25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Spontaneous recovery</w:t>
            </w:r>
          </w:p>
        </w:tc>
      </w:tr>
      <w:tr w:rsidR="00E2527A" w:rsidRPr="00E2527A" w14:paraId="24991E0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71B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map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A4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162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learned helplessness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4D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positive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D83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stimulus</w:t>
            </w:r>
          </w:p>
        </w:tc>
      </w:tr>
      <w:tr w:rsidR="00E2527A" w:rsidRPr="00E2527A" w14:paraId="512AC8B9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ECF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DEE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fixed-interval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E9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8CD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primary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E25B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response</w:t>
            </w:r>
          </w:p>
        </w:tc>
      </w:tr>
      <w:tr w:rsidR="00E2527A" w:rsidRPr="00E2527A" w14:paraId="20946BD4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13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response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E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fixed-ratio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51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mirror neurons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3E9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problem-focused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308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stimulus</w:t>
            </w:r>
          </w:p>
        </w:tc>
      </w:tr>
      <w:tr w:rsidR="00E2527A" w:rsidRPr="00E2527A" w14:paraId="115BBF5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68D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307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generalization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3B9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modeling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CFD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prosocial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6FF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variable-interval schedule</w:t>
            </w:r>
          </w:p>
        </w:tc>
      </w:tr>
      <w:tr w:rsidR="00E2527A" w:rsidRPr="00E2527A" w14:paraId="021E9035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D1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continuous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B4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habituation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A4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negative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9C8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punishment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variable-ratio schedule</w:t>
            </w:r>
          </w:p>
        </w:tc>
      </w:tr>
    </w:tbl>
    <w:p w14:paraId="698EF062" w14:textId="77777777" w:rsidR="008A7C6C" w:rsidRPr="00E2527A" w:rsidRDefault="008A7C6C" w:rsidP="008A7C6C">
      <w:pPr>
        <w:pStyle w:val="ListParagraph"/>
        <w:numPr>
          <w:ilvl w:val="0"/>
          <w:numId w:val="24"/>
        </w:numPr>
        <w:rPr>
          <w:rFonts w:ascii="Candara" w:hAnsi="Candara"/>
          <w:color w:val="7030A0"/>
        </w:rPr>
        <w:sectPr w:rsidR="008A7C6C" w:rsidRPr="00E2527A">
          <w:pgSz w:w="12240" w:h="15840"/>
          <w:pgMar w:top="720" w:right="720" w:bottom="720" w:left="720" w:header="708" w:footer="708" w:gutter="0"/>
          <w:cols w:space="720"/>
        </w:sect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lastRenderedPageBreak/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68FC70A2" w14:textId="1349A01A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14165E">
        <w:rPr>
          <w:rFonts w:ascii="Candara" w:hAnsi="Candara"/>
          <w:b/>
          <w:bCs/>
          <w:strike/>
          <w:highlight w:val="yellow"/>
        </w:rPr>
        <w:t>Nov. 10</w:t>
      </w:r>
      <w:r w:rsidR="0014165E">
        <w:rPr>
          <w:rFonts w:ascii="Candara" w:hAnsi="Candara"/>
          <w:b/>
          <w:bCs/>
        </w:rPr>
        <w:t xml:space="preserve"> </w:t>
      </w:r>
      <w:r w:rsidR="0014165E">
        <w:rPr>
          <w:rFonts w:ascii="Candara" w:hAnsi="Candara"/>
          <w:b/>
          <w:bCs/>
          <w:color w:val="FF00FF"/>
        </w:rPr>
        <w:t>Nov. 14</w:t>
      </w:r>
    </w:p>
    <w:p w14:paraId="77381CF1" w14:textId="28EE7FC1" w:rsidR="008A7C6C" w:rsidRPr="008A7C6C" w:rsidRDefault="008A7C6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>:</w:t>
      </w:r>
      <w:r>
        <w:rPr>
          <w:rFonts w:ascii="Candara" w:hAnsi="Candara"/>
          <w:b/>
          <w:bCs/>
        </w:rPr>
        <w:t xml:space="preserve"> Unit 6</w:t>
      </w:r>
      <w:r>
        <w:rPr>
          <w:rFonts w:ascii="Candara" w:hAnsi="Candara"/>
          <w:b/>
          <w:bCs/>
        </w:rPr>
        <w:t xml:space="preserve"> Vocabulary – Nov. 21</w:t>
      </w:r>
    </w:p>
    <w:p w14:paraId="7ED5F966" w14:textId="3957C548" w:rsidR="00A4623C" w:rsidRPr="00705E04" w:rsidRDefault="008A7C6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>
        <w:rPr>
          <w:rFonts w:ascii="Candara" w:hAnsi="Candara"/>
          <w:b/>
          <w:bCs/>
        </w:rPr>
        <w:t>6</w:t>
      </w:r>
      <w:r>
        <w:rPr>
          <w:rFonts w:ascii="Candara" w:hAnsi="Candara"/>
          <w:b/>
          <w:bCs/>
        </w:rPr>
        <w:t xml:space="preserve">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 xml:space="preserve">Nov. </w:t>
      </w:r>
      <w:r w:rsidRPr="008A7C6C">
        <w:rPr>
          <w:rFonts w:ascii="Candara" w:hAnsi="Candara"/>
          <w:b/>
          <w:bCs/>
          <w:highlight w:val="yellow"/>
        </w:rPr>
        <w:t>28</w:t>
      </w: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F51" w14:textId="77777777" w:rsidR="000A4AFF" w:rsidRDefault="000A4AFF" w:rsidP="00AA3026">
      <w:r>
        <w:separator/>
      </w:r>
    </w:p>
  </w:endnote>
  <w:endnote w:type="continuationSeparator" w:id="0">
    <w:p w14:paraId="6F640081" w14:textId="77777777" w:rsidR="000A4AFF" w:rsidRDefault="000A4AF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E9ED" w14:textId="77777777" w:rsidR="000A4AFF" w:rsidRDefault="000A4AFF" w:rsidP="00AA3026">
      <w:r>
        <w:separator/>
      </w:r>
    </w:p>
  </w:footnote>
  <w:footnote w:type="continuationSeparator" w:id="0">
    <w:p w14:paraId="70BEE784" w14:textId="77777777" w:rsidR="000A4AFF" w:rsidRDefault="000A4AF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C2F0A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2022-11-14T07:53:00Z</dcterms:created>
  <dcterms:modified xsi:type="dcterms:W3CDTF">2022-11-14T08:17:00Z</dcterms:modified>
</cp:coreProperties>
</file>