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43AD857A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424CF">
        <w:rPr>
          <w:rFonts w:ascii="Candara" w:hAnsi="Candara"/>
          <w:b/>
          <w:color w:val="7030A0"/>
        </w:rPr>
        <w:t xml:space="preserve">November </w:t>
      </w:r>
      <w:r w:rsidR="008504EF">
        <w:rPr>
          <w:rFonts w:ascii="Candara" w:hAnsi="Candara"/>
          <w:b/>
          <w:color w:val="7030A0"/>
        </w:rPr>
        <w:t>9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0726B68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3167C1">
        <w:rPr>
          <w:rFonts w:ascii="Candara" w:hAnsi="Candara"/>
          <w:b/>
          <w:color w:val="003366"/>
        </w:rPr>
        <w:t>5</w:t>
      </w:r>
      <w:r w:rsidR="00775D6B">
        <w:rPr>
          <w:rFonts w:ascii="Candara" w:hAnsi="Candara"/>
          <w:b/>
          <w:color w:val="003366"/>
        </w:rPr>
        <w:t>1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12413FC5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3167C1">
        <w:rPr>
          <w:rFonts w:ascii="Candara" w:hAnsi="Candara"/>
        </w:rPr>
        <w:t>Unit 5 Vocabulary</w:t>
      </w:r>
    </w:p>
    <w:p w14:paraId="6115F2BF" w14:textId="4AAAB335" w:rsidR="000F38AE" w:rsidRPr="008321BE" w:rsidRDefault="008578E7" w:rsidP="008321BE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54C75D09" w14:textId="3A22B0F5" w:rsidR="00FB309B" w:rsidRDefault="00FB309B" w:rsidP="00FB309B">
      <w:pPr>
        <w:ind w:left="720" w:firstLine="72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775D6B" w:rsidRPr="00775D6B">
        <w:rPr>
          <w:rFonts w:ascii="Candara" w:hAnsi="Candara"/>
          <w:b/>
          <w:bCs/>
          <w:color w:val="C00000"/>
        </w:rPr>
        <w:t xml:space="preserve"> </w:t>
      </w:r>
      <w:r w:rsidR="0014165E" w:rsidRPr="0014165E">
        <w:rPr>
          <w:rFonts w:ascii="Candara" w:hAnsi="Candara"/>
          <w:color w:val="002060"/>
        </w:rPr>
        <w:t>THURS</w:t>
      </w:r>
      <w:r w:rsidR="0014165E" w:rsidRPr="0014165E">
        <w:rPr>
          <w:rFonts w:ascii="Candara" w:hAnsi="Candara"/>
          <w:color w:val="003366"/>
        </w:rPr>
        <w:t>DAY</w:t>
      </w:r>
      <w:r w:rsidR="0014165E">
        <w:rPr>
          <w:rFonts w:ascii="Candara" w:hAnsi="Candara"/>
          <w:color w:val="003366"/>
        </w:rPr>
        <w:t xml:space="preserve"> </w:t>
      </w:r>
      <w:r w:rsidR="00775D6B">
        <w:rPr>
          <w:rFonts w:ascii="Candara" w:hAnsi="Candara"/>
          <w:b/>
          <w:bCs/>
          <w:color w:val="C00000"/>
        </w:rPr>
        <w:t>QUIZ:</w:t>
      </w:r>
      <w:r w:rsidR="00775D6B">
        <w:rPr>
          <w:rFonts w:ascii="Candara" w:hAnsi="Candara"/>
          <w:b/>
          <w:bCs/>
        </w:rPr>
        <w:t xml:space="preserve"> Unit 5 Vocabulary</w:t>
      </w:r>
    </w:p>
    <w:p w14:paraId="3EC00729" w14:textId="77777777" w:rsidR="00775D6B" w:rsidRDefault="00775D6B" w:rsidP="00775D6B">
      <w:pPr>
        <w:pStyle w:val="ListParagraph"/>
        <w:ind w:left="144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b/>
          <w:bCs/>
        </w:rPr>
        <w:tab/>
      </w:r>
      <w:r>
        <w:rPr>
          <w:rFonts w:ascii="Candara" w:hAnsi="Candara"/>
          <w:b/>
          <w:bCs/>
          <w:color w:val="7030A0"/>
        </w:rPr>
        <w:t xml:space="preserve">* Go to </w:t>
      </w:r>
      <w:hyperlink r:id="rId8" w:history="1">
        <w:r w:rsidRPr="00007378">
          <w:rPr>
            <w:rStyle w:val="Hyperlink"/>
            <w:rFonts w:ascii="Candara" w:hAnsi="Candara"/>
            <w:b/>
            <w:bCs/>
          </w:rPr>
          <w:t>www.socrative.com</w:t>
        </w:r>
      </w:hyperlink>
      <w:r>
        <w:rPr>
          <w:rFonts w:ascii="Candara" w:hAnsi="Candara"/>
          <w:b/>
          <w:bCs/>
          <w:color w:val="7030A0"/>
        </w:rPr>
        <w:t xml:space="preserve"> </w:t>
      </w:r>
      <w:r w:rsidRPr="00FB309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room “MSBPSYCH” </w:t>
      </w:r>
      <w:r w:rsidRPr="00FB309B">
        <w:rPr>
          <w:rFonts w:ascii="Candara" w:hAnsi="Candara"/>
          <w:b/>
          <w:bCs/>
          <w:color w:val="7030A0"/>
        </w:rPr>
        <w:sym w:font="Wingdings" w:char="F0E0"/>
      </w:r>
      <w:r>
        <w:rPr>
          <w:rFonts w:ascii="Candara" w:hAnsi="Candara"/>
          <w:b/>
          <w:bCs/>
          <w:color w:val="7030A0"/>
        </w:rPr>
        <w:t xml:space="preserve"> enter ID #</w:t>
      </w:r>
    </w:p>
    <w:p w14:paraId="219C0148" w14:textId="67DF9139" w:rsidR="00775D6B" w:rsidRPr="00023084" w:rsidRDefault="00775D6B" w:rsidP="00FB309B">
      <w:pPr>
        <w:ind w:left="720" w:firstLine="720"/>
        <w:rPr>
          <w:rFonts w:ascii="Candara" w:hAnsi="Candara"/>
          <w:color w:val="003366"/>
        </w:rPr>
      </w:pPr>
    </w:p>
    <w:p w14:paraId="33CA25F7" w14:textId="67282CEF" w:rsidR="00FB309B" w:rsidRDefault="00FB309B" w:rsidP="00FB309B">
      <w:pPr>
        <w:ind w:left="1440"/>
        <w:rPr>
          <w:rFonts w:asciiTheme="minorHAnsi" w:hAnsiTheme="minorHAnsi" w:cstheme="minorHAnsi"/>
          <w:color w:val="002060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CE6250">
        <w:rPr>
          <w:rFonts w:ascii="Candara" w:hAnsi="Candara"/>
          <w:color w:val="003366"/>
        </w:rPr>
        <w:t xml:space="preserve">DAY </w:t>
      </w:r>
      <w:r w:rsidR="00775D6B">
        <w:rPr>
          <w:rFonts w:ascii="Candara" w:hAnsi="Candara"/>
          <w:color w:val="003366"/>
        </w:rPr>
        <w:t>4</w:t>
      </w:r>
      <w:r>
        <w:rPr>
          <w:rFonts w:ascii="Candara" w:hAnsi="Candara"/>
          <w:color w:val="003366"/>
        </w:rPr>
        <w:t xml:space="preserve">: </w:t>
      </w:r>
      <w:r>
        <w:rPr>
          <w:rFonts w:asciiTheme="minorHAnsi" w:hAnsiTheme="minorHAnsi" w:cstheme="minorHAnsi"/>
          <w:color w:val="002060"/>
        </w:rPr>
        <w:t>Unit 5 PPT Review</w:t>
      </w:r>
    </w:p>
    <w:p w14:paraId="62545875" w14:textId="77777777" w:rsidR="00FB309B" w:rsidRPr="00CE6250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bCs/>
          <w:color w:val="003366"/>
        </w:rPr>
      </w:pPr>
      <w:r w:rsidRPr="00CE6250">
        <w:rPr>
          <w:rFonts w:ascii="Candara" w:hAnsi="Candara"/>
          <w:b/>
          <w:bCs/>
          <w:color w:val="003366"/>
        </w:rPr>
        <w:t>Module 23 – Sleep patterns and sleep theories</w:t>
      </w:r>
    </w:p>
    <w:p w14:paraId="58D27B76" w14:textId="77777777" w:rsidR="00FB309B" w:rsidRPr="00633D38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color w:val="003366"/>
        </w:rPr>
      </w:pPr>
      <w:r w:rsidRPr="00633D38">
        <w:rPr>
          <w:rFonts w:ascii="Candara" w:hAnsi="Candara"/>
          <w:color w:val="003366"/>
        </w:rPr>
        <w:t>Module 24 – Sleep deprivation, sleep disorders &amp; dreams</w:t>
      </w:r>
    </w:p>
    <w:p w14:paraId="1DD73A7B" w14:textId="77777777" w:rsidR="00FB309B" w:rsidRPr="00733F7B" w:rsidRDefault="00FB309B" w:rsidP="00FB309B">
      <w:pPr>
        <w:pStyle w:val="ListParagraph"/>
        <w:numPr>
          <w:ilvl w:val="0"/>
          <w:numId w:val="42"/>
        </w:numPr>
        <w:rPr>
          <w:rFonts w:ascii="Candara" w:hAnsi="Candara"/>
          <w:b/>
          <w:color w:val="003366"/>
        </w:rPr>
      </w:pPr>
      <w:r w:rsidRPr="00633D38">
        <w:rPr>
          <w:rFonts w:ascii="Candara" w:hAnsi="Candara"/>
          <w:color w:val="003366"/>
        </w:rPr>
        <w:t>Module 25</w:t>
      </w:r>
      <w:r>
        <w:rPr>
          <w:rFonts w:ascii="Candara" w:hAnsi="Candara"/>
          <w:color w:val="003366"/>
        </w:rPr>
        <w:t xml:space="preserve"> – Psychoactive drugs</w:t>
      </w:r>
    </w:p>
    <w:p w14:paraId="2B23EB6F" w14:textId="64EB47A4" w:rsidR="00FB309B" w:rsidRDefault="00FB309B" w:rsidP="00FB309B">
      <w:pPr>
        <w:pStyle w:val="ListParagraph"/>
        <w:ind w:left="1440"/>
        <w:rPr>
          <w:rFonts w:ascii="Candara" w:hAnsi="Candara"/>
          <w:color w:val="003366"/>
        </w:rPr>
      </w:pP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04DD394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>READ: Unit 5 – States of Consciousness</w:t>
      </w:r>
    </w:p>
    <w:p w14:paraId="57DCBA44" w14:textId="1AF3C14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75A11795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FB309B">
        <w:rPr>
          <w:rFonts w:ascii="Candara" w:hAnsi="Candara"/>
          <w:color w:val="C00000"/>
        </w:rPr>
        <w:t>5 Vocabulary Quiz and</w:t>
      </w:r>
      <w:r w:rsidR="00D1447B">
        <w:rPr>
          <w:rFonts w:ascii="Candara" w:hAnsi="Candara"/>
          <w:color w:val="C00000"/>
        </w:rPr>
        <w:t xml:space="preserve"> Test</w:t>
      </w:r>
    </w:p>
    <w:p w14:paraId="0A43EB15" w14:textId="77777777" w:rsidR="00A4623C" w:rsidRPr="00A4623C" w:rsidRDefault="00A4623C" w:rsidP="00A4623C">
      <w:pPr>
        <w:jc w:val="center"/>
        <w:rPr>
          <w:rFonts w:ascii="Candara" w:hAnsi="Candara"/>
        </w:rPr>
      </w:pPr>
      <w:r w:rsidRPr="00A4623C">
        <w:rPr>
          <w:rFonts w:ascii="Candara" w:hAnsi="Candara"/>
        </w:rPr>
        <w:t>Unit 5</w:t>
      </w:r>
    </w:p>
    <w:tbl>
      <w:tblPr>
        <w:tblStyle w:val="TableGrid"/>
        <w:tblW w:w="10448" w:type="dxa"/>
        <w:tblLook w:val="04A0" w:firstRow="1" w:lastRow="0" w:firstColumn="1" w:lastColumn="0" w:noHBand="0" w:noVBand="1"/>
      </w:tblPr>
      <w:tblGrid>
        <w:gridCol w:w="1741"/>
        <w:gridCol w:w="1741"/>
        <w:gridCol w:w="1741"/>
        <w:gridCol w:w="1741"/>
        <w:gridCol w:w="1742"/>
        <w:gridCol w:w="1742"/>
      </w:tblGrid>
      <w:tr w:rsidR="00A4623C" w14:paraId="53F92408" w14:textId="77777777" w:rsidTr="008A6C3D">
        <w:trPr>
          <w:trHeight w:val="267"/>
        </w:trPr>
        <w:tc>
          <w:tcPr>
            <w:tcW w:w="1741" w:type="dxa"/>
          </w:tcPr>
          <w:p w14:paraId="6A9E3BA0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Addiction</w:t>
            </w:r>
          </w:p>
        </w:tc>
        <w:tc>
          <w:tcPr>
            <w:tcW w:w="1741" w:type="dxa"/>
          </w:tcPr>
          <w:p w14:paraId="53624F6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Alcohol use disorder</w:t>
            </w:r>
          </w:p>
        </w:tc>
        <w:tc>
          <w:tcPr>
            <w:tcW w:w="1741" w:type="dxa"/>
          </w:tcPr>
          <w:p w14:paraId="7D8CF9E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Alpha waves</w:t>
            </w:r>
          </w:p>
        </w:tc>
        <w:tc>
          <w:tcPr>
            <w:tcW w:w="1741" w:type="dxa"/>
          </w:tcPr>
          <w:p w14:paraId="245D25A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Amphetamines</w:t>
            </w:r>
          </w:p>
        </w:tc>
        <w:tc>
          <w:tcPr>
            <w:tcW w:w="1742" w:type="dxa"/>
          </w:tcPr>
          <w:p w14:paraId="247A842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Barbiturates</w:t>
            </w:r>
          </w:p>
        </w:tc>
        <w:tc>
          <w:tcPr>
            <w:tcW w:w="1742" w:type="dxa"/>
          </w:tcPr>
          <w:p w14:paraId="0B2CE27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Circadian rhythm</w:t>
            </w:r>
          </w:p>
        </w:tc>
      </w:tr>
      <w:tr w:rsidR="00A4623C" w14:paraId="62BB4287" w14:textId="77777777" w:rsidTr="008A6C3D">
        <w:trPr>
          <w:trHeight w:val="275"/>
        </w:trPr>
        <w:tc>
          <w:tcPr>
            <w:tcW w:w="1741" w:type="dxa"/>
          </w:tcPr>
          <w:p w14:paraId="17E82C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Cocaine</w:t>
            </w:r>
          </w:p>
        </w:tc>
        <w:tc>
          <w:tcPr>
            <w:tcW w:w="1741" w:type="dxa"/>
          </w:tcPr>
          <w:p w14:paraId="40F4DD4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Consciousness</w:t>
            </w:r>
          </w:p>
        </w:tc>
        <w:tc>
          <w:tcPr>
            <w:tcW w:w="1741" w:type="dxa"/>
          </w:tcPr>
          <w:p w14:paraId="0CD98F1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Delta waves</w:t>
            </w:r>
          </w:p>
        </w:tc>
        <w:tc>
          <w:tcPr>
            <w:tcW w:w="1741" w:type="dxa"/>
          </w:tcPr>
          <w:p w14:paraId="1154065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Depressants</w:t>
            </w:r>
          </w:p>
        </w:tc>
        <w:tc>
          <w:tcPr>
            <w:tcW w:w="1742" w:type="dxa"/>
          </w:tcPr>
          <w:p w14:paraId="5F849B1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Dissociation</w:t>
            </w:r>
          </w:p>
        </w:tc>
        <w:tc>
          <w:tcPr>
            <w:tcW w:w="1742" w:type="dxa"/>
          </w:tcPr>
          <w:p w14:paraId="7D3E868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Dream</w:t>
            </w:r>
          </w:p>
        </w:tc>
      </w:tr>
      <w:tr w:rsidR="00A4623C" w14:paraId="39C32ED9" w14:textId="77777777" w:rsidTr="008A6C3D">
        <w:trPr>
          <w:trHeight w:val="319"/>
        </w:trPr>
        <w:tc>
          <w:tcPr>
            <w:tcW w:w="1741" w:type="dxa"/>
          </w:tcPr>
          <w:p w14:paraId="44F4277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Ecstasy</w:t>
            </w:r>
          </w:p>
        </w:tc>
        <w:tc>
          <w:tcPr>
            <w:tcW w:w="1741" w:type="dxa"/>
          </w:tcPr>
          <w:p w14:paraId="659A9B5A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Hallucinations</w:t>
            </w:r>
          </w:p>
        </w:tc>
        <w:tc>
          <w:tcPr>
            <w:tcW w:w="1741" w:type="dxa"/>
          </w:tcPr>
          <w:p w14:paraId="7746C2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Hallucinogens</w:t>
            </w:r>
          </w:p>
        </w:tc>
        <w:tc>
          <w:tcPr>
            <w:tcW w:w="1741" w:type="dxa"/>
          </w:tcPr>
          <w:p w14:paraId="709ED88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Hypnosis</w:t>
            </w:r>
          </w:p>
        </w:tc>
        <w:tc>
          <w:tcPr>
            <w:tcW w:w="1742" w:type="dxa"/>
          </w:tcPr>
          <w:p w14:paraId="18E55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Insomnia</w:t>
            </w:r>
          </w:p>
        </w:tc>
        <w:tc>
          <w:tcPr>
            <w:tcW w:w="1742" w:type="dxa"/>
          </w:tcPr>
          <w:p w14:paraId="30DD6D9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Latent content</w:t>
            </w:r>
          </w:p>
        </w:tc>
      </w:tr>
      <w:tr w:rsidR="00A4623C" w14:paraId="61A1AD9E" w14:textId="77777777" w:rsidTr="008A6C3D">
        <w:trPr>
          <w:trHeight w:val="492"/>
        </w:trPr>
        <w:tc>
          <w:tcPr>
            <w:tcW w:w="1741" w:type="dxa"/>
          </w:tcPr>
          <w:p w14:paraId="0FE91C9E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LSD</w:t>
            </w:r>
          </w:p>
        </w:tc>
        <w:tc>
          <w:tcPr>
            <w:tcW w:w="1741" w:type="dxa"/>
          </w:tcPr>
          <w:p w14:paraId="7CFB8E7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Manifest content</w:t>
            </w:r>
          </w:p>
        </w:tc>
        <w:tc>
          <w:tcPr>
            <w:tcW w:w="1741" w:type="dxa"/>
          </w:tcPr>
          <w:p w14:paraId="59949C5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Methamphetamine</w:t>
            </w:r>
          </w:p>
        </w:tc>
        <w:tc>
          <w:tcPr>
            <w:tcW w:w="1741" w:type="dxa"/>
          </w:tcPr>
          <w:p w14:paraId="353E388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Narcolepsy</w:t>
            </w:r>
          </w:p>
        </w:tc>
        <w:tc>
          <w:tcPr>
            <w:tcW w:w="1742" w:type="dxa"/>
          </w:tcPr>
          <w:p w14:paraId="2F0B701B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Near-death experience</w:t>
            </w:r>
          </w:p>
        </w:tc>
        <w:tc>
          <w:tcPr>
            <w:tcW w:w="1742" w:type="dxa"/>
          </w:tcPr>
          <w:p w14:paraId="64D88636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Nicotine</w:t>
            </w:r>
          </w:p>
        </w:tc>
      </w:tr>
      <w:tr w:rsidR="00A4623C" w14:paraId="21C657C0" w14:textId="77777777" w:rsidTr="008A6C3D">
        <w:trPr>
          <w:trHeight w:val="492"/>
        </w:trPr>
        <w:tc>
          <w:tcPr>
            <w:tcW w:w="1741" w:type="dxa"/>
          </w:tcPr>
          <w:p w14:paraId="128E64BC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NREM sleep</w:t>
            </w:r>
          </w:p>
        </w:tc>
        <w:tc>
          <w:tcPr>
            <w:tcW w:w="1741" w:type="dxa"/>
          </w:tcPr>
          <w:p w14:paraId="7BBB4E12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Opiates</w:t>
            </w:r>
          </w:p>
        </w:tc>
        <w:tc>
          <w:tcPr>
            <w:tcW w:w="1741" w:type="dxa"/>
          </w:tcPr>
          <w:p w14:paraId="5BAEF73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Post-hypnotic suggestion</w:t>
            </w:r>
          </w:p>
        </w:tc>
        <w:tc>
          <w:tcPr>
            <w:tcW w:w="1741" w:type="dxa"/>
          </w:tcPr>
          <w:p w14:paraId="624E910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Psychoactive drug</w:t>
            </w:r>
          </w:p>
        </w:tc>
        <w:tc>
          <w:tcPr>
            <w:tcW w:w="1742" w:type="dxa"/>
          </w:tcPr>
          <w:p w14:paraId="7B1EC58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rebound</w:t>
            </w:r>
          </w:p>
        </w:tc>
        <w:tc>
          <w:tcPr>
            <w:tcW w:w="1742" w:type="dxa"/>
          </w:tcPr>
          <w:p w14:paraId="668BF1C1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REM sleep</w:t>
            </w:r>
          </w:p>
        </w:tc>
      </w:tr>
      <w:tr w:rsidR="00A4623C" w14:paraId="24B98281" w14:textId="77777777" w:rsidTr="008A6C3D">
        <w:trPr>
          <w:trHeight w:val="492"/>
        </w:trPr>
        <w:tc>
          <w:tcPr>
            <w:tcW w:w="1741" w:type="dxa"/>
          </w:tcPr>
          <w:p w14:paraId="5121240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</w:t>
            </w:r>
          </w:p>
        </w:tc>
        <w:tc>
          <w:tcPr>
            <w:tcW w:w="1741" w:type="dxa"/>
          </w:tcPr>
          <w:p w14:paraId="7F704B73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Sleep apnea</w:t>
            </w:r>
          </w:p>
        </w:tc>
        <w:tc>
          <w:tcPr>
            <w:tcW w:w="1741" w:type="dxa"/>
          </w:tcPr>
          <w:p w14:paraId="120B875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Stimulants</w:t>
            </w:r>
          </w:p>
        </w:tc>
        <w:tc>
          <w:tcPr>
            <w:tcW w:w="1741" w:type="dxa"/>
          </w:tcPr>
          <w:p w14:paraId="5F540B8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Substance use disorder</w:t>
            </w:r>
          </w:p>
        </w:tc>
        <w:tc>
          <w:tcPr>
            <w:tcW w:w="1742" w:type="dxa"/>
          </w:tcPr>
          <w:p w14:paraId="364AAAE9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Suprachiasmatic nucleus</w:t>
            </w:r>
          </w:p>
        </w:tc>
        <w:tc>
          <w:tcPr>
            <w:tcW w:w="1742" w:type="dxa"/>
          </w:tcPr>
          <w:p w14:paraId="698B6BF5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THC</w:t>
            </w:r>
          </w:p>
        </w:tc>
      </w:tr>
      <w:tr w:rsidR="00A4623C" w14:paraId="1BBD9CD0" w14:textId="77777777" w:rsidTr="008A6C3D">
        <w:trPr>
          <w:trHeight w:val="344"/>
        </w:trPr>
        <w:tc>
          <w:tcPr>
            <w:tcW w:w="1741" w:type="dxa"/>
          </w:tcPr>
          <w:p w14:paraId="7BD042EF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Tolerance</w:t>
            </w:r>
          </w:p>
        </w:tc>
        <w:tc>
          <w:tcPr>
            <w:tcW w:w="1741" w:type="dxa"/>
          </w:tcPr>
          <w:p w14:paraId="7FA4D43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withdrawal</w:t>
            </w:r>
          </w:p>
        </w:tc>
        <w:tc>
          <w:tcPr>
            <w:tcW w:w="1741" w:type="dxa"/>
          </w:tcPr>
          <w:p w14:paraId="716F2D74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  <w:r>
              <w:rPr>
                <w:rFonts w:ascii="Candara" w:hAnsi="Candara"/>
                <w:color w:val="003366"/>
                <w:sz w:val="18"/>
              </w:rPr>
              <w:t>Night terrors</w:t>
            </w:r>
          </w:p>
        </w:tc>
        <w:tc>
          <w:tcPr>
            <w:tcW w:w="1741" w:type="dxa"/>
          </w:tcPr>
          <w:p w14:paraId="512FC0BD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3001E768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  <w:tc>
          <w:tcPr>
            <w:tcW w:w="1742" w:type="dxa"/>
          </w:tcPr>
          <w:p w14:paraId="541744F7" w14:textId="77777777" w:rsidR="00A4623C" w:rsidRPr="0095766A" w:rsidRDefault="00A4623C" w:rsidP="008A6C3D">
            <w:pPr>
              <w:rPr>
                <w:rFonts w:ascii="Candara" w:hAnsi="Candara"/>
                <w:color w:val="003366"/>
                <w:sz w:val="18"/>
              </w:rPr>
            </w:pPr>
          </w:p>
        </w:tc>
      </w:tr>
    </w:tbl>
    <w:p w14:paraId="0BAAB9AE" w14:textId="5AE2C704" w:rsidR="002B2E7C" w:rsidRPr="00B57768" w:rsidRDefault="008578E7" w:rsidP="00B57768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413A3183" w14:textId="77777777" w:rsidR="001A65E6" w:rsidRDefault="001A65E6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1A65E6">
          <w:pgSz w:w="12240" w:h="15840"/>
          <w:pgMar w:top="720" w:right="720" w:bottom="720" w:left="720" w:header="708" w:footer="708" w:gutter="0"/>
          <w:cols w:space="720"/>
        </w:sectPr>
      </w:pPr>
    </w:p>
    <w:p w14:paraId="5BF0D24D" w14:textId="1183634A" w:rsidR="00A4623C" w:rsidRPr="0014165E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14165E">
        <w:rPr>
          <w:rFonts w:ascii="Candara" w:hAnsi="Candara"/>
          <w:b/>
          <w:bCs/>
          <w:color w:val="C00000"/>
        </w:rPr>
        <w:t>QUIZ:</w:t>
      </w:r>
      <w:r w:rsidRPr="0014165E">
        <w:rPr>
          <w:rFonts w:ascii="Candara" w:hAnsi="Candara"/>
          <w:b/>
          <w:bCs/>
        </w:rPr>
        <w:t xml:space="preserve"> Unit 5 Vocabulary – Nov. 7</w:t>
      </w:r>
      <w:r w:rsidR="0014165E">
        <w:rPr>
          <w:rFonts w:ascii="Candara" w:hAnsi="Candara"/>
          <w:b/>
          <w:bCs/>
        </w:rPr>
        <w:t xml:space="preserve"> </w:t>
      </w:r>
      <w:r w:rsidR="0014165E">
        <w:rPr>
          <w:rFonts w:ascii="Candara" w:hAnsi="Candara"/>
          <w:b/>
          <w:bCs/>
          <w:color w:val="FF00FF"/>
        </w:rPr>
        <w:t>Nov. 10</w:t>
      </w:r>
    </w:p>
    <w:p w14:paraId="68FC70A2" w14:textId="1349A01A" w:rsidR="00A4623C" w:rsidRDefault="00A4623C" w:rsidP="00A4623C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5 </w:t>
      </w:r>
      <w:r w:rsidRPr="00D1447B">
        <w:rPr>
          <w:rFonts w:ascii="Candara" w:hAnsi="Candara"/>
          <w:b/>
          <w:bCs/>
          <w:highlight w:val="yellow"/>
        </w:rPr>
        <w:sym w:font="Wingdings" w:char="F0E0"/>
      </w:r>
      <w:r w:rsidRPr="00D1447B">
        <w:rPr>
          <w:rFonts w:ascii="Candara" w:hAnsi="Candara"/>
          <w:b/>
          <w:bCs/>
          <w:highlight w:val="yellow"/>
        </w:rPr>
        <w:t xml:space="preserve"> </w:t>
      </w:r>
      <w:r w:rsidRPr="0014165E">
        <w:rPr>
          <w:rFonts w:ascii="Candara" w:hAnsi="Candara"/>
          <w:b/>
          <w:bCs/>
          <w:strike/>
          <w:highlight w:val="yellow"/>
        </w:rPr>
        <w:t>Nov. 10</w:t>
      </w:r>
      <w:r w:rsidR="0014165E">
        <w:rPr>
          <w:rFonts w:ascii="Candara" w:hAnsi="Candara"/>
          <w:b/>
          <w:bCs/>
        </w:rPr>
        <w:t xml:space="preserve"> </w:t>
      </w:r>
      <w:r w:rsidR="0014165E">
        <w:rPr>
          <w:rFonts w:ascii="Candara" w:hAnsi="Candara"/>
          <w:b/>
          <w:bCs/>
          <w:color w:val="FF00FF"/>
        </w:rPr>
        <w:t>Nov. 14</w:t>
      </w:r>
    </w:p>
    <w:p w14:paraId="7ED5F966" w14:textId="77777777" w:rsidR="00A4623C" w:rsidRPr="00705E04" w:rsidRDefault="00A4623C" w:rsidP="00705E04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</w:p>
    <w:p w14:paraId="4251BD90" w14:textId="77777777" w:rsidR="001A65E6" w:rsidRDefault="001A65E6" w:rsidP="000F38AE">
      <w:pPr>
        <w:spacing w:after="160" w:line="259" w:lineRule="auto"/>
        <w:rPr>
          <w:rFonts w:ascii="Candara" w:hAnsi="Candara"/>
          <w:b/>
          <w:bCs/>
          <w:highlight w:val="yellow"/>
        </w:rPr>
      </w:pPr>
    </w:p>
    <w:p w14:paraId="708A4CB2" w14:textId="4FEC9660" w:rsidR="00A4623C" w:rsidRDefault="00A4623C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A4623C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6C9010CD" w14:textId="77777777" w:rsidR="00A4623C" w:rsidRDefault="00A4623C" w:rsidP="00A4623C">
      <w:pPr>
        <w:spacing w:after="13" w:line="249" w:lineRule="auto"/>
        <w:rPr>
          <w:rFonts w:ascii="Candara" w:hAnsi="Candara"/>
          <w:color w:val="7030A0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5E909AD0">
          <v:rect id="_x0000_i1027" style="width:0;height:1.5pt" o:hralign="center" o:hrstd="t" o:hr="t" fillcolor="#aca899" stroked="f"/>
        </w:pict>
      </w:r>
    </w:p>
    <w:p w14:paraId="71389027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22-1: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21FF20CE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539A4365" w14:textId="77777777" w:rsidR="00A4623C" w:rsidRPr="00010069" w:rsidRDefault="00A4623C" w:rsidP="00A4623C">
      <w:pPr>
        <w:tabs>
          <w:tab w:val="center" w:pos="783"/>
          <w:tab w:val="center" w:pos="4933"/>
        </w:tabs>
        <w:ind w:left="-1"/>
        <w:rPr>
          <w:rFonts w:asciiTheme="minorHAnsi" w:hAnsiTheme="minorHAnsi" w:cstheme="minorHAnsi"/>
          <w:sz w:val="22"/>
        </w:rPr>
      </w:pPr>
      <w:proofErr w:type="gramStart"/>
      <w:r w:rsidRPr="00010069">
        <w:rPr>
          <w:rFonts w:asciiTheme="minorHAnsi" w:hAnsiTheme="minorHAnsi" w:cstheme="minorHAnsi"/>
          <w:sz w:val="22"/>
        </w:rPr>
        <w:t xml:space="preserve">T  </w:t>
      </w:r>
      <w:r w:rsidRPr="00010069">
        <w:rPr>
          <w:rFonts w:asciiTheme="minorHAnsi" w:hAnsiTheme="minorHAnsi" w:cstheme="minorHAnsi"/>
          <w:sz w:val="22"/>
        </w:rPr>
        <w:tab/>
      </w:r>
      <w:proofErr w:type="gramEnd"/>
      <w:r w:rsidRPr="00010069">
        <w:rPr>
          <w:rFonts w:asciiTheme="minorHAnsi" w:hAnsiTheme="minorHAnsi" w:cstheme="minorHAnsi"/>
          <w:sz w:val="22"/>
        </w:rPr>
        <w:t xml:space="preserve">F  </w:t>
      </w:r>
      <w:r w:rsidRPr="00010069">
        <w:rPr>
          <w:rFonts w:asciiTheme="minorHAnsi" w:hAnsiTheme="minorHAnsi" w:cstheme="minorHAnsi"/>
          <w:sz w:val="22"/>
        </w:rPr>
        <w:tab/>
        <w:t xml:space="preserve">1.  All psychologists believe that hypnosis is an altered state of consciousness. </w:t>
      </w:r>
    </w:p>
    <w:p w14:paraId="60185B3F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2. While under hypnosis, people can perform tasks that are otherwise impossible. </w:t>
      </w:r>
    </w:p>
    <w:p w14:paraId="21716CC2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3. Psychologists who hypnotize patients often have them focus on a watch swinging from a chain while saying, “You are getting very sleepy.…” </w:t>
      </w:r>
    </w:p>
    <w:p w14:paraId="17662565" w14:textId="77777777" w:rsidR="00A4623C" w:rsidRPr="00010069" w:rsidRDefault="00A4623C" w:rsidP="00A4623C">
      <w:pPr>
        <w:ind w:left="-1" w:right="1357" w:firstLine="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4. Hypnosis is a state of deep sleep. </w:t>
      </w:r>
    </w:p>
    <w:p w14:paraId="44B56224" w14:textId="77777777" w:rsidR="00A4623C" w:rsidRPr="00010069" w:rsidRDefault="00A4623C" w:rsidP="00A4623C">
      <w:pPr>
        <w:ind w:left="720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5. People who are highly suggestible are most likely to be successfully hypnotized. </w:t>
      </w:r>
    </w:p>
    <w:p w14:paraId="7D82DFBB" w14:textId="77777777" w:rsidR="00A4623C" w:rsidRPr="00010069" w:rsidRDefault="00A4623C" w:rsidP="00A4623C">
      <w:pPr>
        <w:ind w:left="720" w:right="378" w:hanging="72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</w:rPr>
        <w:tab/>
        <w:t xml:space="preserve">6. It is more difficult to become hypnotized in front of an audience than in a private, one-on-one session. </w:t>
      </w:r>
    </w:p>
    <w:p w14:paraId="20CE1547" w14:textId="77777777" w:rsidR="00A4623C" w:rsidRPr="00010069" w:rsidRDefault="00A4623C" w:rsidP="00A4623C">
      <w:pPr>
        <w:tabs>
          <w:tab w:val="center" w:pos="783"/>
          <w:tab w:val="right" w:pos="8646"/>
        </w:tabs>
        <w:ind w:left="-1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</w:t>
      </w:r>
      <w:r w:rsidRPr="00010069">
        <w:rPr>
          <w:rFonts w:asciiTheme="minorHAnsi" w:hAnsiTheme="minorHAnsi" w:cstheme="minorHAnsi"/>
          <w:sz w:val="22"/>
        </w:rPr>
        <w:tab/>
        <w:t xml:space="preserve">7. While under hypnosis, people can always remember lost childhood memories accurately. </w:t>
      </w:r>
    </w:p>
    <w:p w14:paraId="1D130083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8. Courts allow hypnotically refreshed memories as legitimate evidence in trials. </w:t>
      </w:r>
    </w:p>
    <w:p w14:paraId="7D077282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  <w:r w:rsidRPr="00010069">
        <w:rPr>
          <w:rFonts w:asciiTheme="minorHAnsi" w:hAnsiTheme="minorHAnsi" w:cstheme="minorHAnsi"/>
          <w:sz w:val="22"/>
        </w:rPr>
        <w:t xml:space="preserve">T </w:t>
      </w:r>
      <w:r w:rsidRPr="00010069">
        <w:rPr>
          <w:rFonts w:asciiTheme="minorHAnsi" w:hAnsiTheme="minorHAnsi" w:cstheme="minorHAnsi"/>
          <w:sz w:val="22"/>
        </w:rPr>
        <w:tab/>
        <w:t xml:space="preserve">F            9. Hypnosis is most effective in controlling pain. </w:t>
      </w:r>
    </w:p>
    <w:p w14:paraId="21C0EC06" w14:textId="77777777" w:rsidR="00A4623C" w:rsidRDefault="00A4623C" w:rsidP="00A4623C">
      <w:pPr>
        <w:ind w:left="8"/>
        <w:rPr>
          <w:rFonts w:asciiTheme="minorHAnsi" w:hAnsiTheme="minorHAnsi" w:cstheme="minorHAnsi"/>
          <w:sz w:val="22"/>
        </w:rPr>
      </w:pPr>
    </w:p>
    <w:p w14:paraId="012B7355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24</w:t>
      </w: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 w:rsidRPr="00010069">
        <w:rPr>
          <w:rFonts w:asciiTheme="minorHAnsi" w:hAnsiTheme="minorHAnsi" w:cstheme="minorHAnsi"/>
          <w:color w:val="002060"/>
        </w:rPr>
        <w:t xml:space="preserve"> </w:t>
      </w:r>
    </w:p>
    <w:p w14:paraId="7AF42C7D" w14:textId="77777777" w:rsidR="00A4623C" w:rsidRPr="00010069" w:rsidRDefault="00A4623C" w:rsidP="00A4623C">
      <w:pPr>
        <w:tabs>
          <w:tab w:val="center" w:pos="782"/>
          <w:tab w:val="center" w:pos="4855"/>
        </w:tabs>
        <w:ind w:left="-1"/>
        <w:rPr>
          <w:rFonts w:asciiTheme="minorHAnsi" w:hAnsiTheme="minorHAnsi" w:cstheme="minorHAnsi"/>
          <w:sz w:val="22"/>
          <w:szCs w:val="22"/>
        </w:rPr>
      </w:pPr>
      <w:proofErr w:type="gramStart"/>
      <w:r w:rsidRPr="00010069">
        <w:rPr>
          <w:rFonts w:asciiTheme="minorHAnsi" w:hAnsiTheme="minorHAnsi" w:cstheme="minorHAnsi"/>
          <w:sz w:val="22"/>
          <w:szCs w:val="22"/>
        </w:rPr>
        <w:t xml:space="preserve">T  </w:t>
      </w:r>
      <w:r w:rsidRPr="00010069">
        <w:rPr>
          <w:rFonts w:asciiTheme="minorHAnsi" w:hAnsiTheme="minorHAnsi" w:cstheme="minorHAnsi"/>
          <w:sz w:val="22"/>
          <w:szCs w:val="22"/>
        </w:rPr>
        <w:tab/>
      </w:r>
      <w:proofErr w:type="gramEnd"/>
      <w:r w:rsidRPr="00010069">
        <w:rPr>
          <w:rFonts w:asciiTheme="minorHAnsi" w:hAnsiTheme="minorHAnsi" w:cstheme="minorHAnsi"/>
          <w:sz w:val="22"/>
          <w:szCs w:val="22"/>
        </w:rPr>
        <w:t xml:space="preserve">F 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1.  When we leave sleep unhindered, most adults will sleep at least 9 hours a night. </w:t>
      </w:r>
    </w:p>
    <w:p w14:paraId="045BA27D" w14:textId="77777777" w:rsidR="00A4623C" w:rsidRPr="00010069" w:rsidRDefault="00A4623C" w:rsidP="00A4623C">
      <w:pPr>
        <w:tabs>
          <w:tab w:val="center" w:pos="782"/>
          <w:tab w:val="center" w:pos="332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2. Sleep deprivation can make you fatter. </w:t>
      </w:r>
    </w:p>
    <w:p w14:paraId="4A7543CA" w14:textId="77777777" w:rsidR="00A4623C" w:rsidRPr="00010069" w:rsidRDefault="00A4623C" w:rsidP="00A4623C">
      <w:pPr>
        <w:tabs>
          <w:tab w:val="center" w:pos="782"/>
          <w:tab w:val="right" w:pos="8701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           F             3. Sleeping pills and alcohol are excellent ways to combat insomnia long-term.  </w:t>
      </w:r>
    </w:p>
    <w:p w14:paraId="0FB686EF" w14:textId="77777777" w:rsidR="00A4623C" w:rsidRPr="00010069" w:rsidRDefault="00A4623C" w:rsidP="00A4623C">
      <w:pPr>
        <w:tabs>
          <w:tab w:val="center" w:pos="782"/>
          <w:tab w:val="center" w:pos="4458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4. It is dangerous to wake up someone who has been sleepwalking. </w:t>
      </w:r>
    </w:p>
    <w:p w14:paraId="68633D89" w14:textId="77777777" w:rsidR="00A4623C" w:rsidRPr="00010069" w:rsidRDefault="00A4623C" w:rsidP="00A4623C">
      <w:pPr>
        <w:tabs>
          <w:tab w:val="center" w:pos="782"/>
          <w:tab w:val="center" w:pos="4534"/>
        </w:tabs>
        <w:ind w:left="-1"/>
        <w:rPr>
          <w:rFonts w:asciiTheme="minorHAnsi" w:hAnsiTheme="minorHAnsi" w:cstheme="minorHAnsi"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5. People do not remember recorded information heard while asleep. </w:t>
      </w:r>
    </w:p>
    <w:p w14:paraId="423CB23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  <w:r w:rsidRPr="00010069">
        <w:rPr>
          <w:rFonts w:asciiTheme="minorHAnsi" w:hAnsiTheme="minorHAnsi" w:cstheme="minorHAnsi"/>
          <w:sz w:val="22"/>
          <w:szCs w:val="22"/>
        </w:rPr>
        <w:t xml:space="preserve">T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F </w:t>
      </w:r>
      <w:r w:rsidRPr="00010069">
        <w:rPr>
          <w:rFonts w:asciiTheme="minorHAnsi" w:hAnsiTheme="minorHAnsi" w:cstheme="minorHAnsi"/>
          <w:sz w:val="22"/>
          <w:szCs w:val="22"/>
        </w:rPr>
        <w:tab/>
        <w:t xml:space="preserve">6. If deprived of REM sleep, people will fall directly into REM sleep the next time they fall asleep. </w:t>
      </w:r>
      <w:r w:rsidRPr="0001006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8EEFEF" w14:textId="77777777" w:rsidR="00A4623C" w:rsidRDefault="00A4623C" w:rsidP="00A4623C">
      <w:pPr>
        <w:ind w:left="8"/>
        <w:rPr>
          <w:rFonts w:asciiTheme="minorHAnsi" w:hAnsiTheme="minorHAnsi" w:cstheme="minorHAnsi"/>
          <w:b/>
          <w:sz w:val="22"/>
          <w:szCs w:val="22"/>
        </w:rPr>
      </w:pPr>
    </w:p>
    <w:p w14:paraId="5F975D84" w14:textId="77777777" w:rsidR="00A4623C" w:rsidRPr="00010069" w:rsidRDefault="00A4623C" w:rsidP="00A4623C">
      <w:pPr>
        <w:spacing w:after="16" w:line="249" w:lineRule="auto"/>
        <w:ind w:left="8" w:hanging="10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b/>
          <w:color w:val="002060"/>
          <w:sz w:val="32"/>
          <w:szCs w:val="32"/>
        </w:rPr>
        <w:t>Handout 23-1:</w:t>
      </w:r>
      <w:r w:rsidRPr="00010069">
        <w:rPr>
          <w:rFonts w:asciiTheme="minorHAnsi" w:hAnsiTheme="minorHAnsi" w:cstheme="minorHAnsi"/>
          <w:color w:val="002060"/>
        </w:rPr>
        <w:t xml:space="preserve"> </w:t>
      </w:r>
      <w:r w:rsidRPr="00010069"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</w:p>
    <w:p w14:paraId="4CEB8BE9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 </w:t>
      </w:r>
    </w:p>
    <w:tbl>
      <w:tblPr>
        <w:tblStyle w:val="TableGrid0"/>
        <w:tblW w:w="8458" w:type="dxa"/>
        <w:tblInd w:w="1" w:type="dxa"/>
        <w:tblLook w:val="04A0" w:firstRow="1" w:lastRow="0" w:firstColumn="1" w:lastColumn="0" w:noHBand="0" w:noVBand="1"/>
      </w:tblPr>
      <w:tblGrid>
        <w:gridCol w:w="7920"/>
        <w:gridCol w:w="360"/>
        <w:gridCol w:w="178"/>
      </w:tblGrid>
      <w:tr w:rsidR="00A4623C" w:rsidRPr="00010069" w14:paraId="36E30A36" w14:textId="77777777" w:rsidTr="008A6C3D">
        <w:trPr>
          <w:trHeight w:val="777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03634643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During sleep, your brain rests. </w:t>
            </w:r>
          </w:p>
          <w:p w14:paraId="128B1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  <w:p w14:paraId="7D48632F" w14:textId="77777777" w:rsidR="00A4623C" w:rsidRPr="00010069" w:rsidRDefault="00A4623C" w:rsidP="00A4623C">
            <w:pPr>
              <w:numPr>
                <w:ilvl w:val="0"/>
                <w:numId w:val="36"/>
              </w:numPr>
              <w:spacing w:line="259" w:lineRule="auto"/>
              <w:ind w:hanging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You cannot learn to function normally with one or two fewer hours of sleep 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D120486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7446BA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4894A14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F0B8EF6" w14:textId="77777777" w:rsidR="00A4623C" w:rsidRPr="00010069" w:rsidRDefault="00A4623C" w:rsidP="008A6C3D">
            <w:pPr>
              <w:spacing w:line="259" w:lineRule="auto"/>
              <w:ind w:left="451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than you need. </w:t>
            </w:r>
          </w:p>
          <w:p w14:paraId="397848F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692E34C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5C26B8B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6995E05A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1EBB5F0" w14:textId="77777777" w:rsidR="00A4623C" w:rsidRPr="00010069" w:rsidRDefault="00A4623C" w:rsidP="008A6C3D">
            <w:pPr>
              <w:tabs>
                <w:tab w:val="center" w:pos="3467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3. </w:t>
            </w:r>
            <w:r w:rsidRPr="00010069">
              <w:rPr>
                <w:rFonts w:asciiTheme="minorHAnsi" w:hAnsiTheme="minorHAnsi" w:cstheme="minorHAnsi"/>
              </w:rPr>
              <w:tab/>
              <w:t xml:space="preserve">Boredom makes you feel sleepy, even if you have had enough sleep. </w:t>
            </w:r>
          </w:p>
          <w:p w14:paraId="3AAF7568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837D99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1A45D2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04E1DEF7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5CCD854" w14:textId="77777777" w:rsidR="00A4623C" w:rsidRPr="00010069" w:rsidRDefault="00A4623C" w:rsidP="008A6C3D">
            <w:pPr>
              <w:tabs>
                <w:tab w:val="center" w:pos="393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4. </w:t>
            </w:r>
            <w:r w:rsidRPr="00010069">
              <w:rPr>
                <w:rFonts w:asciiTheme="minorHAnsi" w:hAnsiTheme="minorHAnsi" w:cstheme="minorHAnsi"/>
              </w:rPr>
              <w:tab/>
              <w:t xml:space="preserve">Resting in bed with your eyes closed cannot satisfy your body’s need for sleep. </w:t>
            </w:r>
          </w:p>
          <w:p w14:paraId="0E93DD1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996902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0241FBA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C2DAE33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68336CA4" w14:textId="77777777" w:rsidR="00A4623C" w:rsidRPr="00010069" w:rsidRDefault="00A4623C" w:rsidP="008A6C3D">
            <w:pPr>
              <w:tabs>
                <w:tab w:val="center" w:pos="371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5. </w:t>
            </w:r>
            <w:r w:rsidRPr="00010069">
              <w:rPr>
                <w:rFonts w:asciiTheme="minorHAnsi" w:hAnsiTheme="minorHAnsi" w:cstheme="minorHAnsi"/>
              </w:rPr>
              <w:tab/>
              <w:t xml:space="preserve">Snoring is not harmful </w:t>
            </w:r>
            <w:proofErr w:type="gramStart"/>
            <w:r w:rsidRPr="00010069">
              <w:rPr>
                <w:rFonts w:asciiTheme="minorHAnsi" w:hAnsiTheme="minorHAnsi" w:cstheme="minorHAnsi"/>
              </w:rPr>
              <w:t>as long as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it doesn’t disturb others or wake you up. </w:t>
            </w:r>
          </w:p>
          <w:p w14:paraId="17DBBFA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4546F3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163A7881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1961A33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F80C35A" w14:textId="77777777" w:rsidR="00A4623C" w:rsidRPr="00010069" w:rsidRDefault="00A4623C" w:rsidP="008A6C3D">
            <w:pPr>
              <w:tabs>
                <w:tab w:val="center" w:pos="17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6. </w:t>
            </w:r>
            <w:r w:rsidRPr="00010069">
              <w:rPr>
                <w:rFonts w:asciiTheme="minorHAnsi" w:hAnsiTheme="minorHAnsi" w:cstheme="minorHAnsi"/>
              </w:rPr>
              <w:tab/>
              <w:t xml:space="preserve">Everyone dreams every night. </w:t>
            </w:r>
          </w:p>
          <w:p w14:paraId="69D331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304ACF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5B2D9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34FF5A8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51C03D51" w14:textId="77777777" w:rsidR="00A4623C" w:rsidRPr="00010069" w:rsidRDefault="00A4623C" w:rsidP="008A6C3D">
            <w:pPr>
              <w:tabs>
                <w:tab w:val="center" w:pos="2799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7. </w:t>
            </w:r>
            <w:r w:rsidRPr="00010069">
              <w:rPr>
                <w:rFonts w:asciiTheme="minorHAnsi" w:hAnsiTheme="minorHAnsi" w:cstheme="minorHAnsi"/>
              </w:rPr>
              <w:tab/>
              <w:t xml:space="preserve">The older you get, the fewer hours of sleep you need. </w:t>
            </w:r>
          </w:p>
          <w:p w14:paraId="56FD2451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86713B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356D0B1C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4BBDDE99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1D90089F" w14:textId="77777777" w:rsidR="00A4623C" w:rsidRPr="00010069" w:rsidRDefault="00A4623C" w:rsidP="008A6C3D">
            <w:pPr>
              <w:tabs>
                <w:tab w:val="center" w:pos="2510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8. </w:t>
            </w:r>
            <w:r w:rsidRPr="00010069">
              <w:rPr>
                <w:rFonts w:asciiTheme="minorHAnsi" w:hAnsiTheme="minorHAnsi" w:cstheme="minorHAnsi"/>
              </w:rPr>
              <w:tab/>
              <w:t xml:space="preserve">Most people don’t know when they are sleepy. </w:t>
            </w:r>
          </w:p>
          <w:p w14:paraId="39A7866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ADB80DE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1EBBCF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72DA4560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4E115F43" w14:textId="77777777" w:rsidR="00A4623C" w:rsidRPr="00010069" w:rsidRDefault="00A4623C" w:rsidP="008A6C3D">
            <w:pPr>
              <w:tabs>
                <w:tab w:val="center" w:pos="3675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9. </w:t>
            </w:r>
            <w:r w:rsidRPr="00010069">
              <w:rPr>
                <w:rFonts w:asciiTheme="minorHAnsi" w:hAnsiTheme="minorHAnsi" w:cstheme="minorHAnsi"/>
              </w:rPr>
              <w:tab/>
              <w:t xml:space="preserve">Raising the volume of your radio will help you stay awake while driving. </w:t>
            </w:r>
          </w:p>
          <w:p w14:paraId="0B8069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8567DA2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091E84D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345E807E" w14:textId="77777777" w:rsidTr="008A6C3D">
        <w:trPr>
          <w:trHeight w:val="505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3AA472F4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10. </w:t>
            </w:r>
            <w:proofErr w:type="gramStart"/>
            <w:r w:rsidRPr="00010069">
              <w:rPr>
                <w:rFonts w:asciiTheme="minorHAnsi" w:hAnsiTheme="minorHAnsi" w:cstheme="minorHAnsi"/>
              </w:rPr>
              <w:t>Sleep disorders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are mainly due to worry or psychological problems. </w:t>
            </w:r>
          </w:p>
          <w:p w14:paraId="51DAD6E0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72403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1166CF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B51E74F" w14:textId="77777777" w:rsidTr="008A6C3D">
        <w:trPr>
          <w:trHeight w:val="506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28742F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The human body never adjusts to night shift work. </w:t>
            </w:r>
          </w:p>
          <w:p w14:paraId="0C5F5BE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154BD33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6AEB2E08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  <w:tr w:rsidR="00A4623C" w:rsidRPr="00010069" w14:paraId="58BBC1A5" w14:textId="77777777" w:rsidTr="008A6C3D">
        <w:trPr>
          <w:trHeight w:val="272"/>
        </w:trPr>
        <w:tc>
          <w:tcPr>
            <w:tcW w:w="7920" w:type="dxa"/>
            <w:tcBorders>
              <w:top w:val="nil"/>
              <w:left w:val="nil"/>
              <w:bottom w:val="nil"/>
              <w:right w:val="nil"/>
            </w:tcBorders>
          </w:tcPr>
          <w:p w14:paraId="7023AC05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Most sleep disorders go away even without treatment.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38B325B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T 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</w:tcPr>
          <w:p w14:paraId="2E178E5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F </w:t>
            </w:r>
          </w:p>
        </w:tc>
      </w:tr>
    </w:tbl>
    <w:p w14:paraId="3600B953" w14:textId="77777777" w:rsidR="00A4623C" w:rsidRPr="00010069" w:rsidRDefault="00A4623C" w:rsidP="00A4623C">
      <w:pPr>
        <w:ind w:left="1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54D26B96" w14:textId="77777777" w:rsidR="00A4623C" w:rsidRPr="00010069" w:rsidRDefault="00A4623C" w:rsidP="00A4623C">
      <w:pPr>
        <w:pStyle w:val="Heading1"/>
        <w:ind w:left="8"/>
        <w:rPr>
          <w:rFonts w:asciiTheme="minorHAnsi" w:hAnsiTheme="minorHAnsi" w:cstheme="minorHAnsi"/>
          <w:color w:val="002060"/>
        </w:rPr>
      </w:pPr>
      <w:r w:rsidRPr="00010069">
        <w:rPr>
          <w:rFonts w:asciiTheme="minorHAnsi" w:hAnsiTheme="minorHAnsi" w:cstheme="minorHAnsi"/>
          <w:color w:val="002060"/>
          <w:sz w:val="20"/>
        </w:rPr>
        <w:t xml:space="preserve"> </w:t>
      </w:r>
      <w:r w:rsidRPr="00010069">
        <w:rPr>
          <w:rFonts w:asciiTheme="minorHAnsi" w:hAnsiTheme="minorHAnsi" w:cstheme="minorHAnsi"/>
          <w:color w:val="002060"/>
        </w:rPr>
        <w:t xml:space="preserve">Handout 23-2: How Large Is Your Sleep Deficit? </w:t>
      </w:r>
    </w:p>
    <w:p w14:paraId="27762971" w14:textId="77777777" w:rsidR="00A4623C" w:rsidRPr="00010069" w:rsidRDefault="00A4623C" w:rsidP="00A4623C">
      <w:pPr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  <w:sz w:val="20"/>
        </w:rPr>
        <w:t xml:space="preserve"> </w:t>
      </w:r>
    </w:p>
    <w:p w14:paraId="7B20A69E" w14:textId="77777777" w:rsidR="00A4623C" w:rsidRPr="00010069" w:rsidRDefault="00A4623C" w:rsidP="00A4623C">
      <w:pPr>
        <w:ind w:left="8"/>
        <w:rPr>
          <w:rFonts w:asciiTheme="minorHAnsi" w:hAnsiTheme="minorHAnsi" w:cstheme="minorHAnsi"/>
        </w:rPr>
      </w:pPr>
      <w:r w:rsidRPr="00010069">
        <w:rPr>
          <w:rFonts w:asciiTheme="minorHAnsi" w:hAnsiTheme="minorHAnsi" w:cstheme="minorHAnsi"/>
        </w:rPr>
        <w:t xml:space="preserve">Directions: The following questionnaire is designed to determine whether you have a sleep deficit. Answer each question by circling </w:t>
      </w:r>
      <w:r w:rsidRPr="00010069">
        <w:rPr>
          <w:rFonts w:asciiTheme="minorHAnsi" w:hAnsiTheme="minorHAnsi" w:cstheme="minorHAnsi"/>
          <w:b/>
        </w:rPr>
        <w:t xml:space="preserve">Yes </w:t>
      </w:r>
      <w:r w:rsidRPr="00010069">
        <w:rPr>
          <w:rFonts w:asciiTheme="minorHAnsi" w:hAnsiTheme="minorHAnsi" w:cstheme="minorHAnsi"/>
        </w:rPr>
        <w:t xml:space="preserve">or </w:t>
      </w:r>
      <w:r w:rsidRPr="00010069">
        <w:rPr>
          <w:rFonts w:asciiTheme="minorHAnsi" w:hAnsiTheme="minorHAnsi" w:cstheme="minorHAnsi"/>
          <w:b/>
        </w:rPr>
        <w:t xml:space="preserve">No.  </w:t>
      </w:r>
    </w:p>
    <w:tbl>
      <w:tblPr>
        <w:tblStyle w:val="TableGrid0"/>
        <w:tblW w:w="8473" w:type="dxa"/>
        <w:tblInd w:w="0" w:type="dxa"/>
        <w:tblLook w:val="04A0" w:firstRow="1" w:lastRow="0" w:firstColumn="1" w:lastColumn="0" w:noHBand="0" w:noVBand="1"/>
      </w:tblPr>
      <w:tblGrid>
        <w:gridCol w:w="8148"/>
        <w:gridCol w:w="325"/>
      </w:tblGrid>
      <w:tr w:rsidR="00A4623C" w:rsidRPr="00010069" w14:paraId="45CDD0F0" w14:textId="77777777" w:rsidTr="008A6C3D">
        <w:trPr>
          <w:trHeight w:val="84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2EA5020C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after="36"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need a loud alarm clock to wake you up in the morning?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0B4C4993" w14:textId="77777777" w:rsidR="00A4623C" w:rsidRPr="00010069" w:rsidRDefault="00A4623C" w:rsidP="00A4623C">
            <w:pPr>
              <w:numPr>
                <w:ilvl w:val="0"/>
                <w:numId w:val="37"/>
              </w:numPr>
              <w:spacing w:line="259" w:lineRule="auto"/>
              <w:ind w:left="446" w:right="17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usually hit the snooze control to get a few minutes more of sleep </w:t>
            </w:r>
            <w:proofErr w:type="gramStart"/>
            <w:r w:rsidRPr="00010069">
              <w:rPr>
                <w:rFonts w:asciiTheme="minorHAnsi" w:hAnsiTheme="minorHAnsi" w:cstheme="minorHAnsi"/>
              </w:rPr>
              <w:t>when  the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alarm goes off in the morning (or simply turn off the alarm and try to catch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8AF3D42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BD8A79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D5575D" w14:textId="77777777" w:rsidR="00A4623C" w:rsidRPr="00010069" w:rsidRDefault="00A4623C" w:rsidP="008A6C3D">
            <w:pPr>
              <w:tabs>
                <w:tab w:val="center" w:pos="1233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 bit more sleep)?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A854BE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1AD5E01" w14:textId="77777777" w:rsidTr="008A6C3D">
        <w:trPr>
          <w:trHeight w:val="63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0762E95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getting out of bed in the morning is usually a struggle?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0E5CFD1" w14:textId="77777777" w:rsidR="00A4623C" w:rsidRPr="00010069" w:rsidRDefault="00A4623C" w:rsidP="00A4623C">
            <w:pPr>
              <w:numPr>
                <w:ilvl w:val="0"/>
                <w:numId w:val="38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sleep through the alarm? Yes No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5B62358E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689E1EA" w14:textId="77777777" w:rsidTr="008A6C3D">
        <w:trPr>
          <w:trHeight w:val="60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2FC28E6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after="36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sleep longer on weekends than you normally do during the week?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EB9E5E8" w14:textId="77777777" w:rsidR="00A4623C" w:rsidRPr="00010069" w:rsidRDefault="00A4623C" w:rsidP="00A4623C">
            <w:pPr>
              <w:numPr>
                <w:ilvl w:val="0"/>
                <w:numId w:val="39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On vacations and holidays do you sleep longer than you normally do on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CB5D3C4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D6C08E3" w14:textId="77777777" w:rsidTr="008A6C3D">
        <w:trPr>
          <w:trHeight w:val="285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2ACB470" w14:textId="77777777" w:rsidR="00A4623C" w:rsidRPr="00010069" w:rsidRDefault="00A4623C" w:rsidP="008A6C3D">
            <w:pPr>
              <w:tabs>
                <w:tab w:val="center" w:pos="1425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regular school weeks?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692EBC7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0F4C461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749DC3E7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often feel that your “get-up-and-go” has gotten up and gone? 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63717425" w14:textId="77777777" w:rsidR="00A4623C" w:rsidRPr="00010069" w:rsidRDefault="00A4623C" w:rsidP="00A4623C">
            <w:pPr>
              <w:numPr>
                <w:ilvl w:val="0"/>
                <w:numId w:val="40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find that it is more difficult to attend to details on routine chores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28199C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98A6FA9" w14:textId="77777777" w:rsidTr="008A6C3D">
        <w:trPr>
          <w:trHeight w:val="284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1E7E5B" w14:textId="77777777" w:rsidR="00A4623C" w:rsidRPr="00010069" w:rsidRDefault="00A4623C" w:rsidP="008A6C3D">
            <w:pPr>
              <w:tabs>
                <w:tab w:val="center" w:pos="1248"/>
                <w:tab w:val="center" w:pos="7372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than it used to be?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41E2169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3F373619" w14:textId="77777777" w:rsidTr="008A6C3D">
        <w:trPr>
          <w:trHeight w:val="602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6EEA6C13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after="38"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fall asleep when you had not intended to?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2411242" w14:textId="77777777" w:rsidR="00A4623C" w:rsidRPr="00010069" w:rsidRDefault="00A4623C" w:rsidP="00A4623C">
            <w:pPr>
              <w:numPr>
                <w:ilvl w:val="0"/>
                <w:numId w:val="41"/>
              </w:numPr>
              <w:spacing w:line="259" w:lineRule="auto"/>
              <w:ind w:left="446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Do you sometimes find yourself getting very sleepy while you are sitting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0566437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73ACC4EB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233F50" w14:textId="77777777" w:rsidR="00A4623C" w:rsidRPr="00010069" w:rsidRDefault="00A4623C" w:rsidP="008A6C3D">
            <w:pPr>
              <w:tabs>
                <w:tab w:val="center" w:pos="1012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and reading?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1740BEED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11. Do you sometimes find yourself getting very sleepy or dozing off when you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29E93BED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5E8940B" w14:textId="77777777" w:rsidTr="008A6C3D">
        <w:trPr>
          <w:trHeight w:val="826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60B52B2" w14:textId="77777777" w:rsidR="00A4623C" w:rsidRPr="00010069" w:rsidRDefault="00A4623C" w:rsidP="008A6C3D">
            <w:pPr>
              <w:tabs>
                <w:tab w:val="center" w:pos="1236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are watching TV?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B706316" w14:textId="77777777" w:rsidR="00A4623C" w:rsidRPr="00010069" w:rsidRDefault="00A4623C" w:rsidP="008A6C3D">
            <w:pPr>
              <w:spacing w:line="259" w:lineRule="auto"/>
              <w:ind w:left="446" w:right="543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12. When you are a passenger in an airplane, car, bus, or train and the trip </w:t>
            </w:r>
            <w:proofErr w:type="gramStart"/>
            <w:r w:rsidRPr="00010069">
              <w:rPr>
                <w:rFonts w:asciiTheme="minorHAnsi" w:hAnsiTheme="minorHAnsi" w:cstheme="minorHAnsi"/>
              </w:rPr>
              <w:t>lasts  over</w:t>
            </w:r>
            <w:proofErr w:type="gramEnd"/>
            <w:r w:rsidRPr="00010069">
              <w:rPr>
                <w:rFonts w:asciiTheme="minorHAnsi" w:hAnsiTheme="minorHAnsi" w:cstheme="minorHAnsi"/>
              </w:rPr>
              <w:t xml:space="preserve"> an hour without a break, do you commonly find yourself getting very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61961676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1652DB27" w14:textId="77777777" w:rsidTr="008A6C3D">
        <w:trPr>
          <w:trHeight w:val="571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56844868" w14:textId="77777777" w:rsidR="00A4623C" w:rsidRPr="00010069" w:rsidRDefault="00A4623C" w:rsidP="008A6C3D">
            <w:pPr>
              <w:tabs>
                <w:tab w:val="center" w:pos="1379"/>
                <w:tab w:val="center" w:pos="7371"/>
              </w:tabs>
              <w:spacing w:after="38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sleepy or dozing off?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2BDA9287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13. Do you tend to get sleepy when you are sitting quietly at a public meeting,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B340939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5AC14C79" w14:textId="77777777" w:rsidTr="008A6C3D">
        <w:trPr>
          <w:trHeight w:val="570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03AE1BFF" w14:textId="77777777" w:rsidR="00A4623C" w:rsidRPr="00010069" w:rsidRDefault="00A4623C" w:rsidP="008A6C3D">
            <w:pPr>
              <w:tabs>
                <w:tab w:val="center" w:pos="1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lecture, or in a theater?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4974BB49" w14:textId="77777777" w:rsidR="00A4623C" w:rsidRPr="00010069" w:rsidRDefault="00A4623C" w:rsidP="008A6C3D">
            <w:pPr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14. Have you sometimes found yourself getting extremely sleepy with the urge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1E41BB75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680B708E" w14:textId="77777777" w:rsidTr="008A6C3D">
        <w:trPr>
          <w:trHeight w:val="827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449F970C" w14:textId="77777777" w:rsidR="00A4623C" w:rsidRPr="00010069" w:rsidRDefault="00A4623C" w:rsidP="008A6C3D">
            <w:pPr>
              <w:tabs>
                <w:tab w:val="center" w:pos="3458"/>
                <w:tab w:val="center" w:pos="7371"/>
              </w:tabs>
              <w:spacing w:after="36"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to doze when you drive and are stopped for a few minutes in traffic?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  <w:p w14:paraId="39728013" w14:textId="77777777" w:rsidR="00A4623C" w:rsidRPr="00010069" w:rsidRDefault="00A4623C" w:rsidP="008A6C3D">
            <w:pPr>
              <w:spacing w:line="259" w:lineRule="auto"/>
              <w:ind w:left="446" w:right="684" w:hanging="446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15. Do you drink more than four cups of coffee or tea (containing caffeine) during the day? (Remember to count refills; also count extra large take-out 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78A83523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A4623C" w:rsidRPr="00010069" w14:paraId="0577ED68" w14:textId="77777777" w:rsidTr="008A6C3D">
        <w:trPr>
          <w:trHeight w:val="273"/>
        </w:trPr>
        <w:tc>
          <w:tcPr>
            <w:tcW w:w="8148" w:type="dxa"/>
            <w:tcBorders>
              <w:top w:val="nil"/>
              <w:left w:val="nil"/>
              <w:bottom w:val="nil"/>
              <w:right w:val="nil"/>
            </w:tcBorders>
          </w:tcPr>
          <w:p w14:paraId="19E9E6B5" w14:textId="77777777" w:rsidR="00A4623C" w:rsidRPr="00010069" w:rsidRDefault="00A4623C" w:rsidP="008A6C3D">
            <w:pPr>
              <w:tabs>
                <w:tab w:val="center" w:pos="1254"/>
                <w:tab w:val="center" w:pos="7371"/>
              </w:tabs>
              <w:spacing w:line="259" w:lineRule="auto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eastAsia="Calibri" w:hAnsiTheme="minorHAnsi" w:cstheme="minorHAnsi"/>
              </w:rPr>
              <w:tab/>
            </w:r>
            <w:r w:rsidRPr="00010069">
              <w:rPr>
                <w:rFonts w:asciiTheme="minorHAnsi" w:hAnsiTheme="minorHAnsi" w:cstheme="minorHAnsi"/>
              </w:rPr>
              <w:t xml:space="preserve">cups as two cups.) </w:t>
            </w:r>
            <w:r w:rsidRPr="00010069">
              <w:rPr>
                <w:rFonts w:asciiTheme="minorHAnsi" w:hAnsiTheme="minorHAnsi" w:cstheme="minorHAnsi"/>
              </w:rPr>
              <w:tab/>
              <w:t xml:space="preserve">Yes 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14:paraId="3D446F8B" w14:textId="77777777" w:rsidR="00A4623C" w:rsidRPr="00010069" w:rsidRDefault="00A4623C" w:rsidP="008A6C3D">
            <w:pPr>
              <w:spacing w:line="259" w:lineRule="auto"/>
              <w:jc w:val="both"/>
              <w:rPr>
                <w:rFonts w:asciiTheme="minorHAnsi" w:hAnsiTheme="minorHAnsi" w:cstheme="minorHAnsi"/>
              </w:rPr>
            </w:pPr>
            <w:r w:rsidRPr="00010069">
              <w:rPr>
                <w:rFonts w:asciiTheme="minorHAnsi" w:hAnsiTheme="minorHAnsi" w:cstheme="minorHAnsi"/>
              </w:rPr>
              <w:t xml:space="preserve">No </w:t>
            </w:r>
          </w:p>
        </w:tc>
      </w:tr>
    </w:tbl>
    <w:p w14:paraId="64DB7450" w14:textId="77777777" w:rsidR="00A4623C" w:rsidRPr="00010069" w:rsidRDefault="00A4623C" w:rsidP="00A4623C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39ED4584" w14:textId="77777777" w:rsidR="000F38AE" w:rsidRPr="001964F8" w:rsidRDefault="000F38AE" w:rsidP="00F277AA">
      <w:pPr>
        <w:spacing w:after="13" w:line="249" w:lineRule="auto"/>
        <w:ind w:left="-4"/>
        <w:rPr>
          <w:rFonts w:ascii="Candara" w:hAnsi="Candara"/>
          <w:b/>
          <w:color w:val="0000FF"/>
          <w:sz w:val="28"/>
          <w:szCs w:val="28"/>
        </w:rPr>
      </w:pPr>
    </w:p>
    <w:sectPr w:rsidR="000F38AE" w:rsidRPr="001964F8" w:rsidSect="00241584"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59DFD" w14:textId="77777777" w:rsidR="00BA4E99" w:rsidRDefault="00BA4E99" w:rsidP="00AA3026">
      <w:r>
        <w:separator/>
      </w:r>
    </w:p>
  </w:endnote>
  <w:endnote w:type="continuationSeparator" w:id="0">
    <w:p w14:paraId="71767E8B" w14:textId="77777777" w:rsidR="00BA4E99" w:rsidRDefault="00BA4E99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6BB5E" w14:textId="77777777" w:rsidR="00BA4E99" w:rsidRDefault="00BA4E99" w:rsidP="00AA3026">
      <w:r>
        <w:separator/>
      </w:r>
    </w:p>
  </w:footnote>
  <w:footnote w:type="continuationSeparator" w:id="0">
    <w:p w14:paraId="534EF393" w14:textId="77777777" w:rsidR="00BA4E99" w:rsidRDefault="00BA4E99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787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6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1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4"/>
  </w:num>
  <w:num w:numId="2" w16cid:durableId="1453012878">
    <w:abstractNumId w:val="0"/>
  </w:num>
  <w:num w:numId="3" w16cid:durableId="747071830">
    <w:abstractNumId w:val="11"/>
  </w:num>
  <w:num w:numId="4" w16cid:durableId="1139149350">
    <w:abstractNumId w:val="39"/>
  </w:num>
  <w:num w:numId="5" w16cid:durableId="1905480934">
    <w:abstractNumId w:val="21"/>
  </w:num>
  <w:num w:numId="6" w16cid:durableId="1352679990">
    <w:abstractNumId w:val="6"/>
  </w:num>
  <w:num w:numId="7" w16cid:durableId="2053070070">
    <w:abstractNumId w:val="24"/>
  </w:num>
  <w:num w:numId="8" w16cid:durableId="2024550412">
    <w:abstractNumId w:val="35"/>
  </w:num>
  <w:num w:numId="9" w16cid:durableId="1050542497">
    <w:abstractNumId w:val="27"/>
  </w:num>
  <w:num w:numId="10" w16cid:durableId="2065330332">
    <w:abstractNumId w:val="33"/>
  </w:num>
  <w:num w:numId="11" w16cid:durableId="129906557">
    <w:abstractNumId w:val="16"/>
  </w:num>
  <w:num w:numId="12" w16cid:durableId="1765951098">
    <w:abstractNumId w:val="20"/>
  </w:num>
  <w:num w:numId="13" w16cid:durableId="2102220576">
    <w:abstractNumId w:val="19"/>
  </w:num>
  <w:num w:numId="14" w16cid:durableId="1617447250">
    <w:abstractNumId w:val="37"/>
  </w:num>
  <w:num w:numId="15" w16cid:durableId="1247230819">
    <w:abstractNumId w:val="25"/>
  </w:num>
  <w:num w:numId="16" w16cid:durableId="1347900174">
    <w:abstractNumId w:val="3"/>
  </w:num>
  <w:num w:numId="17" w16cid:durableId="2097509534">
    <w:abstractNumId w:val="40"/>
  </w:num>
  <w:num w:numId="18" w16cid:durableId="1647515773">
    <w:abstractNumId w:val="12"/>
  </w:num>
  <w:num w:numId="19" w16cid:durableId="2131625186">
    <w:abstractNumId w:val="38"/>
  </w:num>
  <w:num w:numId="20" w16cid:durableId="889223372">
    <w:abstractNumId w:val="13"/>
  </w:num>
  <w:num w:numId="21" w16cid:durableId="1292057277">
    <w:abstractNumId w:val="15"/>
  </w:num>
  <w:num w:numId="22" w16cid:durableId="1848591564">
    <w:abstractNumId w:val="36"/>
  </w:num>
  <w:num w:numId="23" w16cid:durableId="1822772995">
    <w:abstractNumId w:val="34"/>
  </w:num>
  <w:num w:numId="24" w16cid:durableId="265581950">
    <w:abstractNumId w:val="5"/>
  </w:num>
  <w:num w:numId="25" w16cid:durableId="451024075">
    <w:abstractNumId w:val="26"/>
  </w:num>
  <w:num w:numId="26" w16cid:durableId="833300523">
    <w:abstractNumId w:val="32"/>
  </w:num>
  <w:num w:numId="27" w16cid:durableId="1091858502">
    <w:abstractNumId w:val="22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7"/>
  </w:num>
  <w:num w:numId="32" w16cid:durableId="2119787496">
    <w:abstractNumId w:val="29"/>
  </w:num>
  <w:num w:numId="33" w16cid:durableId="8789809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0"/>
  </w:num>
  <w:num w:numId="37" w16cid:durableId="1919095563">
    <w:abstractNumId w:val="9"/>
  </w:num>
  <w:num w:numId="38" w16cid:durableId="974945025">
    <w:abstractNumId w:val="41"/>
  </w:num>
  <w:num w:numId="39" w16cid:durableId="614095472">
    <w:abstractNumId w:val="10"/>
  </w:num>
  <w:num w:numId="40" w16cid:durableId="1015309691">
    <w:abstractNumId w:val="7"/>
  </w:num>
  <w:num w:numId="41" w16cid:durableId="1681272228">
    <w:abstractNumId w:val="8"/>
  </w:num>
  <w:num w:numId="42" w16cid:durableId="186262038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B5505"/>
    <w:rsid w:val="000C546D"/>
    <w:rsid w:val="000D0298"/>
    <w:rsid w:val="000D3125"/>
    <w:rsid w:val="000E19E6"/>
    <w:rsid w:val="000F303D"/>
    <w:rsid w:val="000F38AE"/>
    <w:rsid w:val="000F423B"/>
    <w:rsid w:val="000F4657"/>
    <w:rsid w:val="000F4E3B"/>
    <w:rsid w:val="000F5DE4"/>
    <w:rsid w:val="00103336"/>
    <w:rsid w:val="001165C4"/>
    <w:rsid w:val="001367B2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227A1C"/>
    <w:rsid w:val="00241584"/>
    <w:rsid w:val="00252457"/>
    <w:rsid w:val="00256702"/>
    <w:rsid w:val="00282164"/>
    <w:rsid w:val="002A5658"/>
    <w:rsid w:val="002A67FC"/>
    <w:rsid w:val="002B2E7C"/>
    <w:rsid w:val="002C1303"/>
    <w:rsid w:val="002C20D3"/>
    <w:rsid w:val="002D7CFE"/>
    <w:rsid w:val="002E0064"/>
    <w:rsid w:val="002F0D6E"/>
    <w:rsid w:val="003167C1"/>
    <w:rsid w:val="00347EA4"/>
    <w:rsid w:val="00360ADA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233BA"/>
    <w:rsid w:val="00445B27"/>
    <w:rsid w:val="00460314"/>
    <w:rsid w:val="00462CC7"/>
    <w:rsid w:val="00473C83"/>
    <w:rsid w:val="00483346"/>
    <w:rsid w:val="004A4762"/>
    <w:rsid w:val="004B48D4"/>
    <w:rsid w:val="004C4504"/>
    <w:rsid w:val="004C7A4D"/>
    <w:rsid w:val="004D13F9"/>
    <w:rsid w:val="004D20BC"/>
    <w:rsid w:val="004E45CB"/>
    <w:rsid w:val="004F02DD"/>
    <w:rsid w:val="004F5EEB"/>
    <w:rsid w:val="00504219"/>
    <w:rsid w:val="00512CE0"/>
    <w:rsid w:val="0053281D"/>
    <w:rsid w:val="00547B84"/>
    <w:rsid w:val="00550FDD"/>
    <w:rsid w:val="005634DE"/>
    <w:rsid w:val="005648D6"/>
    <w:rsid w:val="00575207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81D35"/>
    <w:rsid w:val="00683DE2"/>
    <w:rsid w:val="006C1E4E"/>
    <w:rsid w:val="006C3DAD"/>
    <w:rsid w:val="006D70EC"/>
    <w:rsid w:val="006F0380"/>
    <w:rsid w:val="006F12FD"/>
    <w:rsid w:val="00701759"/>
    <w:rsid w:val="007055BB"/>
    <w:rsid w:val="00705E04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3B7B"/>
    <w:rsid w:val="007E5492"/>
    <w:rsid w:val="008039D7"/>
    <w:rsid w:val="0081032B"/>
    <w:rsid w:val="008248DD"/>
    <w:rsid w:val="00826AC3"/>
    <w:rsid w:val="0082780E"/>
    <w:rsid w:val="00831372"/>
    <w:rsid w:val="008321BE"/>
    <w:rsid w:val="00832F2A"/>
    <w:rsid w:val="008424CF"/>
    <w:rsid w:val="008504EF"/>
    <w:rsid w:val="008578E7"/>
    <w:rsid w:val="00871859"/>
    <w:rsid w:val="00874E0A"/>
    <w:rsid w:val="00877959"/>
    <w:rsid w:val="008827D0"/>
    <w:rsid w:val="00890678"/>
    <w:rsid w:val="008A2301"/>
    <w:rsid w:val="008A61CF"/>
    <w:rsid w:val="008A6D51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40690"/>
    <w:rsid w:val="00950CA4"/>
    <w:rsid w:val="00952D72"/>
    <w:rsid w:val="00991BE4"/>
    <w:rsid w:val="00993388"/>
    <w:rsid w:val="009B165A"/>
    <w:rsid w:val="009B3EB0"/>
    <w:rsid w:val="009D259B"/>
    <w:rsid w:val="009D3128"/>
    <w:rsid w:val="009D53D8"/>
    <w:rsid w:val="00A10BB5"/>
    <w:rsid w:val="00A10DCA"/>
    <w:rsid w:val="00A20484"/>
    <w:rsid w:val="00A33B55"/>
    <w:rsid w:val="00A4623C"/>
    <w:rsid w:val="00A64309"/>
    <w:rsid w:val="00A7128F"/>
    <w:rsid w:val="00A7619B"/>
    <w:rsid w:val="00A865DD"/>
    <w:rsid w:val="00A95E27"/>
    <w:rsid w:val="00A96870"/>
    <w:rsid w:val="00AA3026"/>
    <w:rsid w:val="00AB6C13"/>
    <w:rsid w:val="00AE467E"/>
    <w:rsid w:val="00AE4A35"/>
    <w:rsid w:val="00AE59EB"/>
    <w:rsid w:val="00AF2FF1"/>
    <w:rsid w:val="00B57768"/>
    <w:rsid w:val="00B6402E"/>
    <w:rsid w:val="00B74800"/>
    <w:rsid w:val="00BA329C"/>
    <w:rsid w:val="00BA4E99"/>
    <w:rsid w:val="00BA5082"/>
    <w:rsid w:val="00BC0BB8"/>
    <w:rsid w:val="00BD742B"/>
    <w:rsid w:val="00BE797B"/>
    <w:rsid w:val="00BF20CB"/>
    <w:rsid w:val="00BF5785"/>
    <w:rsid w:val="00BF7762"/>
    <w:rsid w:val="00C0172B"/>
    <w:rsid w:val="00C02085"/>
    <w:rsid w:val="00C0717B"/>
    <w:rsid w:val="00C12B00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82324"/>
    <w:rsid w:val="00D83810"/>
    <w:rsid w:val="00D85505"/>
    <w:rsid w:val="00D97A45"/>
    <w:rsid w:val="00DA0017"/>
    <w:rsid w:val="00DC0E57"/>
    <w:rsid w:val="00DD5F0E"/>
    <w:rsid w:val="00DE0053"/>
    <w:rsid w:val="00DE5FA5"/>
    <w:rsid w:val="00E024DD"/>
    <w:rsid w:val="00E37654"/>
    <w:rsid w:val="00E52AEB"/>
    <w:rsid w:val="00E57581"/>
    <w:rsid w:val="00E65646"/>
    <w:rsid w:val="00E8069C"/>
    <w:rsid w:val="00E808E5"/>
    <w:rsid w:val="00EC2F0A"/>
    <w:rsid w:val="00EC5E9A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76AF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843</Words>
  <Characters>4672</Characters>
  <Application>Microsoft Office Word</Application>
  <DocSecurity>0</DocSecurity>
  <Lines>60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6</cp:revision>
  <dcterms:created xsi:type="dcterms:W3CDTF">2022-11-06T22:00:00Z</dcterms:created>
  <dcterms:modified xsi:type="dcterms:W3CDTF">2022-11-09T11:26:00Z</dcterms:modified>
</cp:coreProperties>
</file>